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D586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Статистичний аналіз експериментальних даних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1D586E">
        <w:rPr>
          <w:rFonts w:ascii="Times New Roman" w:hAnsi="Times New Roman" w:cs="Times New Roman"/>
          <w:sz w:val="28"/>
          <w:szCs w:val="28"/>
          <w:lang w:val="uk-UA"/>
        </w:rPr>
        <w:t>: Організаційна психологія</w:t>
      </w:r>
    </w:p>
    <w:p w:rsidR="001D586E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1D586E">
        <w:rPr>
          <w:rFonts w:ascii="Times New Roman" w:hAnsi="Times New Roman" w:cs="Times New Roman"/>
          <w:sz w:val="28"/>
          <w:szCs w:val="28"/>
          <w:lang w:val="uk-UA"/>
        </w:rPr>
        <w:t>: 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1D586E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психологія та психології розвитку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1D586E">
        <w:rPr>
          <w:rFonts w:ascii="Times New Roman" w:hAnsi="Times New Roman" w:cs="Times New Roman"/>
          <w:sz w:val="28"/>
          <w:szCs w:val="28"/>
          <w:lang w:val="uk-UA"/>
        </w:rPr>
        <w:t xml:space="preserve"> : філософський</w:t>
      </w:r>
    </w:p>
    <w:p w:rsidR="00612B4A" w:rsidRDefault="001D586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Карпенко Зіновія Степанівна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D586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D586E">
        <w:rPr>
          <w:rFonts w:ascii="Times New Roman" w:hAnsi="Times New Roman" w:cs="Times New Roman"/>
          <w:sz w:val="28"/>
          <w:szCs w:val="28"/>
          <w:lang w:val="en-US"/>
        </w:rPr>
        <w:t>karpenkozs@ukr.net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A2A1E" w:rsidRDefault="00612B4A">
      <w:pPr>
        <w:rPr>
          <w:rFonts w:ascii="Times New Roman" w:hAnsi="Times New Roman" w:cs="Times New Roman"/>
          <w:sz w:val="20"/>
          <w:szCs w:val="20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B090B" w:rsidRPr="001B090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B090B">
        <w:rPr>
          <w:rFonts w:ascii="Times New Roman" w:hAnsi="Times New Roman" w:cs="Times New Roman"/>
          <w:sz w:val="28"/>
          <w:szCs w:val="28"/>
          <w:lang w:val="uk-UA"/>
        </w:rPr>
        <w:t>Климчук</w:t>
      </w:r>
      <w:proofErr w:type="spellEnd"/>
      <w:r w:rsidR="001B090B">
        <w:rPr>
          <w:rFonts w:ascii="Times New Roman" w:hAnsi="Times New Roman" w:cs="Times New Roman"/>
          <w:sz w:val="28"/>
          <w:szCs w:val="28"/>
          <w:lang w:val="uk-UA"/>
        </w:rPr>
        <w:t xml:space="preserve"> В.О. Математичні методи у психології. К., 2009.</w:t>
      </w:r>
    </w:p>
    <w:p w:rsidR="00612B4A" w:rsidRPr="002A2A1E" w:rsidRDefault="00612B4A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2A2A1E" w:rsidRPr="002A2A1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A2A1E">
        <w:rPr>
          <w:rFonts w:ascii="Times New Roman" w:hAnsi="Times New Roman" w:cs="Times New Roman"/>
          <w:sz w:val="28"/>
          <w:szCs w:val="28"/>
          <w:lang w:val="uk-UA"/>
        </w:rPr>
        <w:t>Боснюк</w:t>
      </w:r>
      <w:proofErr w:type="spellEnd"/>
      <w:r w:rsidR="002A2A1E">
        <w:rPr>
          <w:rFonts w:ascii="Times New Roman" w:hAnsi="Times New Roman" w:cs="Times New Roman"/>
          <w:sz w:val="28"/>
          <w:szCs w:val="28"/>
          <w:lang w:val="uk-UA"/>
        </w:rPr>
        <w:t xml:space="preserve"> В.Ф. Математичні методи в психології. Харків, 2016.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B090B"/>
    <w:rsid w:val="001D586E"/>
    <w:rsid w:val="0022718B"/>
    <w:rsid w:val="0025247D"/>
    <w:rsid w:val="002A2A1E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836</Words>
  <Characters>478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Zinovia</cp:lastModifiedBy>
  <cp:revision>17</cp:revision>
  <dcterms:created xsi:type="dcterms:W3CDTF">2017-05-17T09:04:00Z</dcterms:created>
  <dcterms:modified xsi:type="dcterms:W3CDTF">2019-03-16T16:14:00Z</dcterms:modified>
</cp:coreProperties>
</file>