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A03C4" w:rsidRDefault="00BA03C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BA03C4">
        <w:rPr>
          <w:rFonts w:ascii="Times New Roman" w:hAnsi="Times New Roman" w:cs="Times New Roman"/>
          <w:sz w:val="28"/>
          <w:szCs w:val="28"/>
          <w:u w:val="single"/>
          <w:lang w:val="uk-UA"/>
        </w:rPr>
        <w:t>теоретична граматика німецької мови</w:t>
      </w:r>
    </w:p>
    <w:p w:rsidR="00BA03C4" w:rsidRPr="00BA03C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A03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03C4" w:rsidRPr="00BA03C4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німецької філології, факультет іноземних мов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BA03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03C4" w:rsidRPr="00BA03C4">
        <w:rPr>
          <w:rFonts w:ascii="Times New Roman" w:hAnsi="Times New Roman" w:cs="Times New Roman"/>
          <w:sz w:val="28"/>
          <w:szCs w:val="28"/>
          <w:u w:val="single"/>
          <w:lang w:val="uk-UA"/>
        </w:rPr>
        <w:t>Венгринович А. А.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965A7E" w:rsidRDefault="00612B4A" w:rsidP="00DC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5A7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A557B" w:rsidRPr="00965A7E">
        <w:rPr>
          <w:sz w:val="28"/>
          <w:szCs w:val="28"/>
        </w:rPr>
        <w:t xml:space="preserve"> </w:t>
      </w:r>
      <w:proofErr w:type="spellStart"/>
      <w:r w:rsidR="00D260AE" w:rsidRPr="00965A7E">
        <w:rPr>
          <w:rFonts w:ascii="Times New Roman" w:hAnsi="Times New Roman" w:cs="Times New Roman"/>
          <w:sz w:val="28"/>
          <w:szCs w:val="28"/>
          <w:lang w:val="en-US"/>
        </w:rPr>
        <w:t>Moskalskaja</w:t>
      </w:r>
      <w:proofErr w:type="spellEnd"/>
      <w:r w:rsidR="00D260AE" w:rsidRPr="00965A7E">
        <w:rPr>
          <w:rFonts w:ascii="Times New Roman" w:hAnsi="Times New Roman" w:cs="Times New Roman"/>
          <w:sz w:val="28"/>
          <w:szCs w:val="28"/>
        </w:rPr>
        <w:t> </w:t>
      </w:r>
      <w:r w:rsidR="00D260AE" w:rsidRPr="00965A7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260AE" w:rsidRPr="00965A7E">
        <w:rPr>
          <w:rFonts w:ascii="Times New Roman" w:hAnsi="Times New Roman" w:cs="Times New Roman"/>
          <w:sz w:val="28"/>
          <w:szCs w:val="28"/>
        </w:rPr>
        <w:t>.</w:t>
      </w:r>
      <w:r w:rsidR="00D260AE" w:rsidRPr="00965A7E">
        <w:rPr>
          <w:rFonts w:ascii="Times New Roman" w:hAnsi="Times New Roman" w:cs="Times New Roman"/>
          <w:sz w:val="28"/>
          <w:szCs w:val="28"/>
          <w:lang w:val="en-US"/>
        </w:rPr>
        <w:t> I</w:t>
      </w:r>
      <w:r w:rsidR="00D260AE" w:rsidRPr="00965A7E">
        <w:rPr>
          <w:rFonts w:ascii="Times New Roman" w:hAnsi="Times New Roman" w:cs="Times New Roman"/>
          <w:sz w:val="28"/>
          <w:szCs w:val="28"/>
        </w:rPr>
        <w:t xml:space="preserve">. </w:t>
      </w:r>
      <w:r w:rsidR="00D260AE" w:rsidRPr="00965A7E">
        <w:rPr>
          <w:rFonts w:ascii="Times New Roman" w:hAnsi="Times New Roman" w:cs="Times New Roman"/>
          <w:sz w:val="28"/>
          <w:szCs w:val="28"/>
          <w:lang w:val="en-US"/>
        </w:rPr>
        <w:t>Grammatik</w:t>
      </w:r>
      <w:r w:rsidR="00D260AE" w:rsidRPr="00965A7E">
        <w:rPr>
          <w:rFonts w:ascii="Times New Roman" w:hAnsi="Times New Roman" w:cs="Times New Roman"/>
          <w:sz w:val="28"/>
          <w:szCs w:val="28"/>
        </w:rPr>
        <w:t xml:space="preserve"> </w:t>
      </w:r>
      <w:r w:rsidR="00D260AE" w:rsidRPr="00965A7E">
        <w:rPr>
          <w:rFonts w:ascii="Times New Roman" w:hAnsi="Times New Roman" w:cs="Times New Roman"/>
          <w:sz w:val="28"/>
          <w:szCs w:val="28"/>
          <w:lang w:val="en-US"/>
        </w:rPr>
        <w:t>der</w:t>
      </w:r>
      <w:r w:rsidR="00D260AE" w:rsidRPr="00965A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60AE" w:rsidRPr="00965A7E">
        <w:rPr>
          <w:rFonts w:ascii="Times New Roman" w:hAnsi="Times New Roman" w:cs="Times New Roman"/>
          <w:sz w:val="28"/>
          <w:szCs w:val="28"/>
          <w:lang w:val="en-US"/>
        </w:rPr>
        <w:t>deutschen</w:t>
      </w:r>
      <w:proofErr w:type="spellEnd"/>
      <w:r w:rsidR="00D260AE" w:rsidRPr="00965A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60AE" w:rsidRPr="00965A7E">
        <w:rPr>
          <w:rFonts w:ascii="Times New Roman" w:hAnsi="Times New Roman" w:cs="Times New Roman"/>
          <w:sz w:val="28"/>
          <w:szCs w:val="28"/>
          <w:lang w:val="en-US"/>
        </w:rPr>
        <w:t>Gegenwartssprache</w:t>
      </w:r>
      <w:proofErr w:type="spellEnd"/>
      <w:r w:rsidR="00D260AE" w:rsidRPr="00965A7E">
        <w:rPr>
          <w:rFonts w:ascii="Times New Roman" w:hAnsi="Times New Roman" w:cs="Times New Roman"/>
          <w:sz w:val="28"/>
          <w:szCs w:val="28"/>
        </w:rPr>
        <w:t xml:space="preserve"> </w:t>
      </w:r>
      <w:r w:rsidR="00B05EA1" w:rsidRPr="00965A7E">
        <w:rPr>
          <w:rFonts w:ascii="Times New Roman" w:eastAsia="Times New Roman,Bold" w:hAnsi="Times New Roman" w:cs="Times New Roman"/>
          <w:bCs/>
          <w:sz w:val="28"/>
          <w:szCs w:val="28"/>
        </w:rPr>
        <w:t>(</w:t>
      </w:r>
      <w:proofErr w:type="spellStart"/>
      <w:r w:rsidR="00B05EA1" w:rsidRPr="00965A7E">
        <w:rPr>
          <w:rFonts w:ascii="Times New Roman" w:eastAsia="Times New Roman,Bold" w:hAnsi="Times New Roman" w:cs="Times New Roman"/>
          <w:bCs/>
          <w:sz w:val="28"/>
          <w:szCs w:val="28"/>
        </w:rPr>
        <w:t>Москальская</w:t>
      </w:r>
      <w:proofErr w:type="spellEnd"/>
      <w:r w:rsidR="00B85874" w:rsidRPr="00965A7E">
        <w:rPr>
          <w:rFonts w:ascii="Times New Roman" w:eastAsia="Times New Roman,Bold" w:hAnsi="Times New Roman" w:cs="Times New Roman"/>
          <w:bCs/>
          <w:sz w:val="28"/>
          <w:szCs w:val="28"/>
        </w:rPr>
        <w:t> </w:t>
      </w:r>
      <w:r w:rsidR="00B05EA1" w:rsidRPr="00965A7E">
        <w:rPr>
          <w:rFonts w:ascii="Times New Roman" w:eastAsia="Times New Roman,Bold" w:hAnsi="Times New Roman" w:cs="Times New Roman"/>
          <w:bCs/>
          <w:sz w:val="28"/>
          <w:szCs w:val="28"/>
        </w:rPr>
        <w:t>О.</w:t>
      </w:r>
      <w:r w:rsidR="00B85874" w:rsidRPr="00965A7E">
        <w:rPr>
          <w:rFonts w:ascii="Times New Roman" w:eastAsia="Times New Roman,Bold" w:hAnsi="Times New Roman" w:cs="Times New Roman"/>
          <w:bCs/>
          <w:sz w:val="28"/>
          <w:szCs w:val="28"/>
        </w:rPr>
        <w:t> </w:t>
      </w:r>
      <w:r w:rsidR="00B05EA1" w:rsidRPr="00965A7E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И. </w:t>
      </w:r>
      <w:r w:rsidR="00B05EA1" w:rsidRPr="00965A7E">
        <w:rPr>
          <w:rFonts w:ascii="Times New Roman" w:eastAsia="Times New Roman,Bold" w:hAnsi="Times New Roman" w:cs="Times New Roman"/>
          <w:sz w:val="28"/>
          <w:szCs w:val="28"/>
        </w:rPr>
        <w:t xml:space="preserve">Теоретическая грамматика современного немецкого языка): Учебник для студ. </w:t>
      </w:r>
      <w:proofErr w:type="spellStart"/>
      <w:r w:rsidR="00B05EA1" w:rsidRPr="00965A7E">
        <w:rPr>
          <w:rFonts w:ascii="Times New Roman" w:eastAsia="Times New Roman,Bold" w:hAnsi="Times New Roman" w:cs="Times New Roman"/>
          <w:sz w:val="28"/>
          <w:szCs w:val="28"/>
        </w:rPr>
        <w:t>высш</w:t>
      </w:r>
      <w:proofErr w:type="spellEnd"/>
      <w:r w:rsidR="00B05EA1" w:rsidRPr="00965A7E">
        <w:rPr>
          <w:rFonts w:ascii="Times New Roman" w:eastAsia="Times New Roman,Bold" w:hAnsi="Times New Roman" w:cs="Times New Roman"/>
          <w:sz w:val="28"/>
          <w:szCs w:val="28"/>
        </w:rPr>
        <w:t>. учеб</w:t>
      </w:r>
      <w:proofErr w:type="gramStart"/>
      <w:r w:rsidR="00B05EA1" w:rsidRPr="00965A7E">
        <w:rPr>
          <w:rFonts w:ascii="Times New Roman" w:eastAsia="Times New Roman,Bold" w:hAnsi="Times New Roman" w:cs="Times New Roman"/>
          <w:sz w:val="28"/>
          <w:szCs w:val="28"/>
        </w:rPr>
        <w:t>.</w:t>
      </w:r>
      <w:proofErr w:type="gramEnd"/>
      <w:r w:rsidR="00B05EA1" w:rsidRPr="00965A7E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proofErr w:type="gramStart"/>
      <w:r w:rsidR="00B05EA1" w:rsidRPr="00965A7E">
        <w:rPr>
          <w:rFonts w:ascii="Times New Roman" w:eastAsia="Times New Roman,Bold" w:hAnsi="Times New Roman" w:cs="Times New Roman"/>
          <w:sz w:val="28"/>
          <w:szCs w:val="28"/>
        </w:rPr>
        <w:t>з</w:t>
      </w:r>
      <w:proofErr w:type="gramEnd"/>
      <w:r w:rsidR="00B05EA1" w:rsidRPr="00965A7E">
        <w:rPr>
          <w:rFonts w:ascii="Times New Roman" w:eastAsia="Times New Roman,Bold" w:hAnsi="Times New Roman" w:cs="Times New Roman"/>
          <w:sz w:val="28"/>
          <w:szCs w:val="28"/>
        </w:rPr>
        <w:t>аведений, — М:</w:t>
      </w:r>
      <w:r w:rsidR="00B05EA1" w:rsidRPr="00965A7E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B05EA1" w:rsidRPr="00965A7E">
        <w:rPr>
          <w:rFonts w:ascii="Times New Roman" w:eastAsia="Times New Roman,Bold" w:hAnsi="Times New Roman" w:cs="Times New Roman"/>
          <w:sz w:val="28"/>
          <w:szCs w:val="28"/>
        </w:rPr>
        <w:t>Издательский центр «Академия», 2004, — 352 с.</w:t>
      </w:r>
    </w:p>
    <w:p w:rsidR="00965A7E" w:rsidRPr="00965A7E" w:rsidRDefault="00612B4A" w:rsidP="00DC2CDF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5A7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>A.</w:t>
      </w:r>
      <w:r w:rsidR="005776E8" w:rsidRPr="00965A7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>A.</w:t>
      </w:r>
      <w:r w:rsidR="005776E8" w:rsidRPr="00965A7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>Wenhrynowytsch</w:t>
      </w:r>
      <w:proofErr w:type="spellEnd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>Testaufgaben</w:t>
      </w:r>
      <w:proofErr w:type="spellEnd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>der</w:t>
      </w:r>
      <w:proofErr w:type="spellEnd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>theoretischen</w:t>
      </w:r>
      <w:proofErr w:type="spellEnd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>Grammatik</w:t>
      </w:r>
      <w:proofErr w:type="spellEnd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>der</w:t>
      </w:r>
      <w:proofErr w:type="spellEnd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>deutschen</w:t>
      </w:r>
      <w:proofErr w:type="spellEnd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09FF" w:rsidRPr="00965A7E">
        <w:rPr>
          <w:rFonts w:ascii="Times New Roman" w:hAnsi="Times New Roman" w:cs="Times New Roman"/>
          <w:sz w:val="28"/>
          <w:szCs w:val="28"/>
          <w:lang w:val="uk-UA"/>
        </w:rPr>
        <w:t>Sprache</w:t>
      </w:r>
      <w:proofErr w:type="spellEnd"/>
      <w:r w:rsidR="00965A7E" w:rsidRPr="00965A7E">
        <w:rPr>
          <w:rFonts w:ascii="Times New Roman" w:hAnsi="Times New Roman" w:cs="Times New Roman"/>
          <w:sz w:val="28"/>
          <w:szCs w:val="28"/>
          <w:lang w:val="de-DE"/>
        </w:rPr>
        <w:t>/</w:t>
      </w:r>
      <w:r w:rsidR="00965A7E" w:rsidRPr="00965A7E">
        <w:rPr>
          <w:rFonts w:ascii="Times New Roman" w:hAnsi="Times New Roman" w:cs="Times New Roman"/>
          <w:sz w:val="28"/>
          <w:szCs w:val="28"/>
          <w:lang w:val="uk-UA"/>
        </w:rPr>
        <w:t xml:space="preserve"> Венгринович А.А. – Івано-Франківськ: </w:t>
      </w:r>
      <w:r w:rsidR="00D70114">
        <w:rPr>
          <w:rFonts w:ascii="Times New Roman" w:hAnsi="Times New Roman" w:cs="Times New Roman"/>
          <w:sz w:val="28"/>
          <w:szCs w:val="28"/>
        </w:rPr>
        <w:t>КГМ</w:t>
      </w:r>
      <w:r w:rsidR="00965A7E">
        <w:rPr>
          <w:rFonts w:ascii="Times New Roman" w:hAnsi="Times New Roman" w:cs="Times New Roman"/>
          <w:sz w:val="28"/>
          <w:szCs w:val="28"/>
          <w:lang w:val="uk-UA"/>
        </w:rPr>
        <w:t xml:space="preserve">, 2009. – 35 </w:t>
      </w:r>
      <w:r w:rsidR="00965A7E" w:rsidRPr="00965A7E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612B4A" w:rsidRPr="00025122" w:rsidRDefault="00612B4A" w:rsidP="00DC2CD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965A7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C8416C" w:rsidRPr="00965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5122" w:rsidRPr="00F717CC">
        <w:rPr>
          <w:rFonts w:ascii="Times New Roman" w:hAnsi="Times New Roman" w:cs="Times New Roman"/>
          <w:bCs/>
          <w:sz w:val="28"/>
          <w:szCs w:val="28"/>
        </w:rPr>
        <w:t>Theoretische</w:t>
      </w:r>
      <w:proofErr w:type="spellEnd"/>
      <w:r w:rsidR="00025122" w:rsidRPr="00F717C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025122" w:rsidRPr="00F717CC">
        <w:rPr>
          <w:rFonts w:ascii="Times New Roman" w:hAnsi="Times New Roman" w:cs="Times New Roman"/>
          <w:bCs/>
          <w:sz w:val="28"/>
          <w:szCs w:val="28"/>
        </w:rPr>
        <w:t>Grammatik</w:t>
      </w:r>
      <w:proofErr w:type="spellEnd"/>
      <w:r w:rsidR="00025122" w:rsidRPr="00F717C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25122" w:rsidRPr="00F717C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25122" w:rsidRPr="000251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навч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. </w:t>
      </w:r>
      <w:proofErr w:type="spellStart"/>
      <w:proofErr w:type="gram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пос</w:t>
      </w:r>
      <w:proofErr w:type="gram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іб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для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студентів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4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курсу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ф</w:t>
      </w:r>
      <w:r w:rsidR="00025122" w:rsidRPr="00025122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ту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Референт</w:t>
      </w:r>
      <w:proofErr w:type="spellEnd"/>
      <w:r w:rsidR="00025122" w:rsidRPr="00025122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перекладач</w:t>
      </w:r>
      <w:proofErr w:type="spellEnd"/>
      <w:r w:rsidR="00025122" w:rsidRPr="0002512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дисципліни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Теоретична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граматика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» (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нім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мова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) /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Нар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укр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акад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., [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каф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герм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та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роман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філол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. ;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>упоряд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. </w:t>
      </w:r>
      <w:proofErr w:type="gramStart"/>
      <w:r w:rsidR="00025122" w:rsidRPr="00025122">
        <w:rPr>
          <w:rFonts w:ascii="Times New Roman" w:eastAsia="TimesNewRoman" w:hAnsi="Times New Roman" w:cs="Times New Roman"/>
          <w:sz w:val="28"/>
          <w:szCs w:val="28"/>
        </w:rPr>
        <w:t>Ж</w:t>
      </w:r>
      <w:r w:rsidR="00025122" w:rsidRPr="00025122">
        <w:rPr>
          <w:rFonts w:ascii="Times New Roman" w:eastAsia="TimesNewRoman" w:hAnsi="Times New Roman" w:cs="Times New Roman"/>
          <w:sz w:val="28"/>
          <w:szCs w:val="28"/>
          <w:lang w:val="de-DE"/>
        </w:rPr>
        <w:t xml:space="preserve">. </w:t>
      </w:r>
      <w:r w:rsidR="00025122" w:rsidRPr="00025122">
        <w:rPr>
          <w:rFonts w:ascii="Times New Roman" w:eastAsia="TimesNewRoman" w:hAnsi="Times New Roman" w:cs="Times New Roman"/>
          <w:sz w:val="28"/>
          <w:szCs w:val="28"/>
        </w:rPr>
        <w:t>Є</w:t>
      </w:r>
      <w:r w:rsidR="00025122" w:rsidRPr="00025122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</w:rPr>
        <w:t>Потапова</w:t>
      </w:r>
      <w:proofErr w:type="spellEnd"/>
      <w:r w:rsidR="00025122" w:rsidRPr="00025122">
        <w:rPr>
          <w:rFonts w:ascii="Times New Roman" w:hAnsi="Times New Roman" w:cs="Times New Roman"/>
          <w:sz w:val="28"/>
          <w:szCs w:val="28"/>
          <w:lang w:val="de-DE"/>
        </w:rPr>
        <w:t>].</w:t>
      </w:r>
      <w:proofErr w:type="gramEnd"/>
      <w:r w:rsidR="00025122" w:rsidRPr="00025122">
        <w:rPr>
          <w:rFonts w:ascii="Times New Roman" w:hAnsi="Times New Roman" w:cs="Times New Roman"/>
          <w:sz w:val="28"/>
          <w:szCs w:val="28"/>
          <w:lang w:val="de-DE"/>
        </w:rPr>
        <w:t xml:space="preserve"> – </w:t>
      </w:r>
      <w:proofErr w:type="spellStart"/>
      <w:proofErr w:type="gramStart"/>
      <w:r w:rsidR="00025122" w:rsidRPr="00025122">
        <w:rPr>
          <w:rFonts w:ascii="Times New Roman" w:eastAsia="TimesNewRoman" w:hAnsi="Times New Roman" w:cs="Times New Roman"/>
          <w:sz w:val="28"/>
          <w:szCs w:val="28"/>
        </w:rPr>
        <w:t>Харків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de-DE"/>
        </w:rPr>
        <w:t xml:space="preserve"> :</w:t>
      </w:r>
      <w:proofErr w:type="gram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</w:rPr>
        <w:t>Вид</w:t>
      </w:r>
      <w:proofErr w:type="spellEnd"/>
      <w:r w:rsidR="00025122" w:rsidRPr="00025122">
        <w:rPr>
          <w:rFonts w:ascii="Times New Roman" w:hAnsi="Times New Roman" w:cs="Times New Roman"/>
          <w:sz w:val="28"/>
          <w:szCs w:val="28"/>
          <w:lang w:val="de-DE"/>
        </w:rPr>
        <w:t>-</w:t>
      </w:r>
      <w:proofErr w:type="spellStart"/>
      <w:r w:rsidR="00025122" w:rsidRPr="00025122">
        <w:rPr>
          <w:rFonts w:ascii="Times New Roman" w:eastAsia="TimesNewRoman" w:hAnsi="Times New Roman" w:cs="Times New Roman"/>
          <w:sz w:val="28"/>
          <w:szCs w:val="28"/>
        </w:rPr>
        <w:t>во</w:t>
      </w:r>
      <w:proofErr w:type="spellEnd"/>
      <w:r w:rsidR="00025122" w:rsidRPr="00025122">
        <w:rPr>
          <w:rFonts w:ascii="Times New Roman" w:eastAsia="TimesNewRoman" w:hAnsi="Times New Roman" w:cs="Times New Roman"/>
          <w:sz w:val="28"/>
          <w:szCs w:val="28"/>
          <w:lang w:val="de-DE"/>
        </w:rPr>
        <w:t xml:space="preserve"> </w:t>
      </w:r>
      <w:r w:rsidR="00025122" w:rsidRPr="00025122">
        <w:rPr>
          <w:rFonts w:ascii="Times New Roman" w:eastAsia="TimesNewRoman" w:hAnsi="Times New Roman" w:cs="Times New Roman"/>
          <w:sz w:val="28"/>
          <w:szCs w:val="28"/>
        </w:rPr>
        <w:t>НУА</w:t>
      </w:r>
      <w:r w:rsidR="00025122" w:rsidRPr="00025122">
        <w:rPr>
          <w:rFonts w:ascii="Times New Roman" w:eastAsia="TimesNewRoman" w:hAnsi="Times New Roman" w:cs="Times New Roman"/>
          <w:sz w:val="28"/>
          <w:szCs w:val="28"/>
          <w:lang w:val="de-DE"/>
        </w:rPr>
        <w:t>, 201</w:t>
      </w:r>
      <w:r w:rsidR="00025122" w:rsidRPr="00025122">
        <w:rPr>
          <w:rFonts w:ascii="Times New Roman" w:hAnsi="Times New Roman" w:cs="Times New Roman"/>
          <w:sz w:val="28"/>
          <w:szCs w:val="28"/>
          <w:lang w:val="de-DE"/>
        </w:rPr>
        <w:t xml:space="preserve">7. – 68 </w:t>
      </w:r>
      <w:r w:rsidR="00025122" w:rsidRPr="00025122">
        <w:rPr>
          <w:rFonts w:ascii="Times New Roman" w:eastAsia="TimesNewRoman" w:hAnsi="Times New Roman" w:cs="Times New Roman"/>
          <w:sz w:val="28"/>
          <w:szCs w:val="28"/>
        </w:rPr>
        <w:t>с</w:t>
      </w:r>
      <w:r w:rsidR="00025122" w:rsidRPr="00025122">
        <w:rPr>
          <w:rFonts w:ascii="Times New Roman" w:eastAsia="TimesNewRoman" w:hAnsi="Times New Roman" w:cs="Times New Roman"/>
          <w:sz w:val="28"/>
          <w:szCs w:val="28"/>
          <w:lang w:val="de-DE"/>
        </w:rPr>
        <w:t>.</w:t>
      </w:r>
    </w:p>
    <w:p w:rsidR="00025122" w:rsidRPr="00965A7E" w:rsidRDefault="00F717CC" w:rsidP="00025122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bookmarkStart w:id="0" w:name="_GoBack"/>
      <w:bookmarkEnd w:id="0"/>
      <w:proofErr w:type="spellStart"/>
      <w:r w:rsidR="00025122" w:rsidRPr="00965A7E">
        <w:rPr>
          <w:rFonts w:ascii="Times New Roman" w:hAnsi="Times New Roman" w:cs="Times New Roman"/>
          <w:sz w:val="28"/>
          <w:szCs w:val="28"/>
          <w:lang w:val="uk-UA"/>
        </w:rPr>
        <w:t>Beziehungen</w:t>
      </w:r>
      <w:proofErr w:type="spellEnd"/>
      <w:r w:rsidR="00025122" w:rsidRPr="00965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5122" w:rsidRPr="00965A7E">
        <w:rPr>
          <w:rFonts w:ascii="Times New Roman" w:hAnsi="Times New Roman" w:cs="Times New Roman"/>
          <w:sz w:val="28"/>
          <w:szCs w:val="28"/>
          <w:lang w:val="uk-UA"/>
        </w:rPr>
        <w:t>zwischen</w:t>
      </w:r>
      <w:proofErr w:type="spellEnd"/>
      <w:r w:rsidR="00025122" w:rsidRPr="00965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5122" w:rsidRPr="00965A7E">
        <w:rPr>
          <w:rFonts w:ascii="Times New Roman" w:hAnsi="Times New Roman" w:cs="Times New Roman"/>
          <w:sz w:val="28"/>
          <w:szCs w:val="28"/>
          <w:lang w:val="uk-UA"/>
        </w:rPr>
        <w:t>sprachlichen</w:t>
      </w:r>
      <w:proofErr w:type="spellEnd"/>
      <w:r w:rsidR="00025122" w:rsidRPr="00965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5122" w:rsidRPr="00965A7E">
        <w:rPr>
          <w:rFonts w:ascii="Times New Roman" w:hAnsi="Times New Roman" w:cs="Times New Roman"/>
          <w:sz w:val="28"/>
          <w:szCs w:val="28"/>
          <w:lang w:val="uk-UA"/>
        </w:rPr>
        <w:t>Zeichen</w:t>
      </w:r>
      <w:proofErr w:type="spellEnd"/>
      <w:r w:rsidR="00025122" w:rsidRPr="00965A7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25122" w:rsidRPr="00965A7E">
        <w:rPr>
          <w:rFonts w:ascii="Times New Roman" w:hAnsi="Times New Roman" w:cs="Times New Roman"/>
          <w:sz w:val="28"/>
          <w:szCs w:val="28"/>
          <w:lang w:val="de-DE"/>
        </w:rPr>
        <w:t>Eine Abhandlung zum Thema “Syntax”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122"/>
    <w:rsid w:val="000E0EAA"/>
    <w:rsid w:val="001101E0"/>
    <w:rsid w:val="00111406"/>
    <w:rsid w:val="00114E9C"/>
    <w:rsid w:val="001409FF"/>
    <w:rsid w:val="00157B9D"/>
    <w:rsid w:val="0022718B"/>
    <w:rsid w:val="0025247D"/>
    <w:rsid w:val="002B3D34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45D5F"/>
    <w:rsid w:val="00553583"/>
    <w:rsid w:val="005776E8"/>
    <w:rsid w:val="005C1BF7"/>
    <w:rsid w:val="00612B4A"/>
    <w:rsid w:val="006C08AA"/>
    <w:rsid w:val="00734729"/>
    <w:rsid w:val="0075036D"/>
    <w:rsid w:val="007621B8"/>
    <w:rsid w:val="007A557B"/>
    <w:rsid w:val="007B4B53"/>
    <w:rsid w:val="008401BE"/>
    <w:rsid w:val="00887A78"/>
    <w:rsid w:val="008C6D37"/>
    <w:rsid w:val="008D0F60"/>
    <w:rsid w:val="00965A7E"/>
    <w:rsid w:val="00975929"/>
    <w:rsid w:val="00991E66"/>
    <w:rsid w:val="009940A2"/>
    <w:rsid w:val="009C69BA"/>
    <w:rsid w:val="009E28B6"/>
    <w:rsid w:val="00A35D46"/>
    <w:rsid w:val="00A41272"/>
    <w:rsid w:val="00A95511"/>
    <w:rsid w:val="00A95EF2"/>
    <w:rsid w:val="00AF41FC"/>
    <w:rsid w:val="00B05EA1"/>
    <w:rsid w:val="00B16AC3"/>
    <w:rsid w:val="00B41E81"/>
    <w:rsid w:val="00B6780C"/>
    <w:rsid w:val="00B820EA"/>
    <w:rsid w:val="00B85874"/>
    <w:rsid w:val="00B92B78"/>
    <w:rsid w:val="00BA03C4"/>
    <w:rsid w:val="00BD6EDA"/>
    <w:rsid w:val="00C0490B"/>
    <w:rsid w:val="00C8416C"/>
    <w:rsid w:val="00C93182"/>
    <w:rsid w:val="00CC1223"/>
    <w:rsid w:val="00CC2FDB"/>
    <w:rsid w:val="00D260AE"/>
    <w:rsid w:val="00D3566A"/>
    <w:rsid w:val="00D430D7"/>
    <w:rsid w:val="00D70114"/>
    <w:rsid w:val="00D90F53"/>
    <w:rsid w:val="00DB0613"/>
    <w:rsid w:val="00DC0D7B"/>
    <w:rsid w:val="00DC2CDF"/>
    <w:rsid w:val="00DD7C7B"/>
    <w:rsid w:val="00E65F23"/>
    <w:rsid w:val="00F22D57"/>
    <w:rsid w:val="00F378D5"/>
    <w:rsid w:val="00F61FDA"/>
    <w:rsid w:val="00F717CC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269</Words>
  <Characters>1537</Characters>
  <Application>Microsoft Office Word</Application>
  <DocSecurity>0</DocSecurity>
  <Lines>12</Lines>
  <Paragraphs>3</Paragraphs>
  <ScaleCrop>false</ScaleCrop>
  <Company>SanBuild &amp; SPecialiST RePack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Andrew</cp:lastModifiedBy>
  <cp:revision>37</cp:revision>
  <dcterms:created xsi:type="dcterms:W3CDTF">2017-05-17T09:04:00Z</dcterms:created>
  <dcterms:modified xsi:type="dcterms:W3CDTF">2017-12-20T20:54:00Z</dcterms:modified>
</cp:coreProperties>
</file>