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34EA" w:rsidRPr="00612B4A" w:rsidRDefault="00EC34EA" w:rsidP="00EC34E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612B4A">
        <w:rPr>
          <w:rFonts w:ascii="Times New Roman" w:hAnsi="Times New Roman" w:cs="Times New Roman"/>
          <w:b/>
          <w:sz w:val="28"/>
          <w:szCs w:val="28"/>
        </w:rPr>
        <w:t>Електронн</w:t>
      </w:r>
      <w:proofErr w:type="spellEnd"/>
      <w:r w:rsidRPr="00612B4A"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 w:rsidRPr="00612B4A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612B4A">
        <w:rPr>
          <w:rFonts w:ascii="Times New Roman" w:hAnsi="Times New Roman" w:cs="Times New Roman"/>
          <w:b/>
          <w:sz w:val="28"/>
          <w:szCs w:val="28"/>
        </w:rPr>
        <w:t>навчально-методичн</w:t>
      </w:r>
      <w:proofErr w:type="spellEnd"/>
      <w:r w:rsidRPr="00612B4A">
        <w:rPr>
          <w:rFonts w:ascii="Times New Roman" w:hAnsi="Times New Roman" w:cs="Times New Roman"/>
          <w:b/>
          <w:sz w:val="28"/>
          <w:szCs w:val="28"/>
          <w:lang w:val="uk-UA"/>
        </w:rPr>
        <w:t>і видання</w:t>
      </w:r>
    </w:p>
    <w:p w:rsidR="00EC34EA" w:rsidRPr="00D06D14" w:rsidRDefault="00EC34EA" w:rsidP="00EC34EA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12B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 вигляді збірників («хрестоматій») статей та уривків з наукових видань, які є об’єктом вивчення в рамках навчальних дисциплін відповідно до затвердженої навчальної програми </w:t>
      </w:r>
    </w:p>
    <w:p w:rsidR="00EC34EA" w:rsidRPr="00D06D14" w:rsidRDefault="00EC34EA" w:rsidP="00EC34EA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12B4A">
        <w:rPr>
          <w:rFonts w:ascii="Times New Roman" w:hAnsi="Times New Roman" w:cs="Times New Roman"/>
          <w:b/>
          <w:sz w:val="28"/>
          <w:szCs w:val="28"/>
          <w:lang w:val="uk-UA"/>
        </w:rPr>
        <w:t>підготовки бакалаврів і магістрів</w:t>
      </w:r>
    </w:p>
    <w:p w:rsidR="00EC34EA" w:rsidRPr="00CC2FDB" w:rsidRDefault="00EC34EA" w:rsidP="00EC34EA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D06D14">
        <w:rPr>
          <w:rFonts w:ascii="Times New Roman" w:hAnsi="Times New Roman" w:cs="Times New Roman"/>
          <w:sz w:val="24"/>
          <w:szCs w:val="24"/>
          <w:lang w:val="uk-UA"/>
        </w:rPr>
        <w:t>(</w:t>
      </w:r>
      <w:r w:rsidRPr="00CC2FDB">
        <w:rPr>
          <w:rFonts w:ascii="Times New Roman" w:hAnsi="Times New Roman" w:cs="Times New Roman"/>
          <w:sz w:val="24"/>
          <w:szCs w:val="24"/>
          <w:lang w:val="uk-UA"/>
        </w:rPr>
        <w:t>згідно з розпорядженням Науково-дослідної частини № 03-21 від 05.05. 2017 р.)</w:t>
      </w:r>
    </w:p>
    <w:p w:rsidR="00EC34E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EC34E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Дисципліна </w:t>
      </w:r>
      <w:r w:rsidRPr="003F59BB">
        <w:rPr>
          <w:rFonts w:ascii="Times New Roman" w:hAnsi="Times New Roman" w:cs="Times New Roman"/>
          <w:b/>
          <w:sz w:val="28"/>
          <w:szCs w:val="28"/>
          <w:lang w:val="uk-UA"/>
        </w:rPr>
        <w:t>«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Художня культура Прикарпаття</w:t>
      </w:r>
      <w:r w:rsidRPr="003F59BB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EC34EA" w:rsidRPr="008D6A31" w:rsidRDefault="00EC34EA" w:rsidP="00EC34EA">
      <w:pPr>
        <w:contextualSpacing/>
        <w:rPr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Спеціальність </w:t>
      </w:r>
      <w:r w:rsidRPr="003F59BB">
        <w:rPr>
          <w:rFonts w:ascii="Times New Roman" w:hAnsi="Times New Roman" w:cs="Times New Roman"/>
          <w:b/>
          <w:sz w:val="28"/>
          <w:szCs w:val="28"/>
          <w:lang w:val="uk-UA"/>
        </w:rPr>
        <w:t>«Актор драматичного театру і кіно, режисер естради і масових свят»</w:t>
      </w:r>
    </w:p>
    <w:p w:rsidR="00EC34E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ОКР Бакалавр</w:t>
      </w:r>
    </w:p>
    <w:p w:rsidR="00EC34EA" w:rsidRPr="003F59BB" w:rsidRDefault="00EC34EA" w:rsidP="00EC34EA">
      <w:pPr>
        <w:contextualSpacing/>
        <w:rPr>
          <w:sz w:val="24"/>
          <w:szCs w:val="24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Кафедра </w:t>
      </w:r>
      <w:proofErr w:type="spellStart"/>
      <w:r w:rsidRPr="003F59BB">
        <w:rPr>
          <w:rFonts w:ascii="Times New Roman" w:hAnsi="Times New Roman" w:cs="Times New Roman"/>
          <w:sz w:val="28"/>
          <w:szCs w:val="28"/>
          <w:lang w:val="uk-UA"/>
        </w:rPr>
        <w:t>Кафедра</w:t>
      </w:r>
      <w:proofErr w:type="spellEnd"/>
      <w:r w:rsidRPr="003F59BB">
        <w:rPr>
          <w:rFonts w:ascii="Times New Roman" w:hAnsi="Times New Roman" w:cs="Times New Roman"/>
          <w:sz w:val="28"/>
          <w:szCs w:val="28"/>
          <w:lang w:val="uk-UA"/>
        </w:rPr>
        <w:t xml:space="preserve"> сценічного мистецтва і хореографії</w:t>
      </w:r>
    </w:p>
    <w:p w:rsidR="00EC34E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факультет /інститут</w:t>
      </w:r>
      <w:r w:rsidRPr="003F59BB"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t xml:space="preserve"> </w:t>
      </w:r>
      <w:r w:rsidRPr="003F59BB">
        <w:rPr>
          <w:rFonts w:ascii="Times New Roman" w:hAnsi="Times New Roman" w:cs="Times New Roman"/>
          <w:sz w:val="28"/>
          <w:szCs w:val="28"/>
          <w:lang w:val="uk-UA"/>
        </w:rPr>
        <w:t>Навчально-науковий інститут мистецтв</w:t>
      </w:r>
    </w:p>
    <w:p w:rsidR="00EC34E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Викладач </w:t>
      </w:r>
      <w:r w:rsidRPr="003F59BB">
        <w:rPr>
          <w:rFonts w:ascii="Times New Roman" w:hAnsi="Times New Roman" w:cs="Times New Roman"/>
          <w:sz w:val="28"/>
          <w:szCs w:val="28"/>
          <w:lang w:val="uk-UA"/>
        </w:rPr>
        <w:t>Федорків О. П.</w:t>
      </w:r>
    </w:p>
    <w:p w:rsidR="00EC34EA" w:rsidRPr="00EC34EA" w:rsidRDefault="00EC34EA" w:rsidP="00EC34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5D25DA">
        <w:rPr>
          <w:rFonts w:ascii="Times New Roman" w:hAnsi="Times New Roman" w:cs="Times New Roman"/>
          <w:sz w:val="28"/>
          <w:szCs w:val="28"/>
          <w:lang w:val="uk-UA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oksigen</w:t>
      </w:r>
      <w:proofErr w:type="spellEnd"/>
      <w:r w:rsidRPr="00EC34EA">
        <w:rPr>
          <w:rFonts w:ascii="Times New Roman" w:hAnsi="Times New Roman" w:cs="Times New Roman"/>
          <w:sz w:val="28"/>
          <w:szCs w:val="28"/>
        </w:rPr>
        <w:t>76@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gmail</w:t>
      </w:r>
      <w:proofErr w:type="spellEnd"/>
      <w:r w:rsidRPr="00EC34E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com</w:t>
      </w:r>
    </w:p>
    <w:p w:rsidR="00EC34EA" w:rsidRPr="005D25D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Список наукових текстів </w:t>
      </w:r>
      <w:r w:rsidRPr="005D25DA">
        <w:rPr>
          <w:rFonts w:ascii="Times New Roman" w:hAnsi="Times New Roman" w:cs="Times New Roman"/>
          <w:b/>
          <w:sz w:val="28"/>
          <w:szCs w:val="28"/>
          <w:lang w:val="uk-UA"/>
        </w:rPr>
        <w:t>(до 10 позицій),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5D25D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що включенні у збірник текстів для самостійної роботи студента («хрестоматію) і електронні версії яких додаються:</w:t>
      </w:r>
    </w:p>
    <w:p w:rsidR="009B7380" w:rsidRPr="00567355" w:rsidRDefault="00EC34EA" w:rsidP="00567355">
      <w:pPr>
        <w:pStyle w:val="a4"/>
        <w:numPr>
          <w:ilvl w:val="0"/>
          <w:numId w:val="1"/>
        </w:numPr>
        <w:rPr>
          <w:lang w:val="uk-UA"/>
        </w:rPr>
      </w:pPr>
      <w:r w:rsidRPr="00567355">
        <w:rPr>
          <w:rFonts w:ascii="Times New Roman" w:hAnsi="Times New Roman" w:cs="Times New Roman"/>
          <w:sz w:val="20"/>
          <w:szCs w:val="20"/>
          <w:lang w:val="uk-UA"/>
        </w:rPr>
        <w:t>.</w:t>
      </w:r>
      <w:r w:rsidR="00BA1A8A" w:rsidRPr="00BA1A8A">
        <w:t xml:space="preserve"> </w:t>
      </w:r>
      <w:r w:rsidR="00BB039B" w:rsidRPr="00BA1A8A">
        <w:object w:dxaOrig="3540" w:dyaOrig="5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3.6pt;height:151.2pt" o:ole="">
            <v:imagedata r:id="rId5" o:title=""/>
          </v:shape>
          <o:OLEObject Type="Embed" ProgID="AcroExch.Document.11" ShapeID="_x0000_i1025" DrawAspect="Content" ObjectID="_1614750824" r:id="rId6"/>
        </w:object>
      </w:r>
    </w:p>
    <w:p w:rsidR="00567355" w:rsidRPr="00567355" w:rsidRDefault="00567355" w:rsidP="0056735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uk-UA"/>
        </w:rPr>
      </w:pPr>
      <w:hyperlink r:id="rId7" w:history="1"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://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diasporiana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.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.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ua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/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folklor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/13111-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andriyevskiy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-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v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-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zvichayi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-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y</w:t>
        </w:r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-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obryadi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-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ukrayinskogo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-</w:t>
        </w:r>
        <w:proofErr w:type="spellStart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narodu</w:t>
        </w:r>
        <w:proofErr w:type="spellEnd"/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/</w:t>
        </w:r>
      </w:hyperlink>
    </w:p>
    <w:p w:rsidR="00567355" w:rsidRPr="00866505" w:rsidRDefault="00567355" w:rsidP="0056735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uk-UA"/>
        </w:rPr>
      </w:pPr>
      <w:hyperlink r:id="rId8" w:history="1"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http://photospilka.com/cherneviy-yuriy-571/</w:t>
        </w:r>
      </w:hyperlink>
    </w:p>
    <w:p w:rsidR="00567355" w:rsidRPr="00866505" w:rsidRDefault="00567355" w:rsidP="0056735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uk-UA"/>
        </w:rPr>
      </w:pPr>
      <w:hyperlink r:id="rId9" w:history="1">
        <w:r w:rsidRPr="00866505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http://photocolumb.at.ua/</w:t>
        </w:r>
      </w:hyperlink>
    </w:p>
    <w:p w:rsidR="00567355" w:rsidRPr="00866505" w:rsidRDefault="00567355" w:rsidP="00567355">
      <w:pPr>
        <w:pStyle w:val="a4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BB039B" w:rsidRDefault="00BB039B" w:rsidP="00EC34EA">
      <w:pPr>
        <w:rPr>
          <w:rFonts w:ascii="Times New Roman" w:hAnsi="Times New Roman" w:cs="Times New Roman"/>
          <w:sz w:val="20"/>
          <w:szCs w:val="20"/>
          <w:lang w:val="uk-UA"/>
        </w:rPr>
      </w:pPr>
    </w:p>
    <w:p w:rsidR="00EC34EA" w:rsidRPr="00BB039B" w:rsidRDefault="00EC34EA" w:rsidP="00EC34EA">
      <w:pPr>
        <w:rPr>
          <w:rFonts w:ascii="Times New Roman" w:hAnsi="Times New Roman" w:cs="Times New Roman"/>
          <w:sz w:val="20"/>
          <w:szCs w:val="20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Подавати даний список у відділ комп’ютеризації наукової бібліотеки або </w:t>
      </w:r>
      <w:r w:rsidRPr="00B6780C">
        <w:rPr>
          <w:rFonts w:ascii="Times New Roman" w:hAnsi="Times New Roman" w:cs="Times New Roman"/>
          <w:sz w:val="28"/>
          <w:szCs w:val="28"/>
          <w:lang w:val="uk-UA"/>
        </w:rPr>
        <w:t xml:space="preserve">надсилати на адресу бібліотеки </w:t>
      </w:r>
      <w:hyperlink r:id="rId10" w:history="1"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  <w:lang w:val="en-US"/>
          </w:rPr>
          <w:t>pnu</w:t>
        </w:r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</w:rPr>
          <w:t>-</w:t>
        </w:r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  <w:lang w:val="en-US"/>
          </w:rPr>
          <w:t>lib</w:t>
        </w:r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</w:rPr>
          <w:t>@</w:t>
        </w:r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  <w:lang w:val="en-US"/>
          </w:rPr>
          <w:t>ukr</w:t>
        </w:r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</w:rPr>
          <w:t>.</w:t>
        </w:r>
        <w:r w:rsidRPr="001101E0">
          <w:rPr>
            <w:rStyle w:val="a3"/>
            <w:rFonts w:ascii="Times New Roman" w:hAnsi="Times New Roman" w:cs="Times New Roman"/>
            <w:b/>
            <w:sz w:val="28"/>
            <w:szCs w:val="28"/>
            <w:lang w:val="en-US"/>
          </w:rPr>
          <w:t>net</w:t>
        </w:r>
      </w:hyperlink>
      <w:r w:rsidRPr="00B6780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(</w:t>
      </w:r>
      <w:proofErr w:type="spellStart"/>
      <w:r>
        <w:rPr>
          <w:rFonts w:ascii="Times New Roman" w:hAnsi="Times New Roman" w:cs="Times New Roman"/>
          <w:b/>
          <w:sz w:val="28"/>
          <w:szCs w:val="28"/>
          <w:lang w:val="uk-UA"/>
        </w:rPr>
        <w:t>опрацювується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 порядку</w:t>
      </w: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надходження).</w:t>
      </w:r>
    </w:p>
    <w:p w:rsidR="00EC34EA" w:rsidRPr="00B6780C" w:rsidRDefault="00EC34EA" w:rsidP="00EC34EA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6780C">
        <w:rPr>
          <w:rFonts w:ascii="Times New Roman" w:hAnsi="Times New Roman" w:cs="Times New Roman"/>
          <w:b/>
          <w:sz w:val="28"/>
          <w:szCs w:val="28"/>
          <w:lang w:val="uk-UA"/>
        </w:rPr>
        <w:t>Телефон для довідок 59-61-10</w:t>
      </w:r>
    </w:p>
    <w:p w:rsidR="00EC34EA" w:rsidRDefault="00EC34EA" w:rsidP="00EC34E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1101E0">
        <w:rPr>
          <w:rFonts w:ascii="Times New Roman" w:hAnsi="Times New Roman" w:cs="Times New Roman"/>
          <w:sz w:val="28"/>
          <w:szCs w:val="28"/>
          <w:lang w:val="uk-UA"/>
        </w:rPr>
        <w:t xml:space="preserve">Перевірити наявність хрестоматії у бібліотеці можна за посиланням: </w:t>
      </w:r>
      <w:r w:rsidRPr="008F67CB">
        <w:rPr>
          <w:rFonts w:ascii="Times New Roman" w:hAnsi="Times New Roman" w:cs="Times New Roman"/>
          <w:sz w:val="28"/>
          <w:szCs w:val="28"/>
          <w:lang w:val="uk-UA"/>
        </w:rPr>
        <w:t>http://lib.pnu.edu.ua/elibrary-res.php?a=хрестоматія&amp;nom=2</w:t>
      </w:r>
    </w:p>
    <w:p w:rsidR="00F91B3C" w:rsidRPr="00EC34EA" w:rsidRDefault="00567355">
      <w:pPr>
        <w:rPr>
          <w:lang w:val="uk-UA"/>
        </w:rPr>
      </w:pPr>
    </w:p>
    <w:sectPr w:rsidR="00F91B3C" w:rsidRPr="00EC34EA" w:rsidSect="00D278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8F46863"/>
    <w:multiLevelType w:val="hybridMultilevel"/>
    <w:tmpl w:val="B8C0558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C34EA"/>
    <w:rsid w:val="00510924"/>
    <w:rsid w:val="00567355"/>
    <w:rsid w:val="00601B84"/>
    <w:rsid w:val="008556A5"/>
    <w:rsid w:val="00992574"/>
    <w:rsid w:val="009B7380"/>
    <w:rsid w:val="00BA1A8A"/>
    <w:rsid w:val="00BB039B"/>
    <w:rsid w:val="00DA3A7B"/>
    <w:rsid w:val="00EC34EA"/>
    <w:rsid w:val="00FC79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34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C34EA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56735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hotospilka.com/cherneviy-yuriy-571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diasporiana.org.ua/folklor/13111-andriyevskiy-v-zvichayi-y-obryadi-ukrayinskogo-narodu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hyperlink" Target="mailto:pnu-lib@ukr.ne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photocolumb.at.u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229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5</cp:revision>
  <dcterms:created xsi:type="dcterms:W3CDTF">2019-03-20T16:26:00Z</dcterms:created>
  <dcterms:modified xsi:type="dcterms:W3CDTF">2019-03-22T07:07:00Z</dcterms:modified>
</cp:coreProperties>
</file>