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Start"/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</w:t>
      </w:r>
      <w:proofErr w:type="gramEnd"/>
      <w:r w:rsidRPr="00CC2FDB">
        <w:rPr>
          <w:rFonts w:ascii="Times New Roman" w:hAnsi="Times New Roman" w:cs="Times New Roman"/>
          <w:sz w:val="24"/>
          <w:szCs w:val="24"/>
          <w:lang w:val="uk-UA"/>
        </w:rPr>
        <w:t xml:space="preserve">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F0483" w:rsidRPr="001F0483" w:rsidRDefault="00612B4A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1F048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F0483" w:rsidRPr="001F0483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Англійська мова </w:t>
      </w:r>
    </w:p>
    <w:p w:rsidR="001F0483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1F0483">
        <w:rPr>
          <w:rFonts w:ascii="Times New Roman" w:hAnsi="Times New Roman" w:cs="Times New Roman"/>
          <w:sz w:val="28"/>
          <w:szCs w:val="28"/>
          <w:lang w:val="uk-UA"/>
        </w:rPr>
        <w:t xml:space="preserve"> кафедра іноземних мов і перекладу / </w:t>
      </w:r>
      <w:r w:rsidR="001F0483" w:rsidRPr="001F0483">
        <w:rPr>
          <w:rFonts w:ascii="Times New Roman" w:hAnsi="Times New Roman" w:cs="Times New Roman"/>
          <w:sz w:val="28"/>
          <w:szCs w:val="28"/>
          <w:u w:val="single"/>
          <w:lang w:val="uk-UA"/>
        </w:rPr>
        <w:t>факультет історії, політології і міжнародних відносин</w:t>
      </w:r>
    </w:p>
    <w:p w:rsidR="001F0483" w:rsidRDefault="001F048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 w:rsidRPr="001F0483">
        <w:rPr>
          <w:rFonts w:ascii="Times New Roman" w:hAnsi="Times New Roman" w:cs="Times New Roman"/>
          <w:sz w:val="28"/>
          <w:szCs w:val="28"/>
          <w:u w:val="single"/>
          <w:lang w:val="uk-UA"/>
        </w:rPr>
        <w:t>Савчак</w:t>
      </w:r>
      <w:proofErr w:type="spellEnd"/>
      <w:r w:rsidRPr="001F0483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Ірина Василівна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12B4A" w:rsidRPr="00612B4A" w:rsidRDefault="00612B4A" w:rsidP="001F048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612B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1F0483" w:rsidRPr="000857A6" w:rsidRDefault="00612B4A" w:rsidP="001F0483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1F0483">
        <w:rPr>
          <w:rFonts w:ascii="Times New Roman" w:hAnsi="Times New Roman"/>
          <w:sz w:val="28"/>
          <w:szCs w:val="28"/>
        </w:rPr>
        <w:t xml:space="preserve"> </w:t>
      </w:r>
      <w:r w:rsidR="001F0483">
        <w:rPr>
          <w:rFonts w:ascii="Times New Roman" w:hAnsi="Times New Roman"/>
          <w:sz w:val="28"/>
          <w:szCs w:val="28"/>
          <w:lang w:val="en-US"/>
        </w:rPr>
        <w:t xml:space="preserve">Sharman </w:t>
      </w:r>
      <w:r w:rsidR="001F0483" w:rsidRPr="000857A6">
        <w:rPr>
          <w:rFonts w:ascii="Times New Roman" w:hAnsi="Times New Roman"/>
          <w:sz w:val="28"/>
          <w:szCs w:val="28"/>
          <w:lang w:val="en-US"/>
        </w:rPr>
        <w:t>El</w:t>
      </w:r>
      <w:r w:rsidR="001F0483">
        <w:rPr>
          <w:rFonts w:ascii="Times New Roman" w:hAnsi="Times New Roman"/>
          <w:sz w:val="28"/>
          <w:szCs w:val="28"/>
          <w:lang w:val="en-US"/>
        </w:rPr>
        <w:t>izabeth Across Cultures /</w:t>
      </w:r>
      <w:r w:rsidR="001F0483" w:rsidRPr="000857A6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1F0483">
        <w:rPr>
          <w:rFonts w:ascii="Times New Roman" w:hAnsi="Times New Roman"/>
          <w:sz w:val="28"/>
          <w:szCs w:val="28"/>
          <w:lang w:val="en-US"/>
        </w:rPr>
        <w:t xml:space="preserve">E. </w:t>
      </w:r>
      <w:proofErr w:type="gramStart"/>
      <w:r w:rsidR="001F0483">
        <w:rPr>
          <w:rFonts w:ascii="Times New Roman" w:hAnsi="Times New Roman"/>
          <w:sz w:val="28"/>
          <w:szCs w:val="28"/>
          <w:lang w:val="en-US"/>
        </w:rPr>
        <w:t>Sharman  /</w:t>
      </w:r>
      <w:proofErr w:type="gramEnd"/>
      <w:r w:rsidR="001F0483">
        <w:rPr>
          <w:rFonts w:ascii="Times New Roman" w:hAnsi="Times New Roman"/>
          <w:sz w:val="28"/>
          <w:szCs w:val="28"/>
          <w:lang w:val="en-US"/>
        </w:rPr>
        <w:t xml:space="preserve">/ </w:t>
      </w:r>
      <w:r w:rsidR="001F0483" w:rsidRPr="000857A6">
        <w:rPr>
          <w:rFonts w:ascii="Times New Roman" w:hAnsi="Times New Roman"/>
          <w:sz w:val="28"/>
          <w:szCs w:val="28"/>
          <w:lang w:val="en-US"/>
        </w:rPr>
        <w:t>Longman</w:t>
      </w:r>
      <w:r w:rsidR="001F0483">
        <w:rPr>
          <w:rFonts w:ascii="Times New Roman" w:hAnsi="Times New Roman"/>
          <w:sz w:val="28"/>
          <w:szCs w:val="28"/>
          <w:lang w:val="en-US"/>
        </w:rPr>
        <w:t>, Pearson Education Limited, –</w:t>
      </w:r>
      <w:r w:rsidR="001F0483" w:rsidRPr="000857A6">
        <w:rPr>
          <w:rFonts w:ascii="Times New Roman" w:hAnsi="Times New Roman"/>
          <w:sz w:val="28"/>
          <w:szCs w:val="28"/>
          <w:lang w:val="en-US"/>
        </w:rPr>
        <w:t xml:space="preserve"> 2004.</w:t>
      </w:r>
    </w:p>
    <w:p w:rsidR="001F0483" w:rsidRPr="00D756FC" w:rsidRDefault="001F0483" w:rsidP="001F0483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Alexander L. G. Longman English Grammar / L. Alexander // Longman, </w:t>
      </w:r>
      <w:r w:rsidRPr="00A402B0">
        <w:rPr>
          <w:rFonts w:ascii="Times New Roman" w:hAnsi="Times New Roman"/>
          <w:sz w:val="28"/>
          <w:szCs w:val="28"/>
          <w:lang w:val="en-US"/>
        </w:rPr>
        <w:t>Pearson Education Limited</w:t>
      </w:r>
      <w:r>
        <w:rPr>
          <w:rFonts w:ascii="Times New Roman" w:hAnsi="Times New Roman"/>
          <w:sz w:val="28"/>
          <w:szCs w:val="28"/>
          <w:lang w:val="en-US"/>
        </w:rPr>
        <w:t>, –</w:t>
      </w:r>
      <w:r w:rsidRPr="000857A6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A402B0">
        <w:rPr>
          <w:rFonts w:ascii="Times New Roman" w:hAnsi="Times New Roman"/>
          <w:sz w:val="28"/>
          <w:szCs w:val="28"/>
          <w:lang w:val="en-US"/>
        </w:rPr>
        <w:t xml:space="preserve"> 200</w:t>
      </w:r>
      <w:r>
        <w:rPr>
          <w:rFonts w:ascii="Times New Roman" w:hAnsi="Times New Roman"/>
          <w:sz w:val="28"/>
          <w:szCs w:val="28"/>
          <w:lang w:val="en-US"/>
        </w:rPr>
        <w:t>4</w:t>
      </w:r>
    </w:p>
    <w:p w:rsidR="001F0483" w:rsidRPr="00A50CCB" w:rsidRDefault="001F0483" w:rsidP="001F0483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David Cotton, David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Falvey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>, Simon Kent MARKET LEADER Business English Course Book / D. Cotton // Financial Times Publishing,</w:t>
      </w:r>
      <w:r w:rsidRPr="00A50CCB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–2015.</w:t>
      </w:r>
    </w:p>
    <w:p w:rsidR="001F0483" w:rsidRPr="00A318E0" w:rsidRDefault="001F0483" w:rsidP="001F0483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Redman Stuart English Vocabulary in Use (pre-intermediate and intermediate) // Cambridge University Press, – 2001.</w:t>
      </w:r>
    </w:p>
    <w:p w:rsidR="001F0483" w:rsidRPr="00A50CCB" w:rsidRDefault="001F0483" w:rsidP="001F0483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  <w:lang w:val="en-US"/>
        </w:rPr>
        <w:t>Malcom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Mann, Steve Taylor-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Knovles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Destination C1and C2 / M. Mann // Macmillan Publishers Limited, 2008.</w:t>
      </w:r>
    </w:p>
    <w:p w:rsidR="001F0483" w:rsidRPr="00A50CCB" w:rsidRDefault="001F0483" w:rsidP="001F0483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Diplomacy</w:t>
      </w:r>
      <w:r w:rsidRPr="00A50CCB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Навч</w:t>
      </w:r>
      <w:r>
        <w:rPr>
          <w:rFonts w:ascii="Times New Roman" w:hAnsi="Times New Roman"/>
          <w:sz w:val="28"/>
          <w:szCs w:val="28"/>
        </w:rPr>
        <w:t>альний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пос</w:t>
      </w:r>
      <w:proofErr w:type="gramEnd"/>
      <w:r>
        <w:rPr>
          <w:rFonts w:ascii="Times New Roman" w:hAnsi="Times New Roman"/>
          <w:sz w:val="28"/>
          <w:szCs w:val="28"/>
        </w:rPr>
        <w:t xml:space="preserve">ібник / </w:t>
      </w:r>
      <w:proofErr w:type="spellStart"/>
      <w:r>
        <w:rPr>
          <w:rFonts w:ascii="Times New Roman" w:hAnsi="Times New Roman"/>
          <w:sz w:val="28"/>
          <w:szCs w:val="28"/>
        </w:rPr>
        <w:t>Михайлюк</w:t>
      </w:r>
      <w:proofErr w:type="spellEnd"/>
      <w:r>
        <w:rPr>
          <w:rFonts w:ascii="Times New Roman" w:hAnsi="Times New Roman"/>
          <w:sz w:val="28"/>
          <w:szCs w:val="28"/>
        </w:rPr>
        <w:t xml:space="preserve"> О. Ю., Пташник Ю. В., </w:t>
      </w:r>
      <w:r w:rsidRPr="00A50CCB">
        <w:rPr>
          <w:rFonts w:ascii="Times New Roman" w:hAnsi="Times New Roman"/>
          <w:sz w:val="28"/>
          <w:szCs w:val="28"/>
          <w:lang w:val="ru-RU"/>
        </w:rPr>
        <w:t>–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Івано-Франківськ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2011. </w:t>
      </w:r>
      <w:r w:rsidRPr="00A50CCB">
        <w:rPr>
          <w:rFonts w:ascii="Times New Roman" w:hAnsi="Times New Roman"/>
          <w:sz w:val="28"/>
          <w:szCs w:val="28"/>
          <w:lang w:val="ru-RU"/>
        </w:rPr>
        <w:t>–</w:t>
      </w:r>
      <w:r>
        <w:rPr>
          <w:rFonts w:ascii="Times New Roman" w:hAnsi="Times New Roman"/>
          <w:sz w:val="28"/>
          <w:szCs w:val="28"/>
          <w:lang w:val="ru-RU"/>
        </w:rPr>
        <w:t xml:space="preserve"> 144с.</w:t>
      </w:r>
    </w:p>
    <w:p w:rsidR="001F0483" w:rsidRPr="00A318E0" w:rsidRDefault="001F0483" w:rsidP="001F0483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proofErr w:type="spellStart"/>
      <w:r w:rsidRPr="00A318E0">
        <w:rPr>
          <w:rFonts w:ascii="Times New Roman" w:hAnsi="Times New Roman"/>
          <w:sz w:val="28"/>
          <w:szCs w:val="28"/>
        </w:rPr>
        <w:t>Савчак</w:t>
      </w:r>
      <w:proofErr w:type="spellEnd"/>
      <w:r w:rsidRPr="00A318E0">
        <w:rPr>
          <w:rFonts w:ascii="Times New Roman" w:hAnsi="Times New Roman"/>
          <w:sz w:val="28"/>
          <w:szCs w:val="28"/>
        </w:rPr>
        <w:t xml:space="preserve"> І. В. </w:t>
      </w:r>
      <w:r w:rsidRPr="00A318E0">
        <w:rPr>
          <w:rFonts w:ascii="Times New Roman" w:hAnsi="Times New Roman"/>
          <w:sz w:val="28"/>
          <w:szCs w:val="28"/>
          <w:lang w:val="en-US"/>
        </w:rPr>
        <w:t>Learning</w:t>
      </w:r>
      <w:r w:rsidRPr="00A318E0">
        <w:rPr>
          <w:rFonts w:ascii="Times New Roman" w:hAnsi="Times New Roman"/>
          <w:sz w:val="28"/>
          <w:szCs w:val="28"/>
        </w:rPr>
        <w:t xml:space="preserve"> </w:t>
      </w:r>
      <w:r w:rsidRPr="00A318E0">
        <w:rPr>
          <w:rFonts w:ascii="Times New Roman" w:hAnsi="Times New Roman"/>
          <w:sz w:val="28"/>
          <w:szCs w:val="28"/>
          <w:lang w:val="en-US"/>
        </w:rPr>
        <w:t>Ukrainian</w:t>
      </w:r>
      <w:r w:rsidRPr="00A318E0">
        <w:rPr>
          <w:rFonts w:ascii="Times New Roman" w:hAnsi="Times New Roman"/>
          <w:sz w:val="28"/>
          <w:szCs w:val="28"/>
        </w:rPr>
        <w:t xml:space="preserve"> </w:t>
      </w:r>
      <w:r w:rsidRPr="00A318E0">
        <w:rPr>
          <w:rFonts w:ascii="Times New Roman" w:hAnsi="Times New Roman"/>
          <w:sz w:val="28"/>
          <w:szCs w:val="28"/>
          <w:lang w:val="en-US"/>
        </w:rPr>
        <w:t>History</w:t>
      </w:r>
      <w:r w:rsidRPr="00A318E0">
        <w:rPr>
          <w:rFonts w:ascii="Times New Roman" w:hAnsi="Times New Roman"/>
          <w:sz w:val="28"/>
          <w:szCs w:val="28"/>
        </w:rPr>
        <w:t xml:space="preserve">: навчальний посібник для студентів історичних факультетів вищих навчальних закладів України / І. </w:t>
      </w:r>
      <w:proofErr w:type="spellStart"/>
      <w:r w:rsidRPr="00A318E0">
        <w:rPr>
          <w:rFonts w:ascii="Times New Roman" w:hAnsi="Times New Roman"/>
          <w:sz w:val="28"/>
          <w:szCs w:val="28"/>
        </w:rPr>
        <w:t>Савчак</w:t>
      </w:r>
      <w:proofErr w:type="spellEnd"/>
      <w:r w:rsidRPr="00A318E0">
        <w:rPr>
          <w:rFonts w:ascii="Times New Roman" w:hAnsi="Times New Roman"/>
          <w:sz w:val="28"/>
          <w:szCs w:val="28"/>
        </w:rPr>
        <w:t xml:space="preserve"> // Івано-Франківськ, 2017. – 80с.</w:t>
      </w:r>
    </w:p>
    <w:p w:rsidR="001F0483" w:rsidRPr="00A318E0" w:rsidRDefault="001F0483" w:rsidP="001F0483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Кубьяс</w:t>
      </w:r>
      <w:proofErr w:type="spellEnd"/>
      <w:r>
        <w:rPr>
          <w:rFonts w:ascii="Times New Roman" w:hAnsi="Times New Roman"/>
          <w:sz w:val="28"/>
          <w:szCs w:val="28"/>
        </w:rPr>
        <w:t xml:space="preserve"> Л. Н., </w:t>
      </w:r>
      <w:proofErr w:type="spellStart"/>
      <w:r>
        <w:rPr>
          <w:rFonts w:ascii="Times New Roman" w:hAnsi="Times New Roman"/>
          <w:sz w:val="28"/>
          <w:szCs w:val="28"/>
        </w:rPr>
        <w:t>Кудачкина</w:t>
      </w:r>
      <w:proofErr w:type="spellEnd"/>
      <w:r>
        <w:rPr>
          <w:rFonts w:ascii="Times New Roman" w:hAnsi="Times New Roman"/>
          <w:sz w:val="28"/>
          <w:szCs w:val="28"/>
        </w:rPr>
        <w:t xml:space="preserve"> И. В. </w:t>
      </w:r>
      <w:r>
        <w:rPr>
          <w:rFonts w:ascii="Times New Roman" w:hAnsi="Times New Roman"/>
          <w:sz w:val="28"/>
          <w:szCs w:val="28"/>
          <w:lang w:val="en-US"/>
        </w:rPr>
        <w:t xml:space="preserve">English for Experts in International relations. </w:t>
      </w:r>
      <w:r>
        <w:rPr>
          <w:rFonts w:ascii="Times New Roman" w:hAnsi="Times New Roman"/>
          <w:sz w:val="28"/>
          <w:szCs w:val="28"/>
          <w:lang w:val="ru-RU"/>
        </w:rPr>
        <w:t xml:space="preserve">Учеб. Пособие. Москва. «Восток – Запад», 2006. </w:t>
      </w:r>
      <w:r>
        <w:rPr>
          <w:rFonts w:ascii="Times New Roman" w:hAnsi="Times New Roman"/>
          <w:sz w:val="28"/>
          <w:szCs w:val="28"/>
          <w:lang w:val="en-US"/>
        </w:rPr>
        <w:t>–</w:t>
      </w:r>
      <w:r>
        <w:rPr>
          <w:rFonts w:ascii="Times New Roman" w:hAnsi="Times New Roman"/>
          <w:sz w:val="28"/>
          <w:szCs w:val="28"/>
          <w:lang w:val="ru-RU"/>
        </w:rPr>
        <w:t xml:space="preserve"> 563с.</w:t>
      </w:r>
    </w:p>
    <w:p w:rsidR="001F0483" w:rsidRPr="0017166A" w:rsidRDefault="001F0483" w:rsidP="001F0483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F622A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Биконя</w:t>
      </w:r>
      <w:proofErr w:type="spellEnd"/>
      <w:r>
        <w:rPr>
          <w:rFonts w:ascii="Times New Roman" w:hAnsi="Times New Roman"/>
          <w:sz w:val="28"/>
          <w:szCs w:val="28"/>
        </w:rPr>
        <w:t xml:space="preserve"> О. П. Ділова англійська мова: Навчальний посібник. – Вінниця: Нова Книга, 2010. – 321с.</w:t>
      </w:r>
    </w:p>
    <w:p w:rsidR="001F0483" w:rsidRPr="0017166A" w:rsidRDefault="001F0483" w:rsidP="001F0483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proofErr w:type="spellStart"/>
      <w:r w:rsidRPr="0017166A">
        <w:rPr>
          <w:rFonts w:ascii="Times New Roman" w:hAnsi="Times New Roman"/>
          <w:sz w:val="28"/>
          <w:szCs w:val="28"/>
        </w:rPr>
        <w:t>Eric</w:t>
      </w:r>
      <w:proofErr w:type="spellEnd"/>
      <w:r w:rsidRPr="0017166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7166A">
        <w:rPr>
          <w:rFonts w:ascii="Times New Roman" w:hAnsi="Times New Roman"/>
          <w:sz w:val="28"/>
          <w:szCs w:val="28"/>
        </w:rPr>
        <w:t>Chung</w:t>
      </w:r>
      <w:proofErr w:type="spellEnd"/>
      <w:r w:rsidRPr="0017166A">
        <w:rPr>
          <w:rFonts w:ascii="Times New Roman" w:hAnsi="Times New Roman"/>
          <w:sz w:val="28"/>
          <w:szCs w:val="28"/>
        </w:rPr>
        <w:t xml:space="preserve"> THE ROLE OF ESPIONAGE IN FOREIGN RELATIONS // </w:t>
      </w:r>
      <w:proofErr w:type="spellStart"/>
      <w:r w:rsidRPr="0017166A">
        <w:rPr>
          <w:rFonts w:ascii="Times New Roman" w:hAnsi="Times New Roman"/>
          <w:sz w:val="28"/>
          <w:szCs w:val="28"/>
        </w:rPr>
        <w:t>Harvard</w:t>
      </w:r>
      <w:proofErr w:type="spellEnd"/>
      <w:r w:rsidRPr="0017166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7166A">
        <w:rPr>
          <w:rFonts w:ascii="Times New Roman" w:hAnsi="Times New Roman"/>
          <w:sz w:val="28"/>
          <w:szCs w:val="28"/>
        </w:rPr>
        <w:t>Model</w:t>
      </w:r>
      <w:proofErr w:type="spellEnd"/>
      <w:r w:rsidRPr="0017166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7166A">
        <w:rPr>
          <w:rFonts w:ascii="Times New Roman" w:hAnsi="Times New Roman"/>
          <w:sz w:val="28"/>
          <w:szCs w:val="28"/>
        </w:rPr>
        <w:t>Congress</w:t>
      </w:r>
      <w:proofErr w:type="spellEnd"/>
      <w:r w:rsidRPr="0017166A">
        <w:rPr>
          <w:rFonts w:ascii="Times New Roman" w:hAnsi="Times New Roman"/>
          <w:sz w:val="28"/>
          <w:szCs w:val="28"/>
        </w:rPr>
        <w:t>, 2014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pnu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-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lib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@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ukr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.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net</w:t>
        </w:r>
      </w:hyperlink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 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5C1BF7" w:rsidRPr="00B6780C" w:rsidRDefault="005C1BF7">
      <w:pPr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612B4A" w:rsidSect="00505A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092BB7"/>
    <w:multiLevelType w:val="hybridMultilevel"/>
    <w:tmpl w:val="98849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2B54E4"/>
    <w:rsid w:val="000132B1"/>
    <w:rsid w:val="00022AD8"/>
    <w:rsid w:val="000E0EAA"/>
    <w:rsid w:val="00111406"/>
    <w:rsid w:val="00114E9C"/>
    <w:rsid w:val="00157B9D"/>
    <w:rsid w:val="001F0483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505A5A"/>
    <w:rsid w:val="00523F49"/>
    <w:rsid w:val="00553583"/>
    <w:rsid w:val="005C1BF7"/>
    <w:rsid w:val="00612B4A"/>
    <w:rsid w:val="006C08AA"/>
    <w:rsid w:val="0075036D"/>
    <w:rsid w:val="007621B8"/>
    <w:rsid w:val="007B4B53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6780C"/>
    <w:rsid w:val="00B820EA"/>
    <w:rsid w:val="00B92B78"/>
    <w:rsid w:val="00BD6EDA"/>
    <w:rsid w:val="00C0490B"/>
    <w:rsid w:val="00C93182"/>
    <w:rsid w:val="00CC1223"/>
    <w:rsid w:val="00CC2FDB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A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1F0483"/>
    <w:pPr>
      <w:ind w:left="720"/>
      <w:contextualSpacing/>
    </w:pPr>
    <w:rPr>
      <w:rFonts w:ascii="Calibri" w:eastAsia="Calibri" w:hAnsi="Calibri" w:cs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319</Words>
  <Characters>1822</Characters>
  <Application>Microsoft Office Word</Application>
  <DocSecurity>0</DocSecurity>
  <Lines>15</Lines>
  <Paragraphs>4</Paragraphs>
  <ScaleCrop>false</ScaleCrop>
  <Company>SanBuild &amp; SPecialiST RePack</Company>
  <LinksUpToDate>false</LinksUpToDate>
  <CharactersWithSpaces>2137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Admin</cp:lastModifiedBy>
  <cp:revision>8</cp:revision>
  <dcterms:created xsi:type="dcterms:W3CDTF">2017-05-17T09:04:00Z</dcterms:created>
  <dcterms:modified xsi:type="dcterms:W3CDTF">2017-11-04T15:06:00Z</dcterms:modified>
</cp:coreProperties>
</file>