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5AB" w:rsidRPr="004A567A" w:rsidRDefault="001C4527" w:rsidP="004A567A">
      <w:pPr>
        <w:jc w:val="center"/>
        <w:rPr>
          <w:rFonts w:ascii="Times New Roman" w:hAnsi="Times New Roman" w:cs="Times New Roman"/>
          <w:b/>
          <w:sz w:val="28"/>
        </w:rPr>
      </w:pPr>
      <w:bookmarkStart w:id="0" w:name="bookmark0"/>
      <w:r>
        <w:rPr>
          <w:rFonts w:ascii="Times New Roman" w:hAnsi="Times New Roman" w:cs="Times New Roman"/>
          <w:b/>
          <w:sz w:val="28"/>
        </w:rPr>
        <w:t>Lec_</w:t>
      </w:r>
      <w:r w:rsidR="007C35AB" w:rsidRPr="004A567A">
        <w:rPr>
          <w:rFonts w:ascii="Times New Roman" w:hAnsi="Times New Roman" w:cs="Times New Roman"/>
          <w:b/>
          <w:sz w:val="28"/>
        </w:rPr>
        <w:t>6</w:t>
      </w:r>
    </w:p>
    <w:p w:rsidR="007C35AB" w:rsidRPr="004A567A" w:rsidRDefault="007C35AB" w:rsidP="004A567A">
      <w:pPr>
        <w:rPr>
          <w:rFonts w:ascii="Times New Roman" w:hAnsi="Times New Roman" w:cs="Times New Roman"/>
          <w:b/>
          <w:sz w:val="28"/>
        </w:rPr>
      </w:pPr>
    </w:p>
    <w:p w:rsidR="007C35AB" w:rsidRPr="004A567A" w:rsidRDefault="007C35AB" w:rsidP="004A567A">
      <w:pPr>
        <w:rPr>
          <w:rFonts w:ascii="Times New Roman" w:hAnsi="Times New Roman" w:cs="Times New Roman"/>
          <w:b/>
          <w:sz w:val="28"/>
        </w:rPr>
      </w:pPr>
      <w:r w:rsidRPr="004A567A">
        <w:rPr>
          <w:rFonts w:ascii="Times New Roman" w:hAnsi="Times New Roman" w:cs="Times New Roman"/>
          <w:b/>
          <w:sz w:val="28"/>
        </w:rPr>
        <w:t>Оптимальне кодування</w:t>
      </w:r>
    </w:p>
    <w:p w:rsidR="007C35AB" w:rsidRPr="004A567A" w:rsidRDefault="007C35AB" w:rsidP="004A567A">
      <w:pPr>
        <w:rPr>
          <w:rFonts w:ascii="Times New Roman" w:hAnsi="Times New Roman" w:cs="Times New Roman"/>
          <w:b/>
          <w:sz w:val="28"/>
        </w:rPr>
      </w:pPr>
      <w:r w:rsidRPr="004A567A">
        <w:rPr>
          <w:rFonts w:ascii="Times New Roman" w:hAnsi="Times New Roman" w:cs="Times New Roman"/>
          <w:b/>
          <w:sz w:val="28"/>
        </w:rPr>
        <w:t xml:space="preserve">Алгоритм </w:t>
      </w:r>
      <w:proofErr w:type="spellStart"/>
      <w:r w:rsidRPr="004A567A">
        <w:rPr>
          <w:rFonts w:ascii="Times New Roman" w:hAnsi="Times New Roman" w:cs="Times New Roman"/>
          <w:b/>
          <w:sz w:val="28"/>
        </w:rPr>
        <w:t>Шеннона-Фано</w:t>
      </w:r>
      <w:proofErr w:type="spellEnd"/>
    </w:p>
    <w:p w:rsidR="007C35AB" w:rsidRPr="004A567A" w:rsidRDefault="007C35AB" w:rsidP="004A567A">
      <w:pPr>
        <w:rPr>
          <w:rFonts w:ascii="Times New Roman" w:hAnsi="Times New Roman" w:cs="Times New Roman"/>
          <w:b/>
          <w:sz w:val="28"/>
        </w:rPr>
      </w:pPr>
      <w:r w:rsidRPr="004A567A">
        <w:rPr>
          <w:rFonts w:ascii="Times New Roman" w:hAnsi="Times New Roman" w:cs="Times New Roman"/>
          <w:b/>
          <w:sz w:val="28"/>
        </w:rPr>
        <w:t xml:space="preserve">Алгоритм </w:t>
      </w:r>
      <w:proofErr w:type="spellStart"/>
      <w:r w:rsidRPr="004A567A">
        <w:rPr>
          <w:rFonts w:ascii="Times New Roman" w:hAnsi="Times New Roman" w:cs="Times New Roman"/>
          <w:b/>
          <w:sz w:val="28"/>
        </w:rPr>
        <w:t>Хаффмана</w:t>
      </w:r>
      <w:proofErr w:type="spellEnd"/>
    </w:p>
    <w:p w:rsidR="007C35AB" w:rsidRPr="004A567A" w:rsidRDefault="007C35AB" w:rsidP="004A567A">
      <w:pPr>
        <w:rPr>
          <w:rFonts w:ascii="Times New Roman" w:hAnsi="Times New Roman" w:cs="Times New Roman"/>
        </w:rPr>
      </w:pPr>
    </w:p>
    <w:p w:rsidR="007C35AB" w:rsidRPr="004A567A" w:rsidRDefault="007C35AB" w:rsidP="004A567A">
      <w:pPr>
        <w:rPr>
          <w:rFonts w:ascii="Times New Roman" w:hAnsi="Times New Roman" w:cs="Times New Roman"/>
        </w:rPr>
      </w:pPr>
    </w:p>
    <w:p w:rsidR="003C6147" w:rsidRPr="004A567A" w:rsidRDefault="00653DE5" w:rsidP="004A567A">
      <w:pPr>
        <w:jc w:val="center"/>
        <w:rPr>
          <w:rFonts w:ascii="Times New Roman" w:hAnsi="Times New Roman" w:cs="Times New Roman"/>
        </w:rPr>
      </w:pPr>
      <w:r w:rsidRPr="004A567A">
        <w:rPr>
          <w:rFonts w:ascii="Times New Roman" w:hAnsi="Times New Roman" w:cs="Times New Roman"/>
        </w:rPr>
        <w:t>ОПТИМАЛЬНЕ КОДУВАННЯ</w:t>
      </w:r>
      <w:bookmarkEnd w:id="0"/>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Код чи кодування може бути оптимальним лише за певних умов, за певними критеріями. Найбільш часто оцінюють оптимальність коду за показниками надійності передачі або за швидкістю передачі.</w:t>
      </w: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Поєднання двох умов в одному оптимальному коді не рекомендується, оскільки вони переважно є суперечливими. Наприклад, для збільшення швидкості передачі інформації необхідно усувати надлишковість, а для покращення показників надійності потрібно вводити надлишковість.</w:t>
      </w: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Одним з основних критеріїв, які характеризують код є середня довжина кодових слів, яка визначається за виразом:</w:t>
      </w:r>
    </w:p>
    <w:p w:rsidR="00766F7B" w:rsidRPr="00766F7B" w:rsidRDefault="00760826" w:rsidP="00760826">
      <w:pPr>
        <w:widowControl/>
        <w:jc w:val="both"/>
        <w:rPr>
          <w:rFonts w:ascii="Times New Roman" w:eastAsia="Times New Roman" w:hAnsi="Times New Roman" w:cs="Times New Roman"/>
          <w:lang w:bidi="ar-SA"/>
        </w:rPr>
      </w:pPr>
      <w:r w:rsidRPr="00760826">
        <w:rPr>
          <w:rFonts w:ascii="Times New Roman" w:eastAsia="Times New Roman" w:hAnsi="Times New Roman" w:cs="Times New Roman"/>
          <w:position w:val="-28"/>
          <w:lang w:bidi="ar-SA"/>
        </w:rPr>
        <w:object w:dxaOrig="19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pt;height:34pt" o:ole="">
            <v:imagedata r:id="rId8" o:title=""/>
          </v:shape>
          <o:OLEObject Type="Embed" ProgID="Equation.3" ShapeID="_x0000_i1025" DrawAspect="Content" ObjectID="_1584116455" r:id="rId9"/>
        </w:object>
      </w: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p(</w:t>
      </w:r>
      <w:proofErr w:type="spellStart"/>
      <w:r w:rsidRPr="00766F7B">
        <w:rPr>
          <w:rFonts w:ascii="Times New Roman" w:eastAsia="Times New Roman" w:hAnsi="Times New Roman" w:cs="Times New Roman"/>
          <w:lang w:bidi="ar-SA"/>
        </w:rPr>
        <w:t>a</w:t>
      </w:r>
      <w:r w:rsidRPr="00766F7B">
        <w:rPr>
          <w:rFonts w:ascii="Times New Roman" w:eastAsia="Times New Roman" w:hAnsi="Times New Roman" w:cs="Times New Roman"/>
          <w:vertAlign w:val="subscript"/>
          <w:lang w:bidi="ar-SA"/>
        </w:rPr>
        <w:t>i</w:t>
      </w:r>
      <w:proofErr w:type="spellEnd"/>
      <w:r w:rsidR="00760826">
        <w:rPr>
          <w:rFonts w:ascii="Times New Roman" w:eastAsia="Times New Roman" w:hAnsi="Times New Roman" w:cs="Times New Roman"/>
          <w:lang w:bidi="ar-SA"/>
        </w:rPr>
        <w:t>) – ймовірність появи і-го</w:t>
      </w:r>
      <w:r w:rsidRPr="00766F7B">
        <w:rPr>
          <w:rFonts w:ascii="Times New Roman" w:eastAsia="Times New Roman" w:hAnsi="Times New Roman" w:cs="Times New Roman"/>
          <w:lang w:bidi="ar-SA"/>
        </w:rPr>
        <w:t xml:space="preserve"> </w:t>
      </w:r>
      <w:proofErr w:type="spellStart"/>
      <w:r w:rsidR="00760826">
        <w:rPr>
          <w:rFonts w:ascii="Times New Roman" w:eastAsia="Times New Roman" w:hAnsi="Times New Roman" w:cs="Times New Roman"/>
          <w:lang w:bidi="ar-SA"/>
        </w:rPr>
        <w:t>символа</w:t>
      </w:r>
      <w:proofErr w:type="spellEnd"/>
      <w:r w:rsidRPr="00766F7B">
        <w:rPr>
          <w:rFonts w:ascii="Times New Roman" w:eastAsia="Times New Roman" w:hAnsi="Times New Roman" w:cs="Times New Roman"/>
          <w:lang w:bidi="ar-SA"/>
        </w:rPr>
        <w:t xml:space="preserve"> первинного алфавіту</w:t>
      </w: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l(</w:t>
      </w:r>
      <w:proofErr w:type="spellStart"/>
      <w:r w:rsidRPr="00766F7B">
        <w:rPr>
          <w:rFonts w:ascii="Times New Roman" w:eastAsia="Times New Roman" w:hAnsi="Times New Roman" w:cs="Times New Roman"/>
          <w:lang w:bidi="ar-SA"/>
        </w:rPr>
        <w:t>a</w:t>
      </w:r>
      <w:r w:rsidRPr="00766F7B">
        <w:rPr>
          <w:rFonts w:ascii="Times New Roman" w:eastAsia="Times New Roman" w:hAnsi="Times New Roman" w:cs="Times New Roman"/>
          <w:vertAlign w:val="subscript"/>
          <w:lang w:bidi="ar-SA"/>
        </w:rPr>
        <w:t>i</w:t>
      </w:r>
      <w:proofErr w:type="spellEnd"/>
      <w:r w:rsidRPr="00766F7B">
        <w:rPr>
          <w:rFonts w:ascii="Times New Roman" w:eastAsia="Times New Roman" w:hAnsi="Times New Roman" w:cs="Times New Roman"/>
          <w:lang w:bidi="ar-SA"/>
        </w:rPr>
        <w:t>) – її довжина в коді</w:t>
      </w:r>
      <w:r w:rsidR="00760826">
        <w:rPr>
          <w:rFonts w:ascii="Times New Roman" w:eastAsia="Times New Roman" w:hAnsi="Times New Roman" w:cs="Times New Roman"/>
          <w:lang w:bidi="ar-SA"/>
        </w:rPr>
        <w:t xml:space="preserve"> (кількість розрядів при представленні)</w:t>
      </w:r>
      <w:r w:rsidRPr="00766F7B">
        <w:rPr>
          <w:rFonts w:ascii="Times New Roman" w:eastAsia="Times New Roman" w:hAnsi="Times New Roman" w:cs="Times New Roman"/>
          <w:lang w:bidi="ar-SA"/>
        </w:rPr>
        <w:t>.</w:t>
      </w:r>
    </w:p>
    <w:p w:rsidR="00760826" w:rsidRDefault="00760826" w:rsidP="00760826">
      <w:pPr>
        <w:widowControl/>
        <w:jc w:val="both"/>
        <w:rPr>
          <w:rFonts w:ascii="Times New Roman" w:eastAsia="Times New Roman" w:hAnsi="Times New Roman" w:cs="Times New Roman"/>
          <w:lang w:bidi="ar-SA"/>
        </w:rPr>
      </w:pP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 xml:space="preserve">Оптимальними без надлишковими називаються коди, які представляються кодовими словами мінімальної середньої довжини </w:t>
      </w:r>
      <w:r w:rsidR="00760826">
        <w:rPr>
          <w:rFonts w:ascii="Times New Roman" w:eastAsia="Times New Roman" w:hAnsi="Times New Roman" w:cs="Times New Roman"/>
          <w:lang w:val="en-US" w:bidi="ar-SA"/>
        </w:rPr>
        <w:t>L</w:t>
      </w:r>
      <w:r w:rsidRPr="00766F7B">
        <w:rPr>
          <w:rFonts w:ascii="Times New Roman" w:eastAsia="Times New Roman" w:hAnsi="Times New Roman" w:cs="Times New Roman"/>
          <w:lang w:bidi="ar-SA"/>
        </w:rPr>
        <w:t xml:space="preserve">. Ці коди є практично з нульовою надлишковістю. Верхня і нижня границі </w:t>
      </w:r>
      <w:r w:rsidR="00760826">
        <w:rPr>
          <w:rFonts w:ascii="Times New Roman" w:eastAsia="Times New Roman" w:hAnsi="Times New Roman" w:cs="Times New Roman"/>
          <w:lang w:val="en-US" w:bidi="ar-SA"/>
        </w:rPr>
        <w:t>L</w:t>
      </w:r>
      <w:r w:rsidRPr="00766F7B">
        <w:rPr>
          <w:rFonts w:ascii="Times New Roman" w:eastAsia="Times New Roman" w:hAnsi="Times New Roman" w:cs="Times New Roman"/>
          <w:lang w:bidi="ar-SA"/>
        </w:rPr>
        <w:t xml:space="preserve"> визначаються нерівністю</w:t>
      </w: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H/log</w:t>
      </w:r>
      <w:r w:rsidRPr="0042249B">
        <w:rPr>
          <w:rFonts w:ascii="Times New Roman" w:eastAsia="Times New Roman" w:hAnsi="Times New Roman" w:cs="Times New Roman"/>
          <w:sz w:val="18"/>
          <w:vertAlign w:val="subscript"/>
          <w:lang w:bidi="ar-SA"/>
        </w:rPr>
        <w:t>2</w:t>
      </w:r>
      <w:r w:rsidRPr="00766F7B">
        <w:rPr>
          <w:rFonts w:ascii="Times New Roman" w:eastAsia="Times New Roman" w:hAnsi="Times New Roman" w:cs="Times New Roman"/>
          <w:lang w:bidi="ar-SA"/>
        </w:rPr>
        <w:t>m ≤ L ≤ (H/log</w:t>
      </w:r>
      <w:r w:rsidRPr="0042249B">
        <w:rPr>
          <w:rFonts w:ascii="Times New Roman" w:eastAsia="Times New Roman" w:hAnsi="Times New Roman" w:cs="Times New Roman"/>
          <w:sz w:val="18"/>
          <w:vertAlign w:val="subscript"/>
          <w:lang w:bidi="ar-SA"/>
        </w:rPr>
        <w:t>2</w:t>
      </w:r>
      <w:r w:rsidRPr="00766F7B">
        <w:rPr>
          <w:rFonts w:ascii="Times New Roman" w:eastAsia="Times New Roman" w:hAnsi="Times New Roman" w:cs="Times New Roman"/>
          <w:lang w:bidi="ar-SA"/>
        </w:rPr>
        <w:t>m) + 1</w:t>
      </w: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Н – ентропія первинного алфавіту; m – кількість якісних ознак вторинного алфавіту.</w:t>
      </w: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У випадку блокового кодування де кожен блок складається з М незалежних букв а</w:t>
      </w:r>
      <w:r w:rsidRPr="00766F7B">
        <w:rPr>
          <w:rFonts w:ascii="Times New Roman" w:eastAsia="Times New Roman" w:hAnsi="Times New Roman" w:cs="Times New Roman"/>
          <w:vertAlign w:val="subscript"/>
          <w:lang w:bidi="ar-SA"/>
        </w:rPr>
        <w:t>1</w:t>
      </w:r>
      <w:r w:rsidRPr="00766F7B">
        <w:rPr>
          <w:rFonts w:ascii="Times New Roman" w:eastAsia="Times New Roman" w:hAnsi="Times New Roman" w:cs="Times New Roman"/>
          <w:lang w:bidi="ar-SA"/>
        </w:rPr>
        <w:t>, а</w:t>
      </w:r>
      <w:r w:rsidRPr="00766F7B">
        <w:rPr>
          <w:rFonts w:ascii="Times New Roman" w:eastAsia="Times New Roman" w:hAnsi="Times New Roman" w:cs="Times New Roman"/>
          <w:vertAlign w:val="subscript"/>
          <w:lang w:bidi="ar-SA"/>
        </w:rPr>
        <w:t>2</w:t>
      </w:r>
      <w:r w:rsidRPr="00766F7B">
        <w:rPr>
          <w:rFonts w:ascii="Times New Roman" w:eastAsia="Times New Roman" w:hAnsi="Times New Roman" w:cs="Times New Roman"/>
          <w:lang w:bidi="ar-SA"/>
        </w:rPr>
        <w:t>, а</w:t>
      </w:r>
      <w:r w:rsidRPr="00766F7B">
        <w:rPr>
          <w:rFonts w:ascii="Times New Roman" w:eastAsia="Times New Roman" w:hAnsi="Times New Roman" w:cs="Times New Roman"/>
          <w:vertAlign w:val="subscript"/>
          <w:lang w:bidi="ar-SA"/>
        </w:rPr>
        <w:t>3</w:t>
      </w:r>
      <w:r w:rsidRPr="00766F7B">
        <w:rPr>
          <w:rFonts w:ascii="Times New Roman" w:eastAsia="Times New Roman" w:hAnsi="Times New Roman" w:cs="Times New Roman"/>
          <w:lang w:bidi="ar-SA"/>
        </w:rPr>
        <w:t xml:space="preserve">… </w:t>
      </w:r>
      <w:proofErr w:type="spellStart"/>
      <w:r w:rsidRPr="00766F7B">
        <w:rPr>
          <w:rFonts w:ascii="Times New Roman" w:eastAsia="Times New Roman" w:hAnsi="Times New Roman" w:cs="Times New Roman"/>
          <w:lang w:bidi="ar-SA"/>
        </w:rPr>
        <w:t>а</w:t>
      </w:r>
      <w:r w:rsidRPr="00766F7B">
        <w:rPr>
          <w:rFonts w:ascii="Times New Roman" w:eastAsia="Times New Roman" w:hAnsi="Times New Roman" w:cs="Times New Roman"/>
          <w:vertAlign w:val="subscript"/>
          <w:lang w:bidi="ar-SA"/>
        </w:rPr>
        <w:t>м</w:t>
      </w:r>
      <w:proofErr w:type="spellEnd"/>
      <w:r w:rsidRPr="00766F7B">
        <w:rPr>
          <w:rFonts w:ascii="Times New Roman" w:eastAsia="Times New Roman" w:hAnsi="Times New Roman" w:cs="Times New Roman"/>
          <w:lang w:bidi="ar-SA"/>
        </w:rPr>
        <w:t>. Мінімальна середня довжина кодового слова лежить в межах</w:t>
      </w:r>
      <w:r w:rsidR="0042249B">
        <w:rPr>
          <w:rFonts w:ascii="Times New Roman" w:eastAsia="Times New Roman" w:hAnsi="Times New Roman" w:cs="Times New Roman"/>
          <w:lang w:bidi="ar-SA"/>
        </w:rPr>
        <w:t>,</w:t>
      </w:r>
      <w:r w:rsidRPr="00766F7B">
        <w:rPr>
          <w:rFonts w:ascii="Times New Roman" w:eastAsia="Times New Roman" w:hAnsi="Times New Roman" w:cs="Times New Roman"/>
          <w:lang w:bidi="ar-SA"/>
        </w:rPr>
        <w:t xml:space="preserve"> які позначаються виразом:</w:t>
      </w: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(H*M)/log</w:t>
      </w:r>
      <w:r w:rsidRPr="00766F7B">
        <w:rPr>
          <w:rFonts w:ascii="Times New Roman" w:eastAsia="Times New Roman" w:hAnsi="Times New Roman" w:cs="Times New Roman"/>
          <w:vertAlign w:val="subscript"/>
          <w:lang w:bidi="ar-SA"/>
        </w:rPr>
        <w:t>2</w:t>
      </w:r>
      <w:r w:rsidRPr="00766F7B">
        <w:rPr>
          <w:rFonts w:ascii="Times New Roman" w:eastAsia="Times New Roman" w:hAnsi="Times New Roman" w:cs="Times New Roman"/>
          <w:lang w:bidi="ar-SA"/>
        </w:rPr>
        <w:t>m ≤ L</w:t>
      </w:r>
      <w:r w:rsidRPr="00766F7B">
        <w:rPr>
          <w:rFonts w:ascii="Times New Roman" w:eastAsia="Times New Roman" w:hAnsi="Times New Roman" w:cs="Times New Roman"/>
          <w:vertAlign w:val="subscript"/>
          <w:lang w:bidi="ar-SA"/>
        </w:rPr>
        <w:t>M</w:t>
      </w:r>
      <w:r w:rsidRPr="00766F7B">
        <w:rPr>
          <w:rFonts w:ascii="Times New Roman" w:eastAsia="Times New Roman" w:hAnsi="Times New Roman" w:cs="Times New Roman"/>
          <w:lang w:bidi="ar-SA"/>
        </w:rPr>
        <w:t> ≤ ((H*M)/log</w:t>
      </w:r>
      <w:r w:rsidRPr="00766F7B">
        <w:rPr>
          <w:rFonts w:ascii="Times New Roman" w:eastAsia="Times New Roman" w:hAnsi="Times New Roman" w:cs="Times New Roman"/>
          <w:vertAlign w:val="subscript"/>
          <w:lang w:bidi="ar-SA"/>
        </w:rPr>
        <w:t>2</w:t>
      </w:r>
      <w:r w:rsidRPr="00766F7B">
        <w:rPr>
          <w:rFonts w:ascii="Times New Roman" w:eastAsia="Times New Roman" w:hAnsi="Times New Roman" w:cs="Times New Roman"/>
          <w:lang w:bidi="ar-SA"/>
        </w:rPr>
        <w:t>m) + 1</w:t>
      </w:r>
    </w:p>
    <w:p w:rsidR="00766F7B" w:rsidRPr="00766F7B" w:rsidRDefault="00766F7B" w:rsidP="00760826">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З точки зору інформаційного навантаження на один символ повідомлення, блочне кодуван</w:t>
      </w:r>
      <w:r w:rsidR="00064CA4">
        <w:rPr>
          <w:rFonts w:ascii="Times New Roman" w:eastAsia="Times New Roman" w:hAnsi="Times New Roman" w:cs="Times New Roman"/>
          <w:lang w:bidi="ar-SA"/>
        </w:rPr>
        <w:t xml:space="preserve">ня є </w:t>
      </w:r>
      <w:r w:rsidR="0042249B">
        <w:rPr>
          <w:rFonts w:ascii="Times New Roman" w:eastAsia="Times New Roman" w:hAnsi="Times New Roman" w:cs="Times New Roman"/>
          <w:lang w:bidi="ar-SA"/>
        </w:rPr>
        <w:t>оптимальнішим</w:t>
      </w:r>
      <w:r w:rsidR="00064CA4">
        <w:rPr>
          <w:rFonts w:ascii="Times New Roman" w:eastAsia="Times New Roman" w:hAnsi="Times New Roman" w:cs="Times New Roman"/>
          <w:lang w:bidi="ar-SA"/>
        </w:rPr>
        <w:t xml:space="preserve"> ніж одиночне </w:t>
      </w:r>
      <w:proofErr w:type="spellStart"/>
      <w:r w:rsidR="00064CA4">
        <w:rPr>
          <w:rFonts w:ascii="Times New Roman" w:eastAsia="Times New Roman" w:hAnsi="Times New Roman" w:cs="Times New Roman"/>
          <w:lang w:bidi="ar-SA"/>
        </w:rPr>
        <w:t>по</w:t>
      </w:r>
      <w:r w:rsidRPr="00766F7B">
        <w:rPr>
          <w:rFonts w:ascii="Times New Roman" w:eastAsia="Times New Roman" w:hAnsi="Times New Roman" w:cs="Times New Roman"/>
          <w:lang w:bidi="ar-SA"/>
        </w:rPr>
        <w:t>символьне</w:t>
      </w:r>
      <w:proofErr w:type="spellEnd"/>
      <w:r w:rsidR="00064CA4" w:rsidRPr="00064CA4">
        <w:rPr>
          <w:rFonts w:ascii="Times New Roman" w:eastAsia="Times New Roman" w:hAnsi="Times New Roman" w:cs="Times New Roman"/>
          <w:lang w:val="ru-RU" w:bidi="ar-SA"/>
        </w:rPr>
        <w:t xml:space="preserve"> </w:t>
      </w:r>
      <w:proofErr w:type="spellStart"/>
      <w:r w:rsidR="00064CA4">
        <w:rPr>
          <w:rFonts w:ascii="Times New Roman" w:eastAsia="Times New Roman" w:hAnsi="Times New Roman" w:cs="Times New Roman"/>
          <w:lang w:val="ru-RU" w:bidi="ar-SA"/>
        </w:rPr>
        <w:t>кодува</w:t>
      </w:r>
      <w:r w:rsidR="0042249B">
        <w:rPr>
          <w:rFonts w:ascii="Times New Roman" w:eastAsia="Times New Roman" w:hAnsi="Times New Roman" w:cs="Times New Roman"/>
          <w:lang w:val="ru-RU" w:bidi="ar-SA"/>
        </w:rPr>
        <w:t>н</w:t>
      </w:r>
      <w:r w:rsidR="00064CA4">
        <w:rPr>
          <w:rFonts w:ascii="Times New Roman" w:eastAsia="Times New Roman" w:hAnsi="Times New Roman" w:cs="Times New Roman"/>
          <w:lang w:val="ru-RU" w:bidi="ar-SA"/>
        </w:rPr>
        <w:t>ня</w:t>
      </w:r>
      <w:proofErr w:type="spellEnd"/>
      <w:r w:rsidRPr="00766F7B">
        <w:rPr>
          <w:rFonts w:ascii="Times New Roman" w:eastAsia="Times New Roman" w:hAnsi="Times New Roman" w:cs="Times New Roman"/>
          <w:lang w:bidi="ar-SA"/>
        </w:rPr>
        <w:t>.</w:t>
      </w:r>
    </w:p>
    <w:p w:rsidR="00766F7B" w:rsidRPr="00766F7B" w:rsidRDefault="00766F7B" w:rsidP="00766F7B">
      <w:pPr>
        <w:widowControl/>
        <w:jc w:val="both"/>
        <w:outlineLvl w:val="1"/>
        <w:rPr>
          <w:rFonts w:ascii="Times New Roman" w:eastAsia="Times New Roman" w:hAnsi="Times New Roman" w:cs="Times New Roman"/>
          <w:sz w:val="30"/>
          <w:szCs w:val="30"/>
          <w:lang w:bidi="ar-SA"/>
        </w:rPr>
      </w:pPr>
      <w:r w:rsidRPr="00766F7B">
        <w:rPr>
          <w:rFonts w:ascii="Times New Roman" w:eastAsia="Times New Roman" w:hAnsi="Times New Roman" w:cs="Times New Roman"/>
          <w:sz w:val="30"/>
          <w:szCs w:val="30"/>
          <w:lang w:bidi="ar-SA"/>
        </w:rPr>
        <w:t>Основні властивості оптимальних кодів</w:t>
      </w:r>
    </w:p>
    <w:p w:rsidR="00766F7B" w:rsidRPr="00766F7B" w:rsidRDefault="00766F7B" w:rsidP="00766F7B">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1. Мінімальна середня довжина кодового слова для оптимального коду забезпечується у тому випадку, коли надлишковість кожного кодового слова зводиться до мінімуму, а в ідеальному випадку зводиться до 0;</w:t>
      </w:r>
    </w:p>
    <w:p w:rsidR="00766F7B" w:rsidRPr="00766F7B" w:rsidRDefault="00766F7B" w:rsidP="00766F7B">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 xml:space="preserve">2. Кодові слова оптимального </w:t>
      </w:r>
      <w:r w:rsidR="0042249B">
        <w:rPr>
          <w:rFonts w:ascii="Times New Roman" w:eastAsia="Times New Roman" w:hAnsi="Times New Roman" w:cs="Times New Roman"/>
          <w:lang w:bidi="ar-SA"/>
        </w:rPr>
        <w:t xml:space="preserve">коду повинні будуватись з </w:t>
      </w:r>
      <w:proofErr w:type="spellStart"/>
      <w:r w:rsidR="0042249B">
        <w:rPr>
          <w:rFonts w:ascii="Times New Roman" w:eastAsia="Times New Roman" w:hAnsi="Times New Roman" w:cs="Times New Roman"/>
          <w:lang w:bidi="ar-SA"/>
        </w:rPr>
        <w:t>рівно</w:t>
      </w:r>
      <w:r w:rsidRPr="00766F7B">
        <w:rPr>
          <w:rFonts w:ascii="Times New Roman" w:eastAsia="Times New Roman" w:hAnsi="Times New Roman" w:cs="Times New Roman"/>
          <w:lang w:bidi="ar-SA"/>
        </w:rPr>
        <w:t>ймовірних</w:t>
      </w:r>
      <w:proofErr w:type="spellEnd"/>
      <w:r w:rsidRPr="00766F7B">
        <w:rPr>
          <w:rFonts w:ascii="Times New Roman" w:eastAsia="Times New Roman" w:hAnsi="Times New Roman" w:cs="Times New Roman"/>
          <w:lang w:bidi="ar-SA"/>
        </w:rPr>
        <w:t xml:space="preserve"> і взаємонезалежних символів.</w:t>
      </w:r>
    </w:p>
    <w:p w:rsidR="00766F7B" w:rsidRPr="00766F7B" w:rsidRDefault="00766F7B" w:rsidP="0056261D">
      <w:pPr>
        <w:widowControl/>
        <w:ind w:firstLine="708"/>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З цих двох основних властивостей оптимальних кодів випливають принципи побудови оптимальних кодів:</w:t>
      </w:r>
    </w:p>
    <w:p w:rsidR="00766F7B" w:rsidRPr="00766F7B" w:rsidRDefault="00766F7B" w:rsidP="00766F7B">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 xml:space="preserve">1. принцип: вибір кожного кодового слова необхідно проводити так, щоб кількість </w:t>
      </w:r>
      <w:proofErr w:type="spellStart"/>
      <w:r w:rsidRPr="00766F7B">
        <w:rPr>
          <w:rFonts w:ascii="Times New Roman" w:eastAsia="Times New Roman" w:hAnsi="Times New Roman" w:cs="Times New Roman"/>
          <w:lang w:bidi="ar-SA"/>
        </w:rPr>
        <w:t>вмістимо</w:t>
      </w:r>
      <w:r w:rsidR="0042249B">
        <w:rPr>
          <w:rFonts w:ascii="Times New Roman" w:eastAsia="Times New Roman" w:hAnsi="Times New Roman" w:cs="Times New Roman"/>
          <w:lang w:bidi="ar-SA"/>
        </w:rPr>
        <w:t>ї</w:t>
      </w:r>
      <w:proofErr w:type="spellEnd"/>
      <w:r w:rsidRPr="00766F7B">
        <w:rPr>
          <w:rFonts w:ascii="Times New Roman" w:eastAsia="Times New Roman" w:hAnsi="Times New Roman" w:cs="Times New Roman"/>
          <w:lang w:bidi="ar-SA"/>
        </w:rPr>
        <w:t xml:space="preserve"> інформації була максимальною.</w:t>
      </w:r>
    </w:p>
    <w:p w:rsidR="00766F7B" w:rsidRPr="00766F7B" w:rsidRDefault="00766F7B" w:rsidP="00766F7B">
      <w:pPr>
        <w:widowControl/>
        <w:jc w:val="both"/>
        <w:rPr>
          <w:rFonts w:ascii="Times New Roman" w:eastAsia="Times New Roman" w:hAnsi="Times New Roman" w:cs="Times New Roman"/>
          <w:lang w:bidi="ar-SA"/>
        </w:rPr>
      </w:pPr>
      <w:r w:rsidRPr="00766F7B">
        <w:rPr>
          <w:rFonts w:ascii="Times New Roman" w:eastAsia="Times New Roman" w:hAnsi="Times New Roman" w:cs="Times New Roman"/>
          <w:lang w:bidi="ar-SA"/>
        </w:rPr>
        <w:t>2. принцип: полягає в тому, що буквам вторинного алфавіту, які мають більшу ймовірність появи присвоюються короткі слова у вторинному алфавіті.</w:t>
      </w:r>
    </w:p>
    <w:p w:rsidR="00766F7B" w:rsidRDefault="00766F7B" w:rsidP="004A567A">
      <w:pPr>
        <w:ind w:firstLine="567"/>
        <w:jc w:val="both"/>
        <w:rPr>
          <w:rFonts w:ascii="Times New Roman" w:hAnsi="Times New Roman" w:cs="Times New Roman"/>
        </w:rPr>
      </w:pP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Знайти код, який був би опт</w:t>
      </w:r>
      <w:r w:rsidR="007C35AB" w:rsidRPr="004A567A">
        <w:rPr>
          <w:rFonts w:ascii="Times New Roman" w:hAnsi="Times New Roman" w:cs="Times New Roman"/>
        </w:rPr>
        <w:t>имальним з усіх точок зору прак</w:t>
      </w:r>
      <w:r w:rsidRPr="004A567A">
        <w:rPr>
          <w:rFonts w:ascii="Times New Roman" w:hAnsi="Times New Roman" w:cs="Times New Roman"/>
        </w:rPr>
        <w:t>тично неможливо. Тому код може бути оптимальним тільки за певних умов (з точок зору швидкості передачі інформації, здатності виправляти помилки тощо).</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У теорії інформації існує кілька </w:t>
      </w:r>
      <w:proofErr w:type="spellStart"/>
      <w:r w:rsidRPr="004A567A">
        <w:rPr>
          <w:rFonts w:ascii="Times New Roman" w:hAnsi="Times New Roman" w:cs="Times New Roman"/>
        </w:rPr>
        <w:t>методик</w:t>
      </w:r>
      <w:proofErr w:type="spellEnd"/>
      <w:r w:rsidRPr="004A567A">
        <w:rPr>
          <w:rFonts w:ascii="Times New Roman" w:hAnsi="Times New Roman" w:cs="Times New Roman"/>
        </w:rPr>
        <w:t xml:space="preserve"> побудови оптимальних з точки зору швидкості передачі інформації </w:t>
      </w:r>
      <w:proofErr w:type="spellStart"/>
      <w:r w:rsidRPr="004A567A">
        <w:rPr>
          <w:rFonts w:ascii="Times New Roman" w:hAnsi="Times New Roman" w:cs="Times New Roman"/>
        </w:rPr>
        <w:t>безнадмірних</w:t>
      </w:r>
      <w:proofErr w:type="spellEnd"/>
      <w:r w:rsidRPr="004A567A">
        <w:rPr>
          <w:rFonts w:ascii="Times New Roman" w:hAnsi="Times New Roman" w:cs="Times New Roman"/>
        </w:rPr>
        <w:t xml:space="preserve"> кодів.</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До оптимальних </w:t>
      </w:r>
      <w:proofErr w:type="spellStart"/>
      <w:r w:rsidRPr="004A567A">
        <w:rPr>
          <w:rFonts w:ascii="Times New Roman" w:hAnsi="Times New Roman" w:cs="Times New Roman"/>
        </w:rPr>
        <w:t>безнадмірних</w:t>
      </w:r>
      <w:proofErr w:type="spellEnd"/>
      <w:r w:rsidRPr="004A567A">
        <w:rPr>
          <w:rFonts w:ascii="Times New Roman" w:hAnsi="Times New Roman" w:cs="Times New Roman"/>
        </w:rPr>
        <w:t xml:space="preserve"> кодів (з точки зору </w:t>
      </w:r>
      <w:r w:rsidR="004A567A">
        <w:rPr>
          <w:rFonts w:ascii="Times New Roman" w:hAnsi="Times New Roman" w:cs="Times New Roman"/>
        </w:rPr>
        <w:t xml:space="preserve">їх </w:t>
      </w:r>
      <w:r w:rsidRPr="004A567A">
        <w:rPr>
          <w:rFonts w:ascii="Times New Roman" w:hAnsi="Times New Roman" w:cs="Times New Roman"/>
        </w:rPr>
        <w:t xml:space="preserve">довжини, тобто швидкості передачі інформації) належать нерівномірні коди, які передають повідомлення комбінаціями мінімальної середньої довжини. Це зовсім не означає, що вони дійсно є абсолютно </w:t>
      </w:r>
      <w:proofErr w:type="spellStart"/>
      <w:r w:rsidRPr="004A567A">
        <w:rPr>
          <w:rFonts w:ascii="Times New Roman" w:hAnsi="Times New Roman" w:cs="Times New Roman"/>
        </w:rPr>
        <w:t>безнадмірними</w:t>
      </w:r>
      <w:proofErr w:type="spellEnd"/>
      <w:r w:rsidRPr="004A567A">
        <w:rPr>
          <w:rFonts w:ascii="Times New Roman" w:hAnsi="Times New Roman" w:cs="Times New Roman"/>
        </w:rPr>
        <w:t xml:space="preserve">, оскільки такими вважаються коди, які задовольняють умову рівності </w:t>
      </w:r>
      <w:proofErr w:type="spellStart"/>
      <w:r w:rsidR="004A567A">
        <w:rPr>
          <w:rFonts w:ascii="Times New Roman" w:hAnsi="Times New Roman" w:cs="Times New Roman"/>
        </w:rPr>
        <w:t>обєму</w:t>
      </w:r>
      <w:proofErr w:type="spellEnd"/>
      <w:r w:rsidRPr="004A567A">
        <w:rPr>
          <w:rFonts w:ascii="Times New Roman" w:hAnsi="Times New Roman" w:cs="Times New Roman"/>
        </w:rPr>
        <w:t xml:space="preserve"> та кількості інформації. Ці коди все ж таки мають потенціальну надмірність через заборонені кодові комбінації, до яких належать комбінації, що доповнюють вершини неповного кодового дерева, яке відповідає оптимальному нерівномірному коду (ОНК), до повного утворення рівномірного коду.</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Відповідно до оптимальним кодуванням називається процедура перетворення символів первинного </w:t>
      </w:r>
      <w:r w:rsidRPr="004A567A">
        <w:rPr>
          <w:rFonts w:ascii="Times New Roman" w:hAnsi="Times New Roman" w:cs="Times New Roman"/>
        </w:rPr>
        <w:lastRenderedPageBreak/>
        <w:t>алфавіту q</w:t>
      </w:r>
      <w:r w:rsidR="004A567A" w:rsidRPr="004A567A">
        <w:rPr>
          <w:rFonts w:ascii="Times New Roman" w:hAnsi="Times New Roman" w:cs="Times New Roman"/>
          <w:vertAlign w:val="subscript"/>
        </w:rPr>
        <w:t>1</w:t>
      </w:r>
      <w:r w:rsidRPr="004A567A">
        <w:rPr>
          <w:rFonts w:ascii="Times New Roman" w:hAnsi="Times New Roman" w:cs="Times New Roman"/>
        </w:rPr>
        <w:t xml:space="preserve"> на кодові комбінації вторинного алфавіту q</w:t>
      </w:r>
      <w:r w:rsidRPr="004A567A">
        <w:rPr>
          <w:rFonts w:ascii="Times New Roman" w:hAnsi="Times New Roman" w:cs="Times New Roman"/>
          <w:vertAlign w:val="subscript"/>
        </w:rPr>
        <w:t>2</w:t>
      </w:r>
      <w:r w:rsidRPr="004A567A">
        <w:rPr>
          <w:rFonts w:ascii="Times New Roman" w:hAnsi="Times New Roman" w:cs="Times New Roman"/>
        </w:rPr>
        <w:t>, при якій середня довжина повідомлення у вторинному алфавіті мінімальна.</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Таким чином, основним завданням оптимального кодування є досягнення рівності між кількістю інформації </w:t>
      </w:r>
      <w:r w:rsidR="004A567A">
        <w:rPr>
          <w:rFonts w:ascii="Times New Roman" w:hAnsi="Times New Roman" w:cs="Times New Roman"/>
        </w:rPr>
        <w:t>І</w:t>
      </w:r>
      <w:r w:rsidRPr="004A567A">
        <w:rPr>
          <w:rFonts w:ascii="Times New Roman" w:hAnsi="Times New Roman" w:cs="Times New Roman"/>
        </w:rPr>
        <w:t>, що виробляється джерелом повідомлень, та о</w:t>
      </w:r>
      <w:r w:rsidR="004A567A">
        <w:rPr>
          <w:rFonts w:ascii="Times New Roman" w:hAnsi="Times New Roman" w:cs="Times New Roman"/>
        </w:rPr>
        <w:t>б’ємом</w:t>
      </w:r>
      <w:r w:rsidRPr="004A567A">
        <w:rPr>
          <w:rFonts w:ascii="Times New Roman" w:hAnsi="Times New Roman" w:cs="Times New Roman"/>
        </w:rPr>
        <w:t xml:space="preserve"> інформації Q на вході приймача повідомлень. Якщо І = Н, то збільшення швидкості передачі інформації завдяки поліпшенню процедури кодування стає неможливим.</w:t>
      </w:r>
    </w:p>
    <w:p w:rsidR="003C6147" w:rsidRPr="004A567A" w:rsidRDefault="004A567A" w:rsidP="004A567A">
      <w:pPr>
        <w:ind w:firstLine="567"/>
        <w:jc w:val="both"/>
        <w:rPr>
          <w:rFonts w:ascii="Times New Roman" w:hAnsi="Times New Roman" w:cs="Times New Roman"/>
        </w:rPr>
      </w:pPr>
      <w:r>
        <w:rPr>
          <w:rFonts w:ascii="Times New Roman" w:hAnsi="Times New Roman" w:cs="Times New Roman"/>
        </w:rPr>
        <w:t>М</w:t>
      </w:r>
      <w:r w:rsidR="00653DE5" w:rsidRPr="004A567A">
        <w:rPr>
          <w:rFonts w:ascii="Times New Roman" w:hAnsi="Times New Roman" w:cs="Times New Roman"/>
        </w:rPr>
        <w:t xml:space="preserve">ожна запропонувати кілька </w:t>
      </w:r>
      <w:proofErr w:type="spellStart"/>
      <w:r w:rsidR="00653DE5" w:rsidRPr="004A567A">
        <w:rPr>
          <w:rFonts w:ascii="Times New Roman" w:hAnsi="Times New Roman" w:cs="Times New Roman"/>
        </w:rPr>
        <w:t>методик</w:t>
      </w:r>
      <w:proofErr w:type="spellEnd"/>
      <w:r w:rsidR="00653DE5" w:rsidRPr="004A567A">
        <w:rPr>
          <w:rFonts w:ascii="Times New Roman" w:hAnsi="Times New Roman" w:cs="Times New Roman"/>
        </w:rPr>
        <w:t xml:space="preserve"> побудови ОНК для дискретних ансамблів повідомлень {</w:t>
      </w:r>
      <w:proofErr w:type="spellStart"/>
      <w:r w:rsidR="00653DE5" w:rsidRPr="004A567A">
        <w:rPr>
          <w:rFonts w:ascii="Times New Roman" w:hAnsi="Times New Roman" w:cs="Times New Roman"/>
        </w:rPr>
        <w:t>Х,р</w:t>
      </w:r>
      <w:proofErr w:type="spellEnd"/>
      <w:r w:rsidR="00653DE5" w:rsidRPr="004A567A">
        <w:rPr>
          <w:rFonts w:ascii="Times New Roman" w:hAnsi="Times New Roman" w:cs="Times New Roman"/>
        </w:rPr>
        <w:t>(х)} із середньою довжиною кодових комбінацій</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n(X) = H(X)/</w:t>
      </w:r>
      <w:proofErr w:type="spellStart"/>
      <w:r w:rsidRPr="004A567A">
        <w:rPr>
          <w:rFonts w:ascii="Times New Roman" w:hAnsi="Times New Roman" w:cs="Times New Roman"/>
        </w:rPr>
        <w:t>logq</w:t>
      </w:r>
      <w:proofErr w:type="spellEnd"/>
      <w:r w:rsidRPr="004A567A">
        <w:rPr>
          <w:rFonts w:ascii="Times New Roman" w:hAnsi="Times New Roman" w:cs="Times New Roman"/>
        </w:rPr>
        <w:t>.</w:t>
      </w:r>
    </w:p>
    <w:p w:rsidR="003C6147" w:rsidRPr="004A567A" w:rsidRDefault="00653DE5" w:rsidP="004A567A">
      <w:pPr>
        <w:ind w:firstLine="567"/>
        <w:jc w:val="both"/>
        <w:rPr>
          <w:rFonts w:ascii="Times New Roman" w:hAnsi="Times New Roman" w:cs="Times New Roman"/>
        </w:rPr>
      </w:pPr>
      <w:r w:rsidRPr="00154B33">
        <w:rPr>
          <w:rFonts w:ascii="Times New Roman" w:hAnsi="Times New Roman" w:cs="Times New Roman"/>
          <w:b/>
          <w:i/>
        </w:rPr>
        <w:t xml:space="preserve">Перша універсальна методика побудови ОНК ґрунтується на методиці </w:t>
      </w:r>
      <w:proofErr w:type="spellStart"/>
      <w:r w:rsidRPr="00154B33">
        <w:rPr>
          <w:rFonts w:ascii="Times New Roman" w:hAnsi="Times New Roman" w:cs="Times New Roman"/>
          <w:b/>
          <w:i/>
        </w:rPr>
        <w:t>Шеннона</w:t>
      </w:r>
      <w:proofErr w:type="spellEnd"/>
      <w:r w:rsidRPr="00154B33">
        <w:rPr>
          <w:rFonts w:ascii="Times New Roman" w:hAnsi="Times New Roman" w:cs="Times New Roman"/>
          <w:b/>
          <w:i/>
        </w:rPr>
        <w:t xml:space="preserve"> — </w:t>
      </w:r>
      <w:proofErr w:type="spellStart"/>
      <w:r w:rsidRPr="00154B33">
        <w:rPr>
          <w:rFonts w:ascii="Times New Roman" w:hAnsi="Times New Roman" w:cs="Times New Roman"/>
          <w:b/>
          <w:i/>
        </w:rPr>
        <w:t>Фано</w:t>
      </w:r>
      <w:proofErr w:type="spellEnd"/>
      <w:r w:rsidRPr="004A567A">
        <w:rPr>
          <w:rFonts w:ascii="Times New Roman" w:hAnsi="Times New Roman" w:cs="Times New Roman"/>
        </w:rPr>
        <w:t xml:space="preserve"> і передбачає цю побудову в кодовому алфавіті з кількістю якісних значень q. Згідно з цією методикою виконують такі процедури:</w:t>
      </w:r>
    </w:p>
    <w:p w:rsidR="003C6147" w:rsidRPr="004A1E05" w:rsidRDefault="00653DE5" w:rsidP="004A1E05">
      <w:pPr>
        <w:pStyle w:val="ac"/>
        <w:numPr>
          <w:ilvl w:val="0"/>
          <w:numId w:val="7"/>
        </w:numPr>
        <w:jc w:val="both"/>
        <w:rPr>
          <w:rFonts w:ascii="Times New Roman" w:hAnsi="Times New Roman" w:cs="Times New Roman"/>
        </w:rPr>
      </w:pPr>
      <w:r w:rsidRPr="004A1E05">
        <w:rPr>
          <w:rFonts w:ascii="Times New Roman" w:hAnsi="Times New Roman" w:cs="Times New Roman"/>
        </w:rPr>
        <w:t>множину з N повідомлень, які кодуються, розташовують у порядку спадання ймовірностей;</w:t>
      </w:r>
    </w:p>
    <w:p w:rsidR="003C6147" w:rsidRPr="004A1E05" w:rsidRDefault="00653DE5" w:rsidP="004A1E05">
      <w:pPr>
        <w:pStyle w:val="ac"/>
        <w:numPr>
          <w:ilvl w:val="0"/>
          <w:numId w:val="7"/>
        </w:numPr>
        <w:jc w:val="both"/>
        <w:rPr>
          <w:rFonts w:ascii="Times New Roman" w:hAnsi="Times New Roman" w:cs="Times New Roman"/>
        </w:rPr>
      </w:pPr>
      <w:r w:rsidRPr="004A1E05">
        <w:rPr>
          <w:rFonts w:ascii="Times New Roman" w:hAnsi="Times New Roman" w:cs="Times New Roman"/>
        </w:rPr>
        <w:t xml:space="preserve">впорядковані за ймовірностями повідомлення розбивають, по можливості, на q </w:t>
      </w:r>
      <w:proofErr w:type="spellStart"/>
      <w:r w:rsidRPr="004A1E05">
        <w:rPr>
          <w:rFonts w:ascii="Times New Roman" w:hAnsi="Times New Roman" w:cs="Times New Roman"/>
        </w:rPr>
        <w:t>рівноймовірних</w:t>
      </w:r>
      <w:proofErr w:type="spellEnd"/>
      <w:r w:rsidRPr="004A1E05">
        <w:rPr>
          <w:rFonts w:ascii="Times New Roman" w:hAnsi="Times New Roman" w:cs="Times New Roman"/>
        </w:rPr>
        <w:t xml:space="preserve"> груп;</w:t>
      </w:r>
    </w:p>
    <w:p w:rsidR="003C6147" w:rsidRPr="004A1E05" w:rsidRDefault="00653DE5" w:rsidP="004A1E05">
      <w:pPr>
        <w:pStyle w:val="ac"/>
        <w:numPr>
          <w:ilvl w:val="0"/>
          <w:numId w:val="7"/>
        </w:numPr>
        <w:jc w:val="both"/>
        <w:rPr>
          <w:rFonts w:ascii="Times New Roman" w:hAnsi="Times New Roman" w:cs="Times New Roman"/>
        </w:rPr>
      </w:pPr>
      <w:r w:rsidRPr="004A1E05">
        <w:rPr>
          <w:rFonts w:ascii="Times New Roman" w:hAnsi="Times New Roman" w:cs="Times New Roman"/>
        </w:rPr>
        <w:t>кожній з груп завжди в одній і тій самій послідовності присвоюють символи алфавіту q (всім повідомленням першої групи — першу якісну ознаку цього алфавіту, всім повідомленням другої групи — другу якісну його ознаку тощо);</w:t>
      </w:r>
    </w:p>
    <w:p w:rsidR="003C6147" w:rsidRPr="004A1E05" w:rsidRDefault="00653DE5" w:rsidP="004A1E05">
      <w:pPr>
        <w:pStyle w:val="ac"/>
        <w:numPr>
          <w:ilvl w:val="0"/>
          <w:numId w:val="7"/>
        </w:numPr>
        <w:jc w:val="both"/>
        <w:rPr>
          <w:rFonts w:ascii="Times New Roman" w:hAnsi="Times New Roman" w:cs="Times New Roman"/>
        </w:rPr>
      </w:pPr>
      <w:r w:rsidRPr="004A1E05">
        <w:rPr>
          <w:rFonts w:ascii="Times New Roman" w:hAnsi="Times New Roman" w:cs="Times New Roman"/>
        </w:rPr>
        <w:t xml:space="preserve">створені групи розбивають, по можливості, на </w:t>
      </w:r>
      <w:proofErr w:type="spellStart"/>
      <w:r w:rsidRPr="004A1E05">
        <w:rPr>
          <w:rFonts w:ascii="Times New Roman" w:hAnsi="Times New Roman" w:cs="Times New Roman"/>
        </w:rPr>
        <w:t>рівноймовірні</w:t>
      </w:r>
      <w:proofErr w:type="spellEnd"/>
      <w:r w:rsidRPr="004A1E05">
        <w:rPr>
          <w:rFonts w:ascii="Times New Roman" w:hAnsi="Times New Roman" w:cs="Times New Roman"/>
        </w:rPr>
        <w:t xml:space="preserve"> підгрупи, кількість яких дорівнює або менша ніж q (якщо після розбивання в групі залишається одне повідомлення, то подальший поділ стає неможливим);</w:t>
      </w:r>
    </w:p>
    <w:p w:rsidR="003C6147" w:rsidRPr="004A1E05" w:rsidRDefault="00653DE5" w:rsidP="004A1E05">
      <w:pPr>
        <w:pStyle w:val="ac"/>
        <w:numPr>
          <w:ilvl w:val="0"/>
          <w:numId w:val="7"/>
        </w:numPr>
        <w:jc w:val="both"/>
        <w:rPr>
          <w:rFonts w:ascii="Times New Roman" w:hAnsi="Times New Roman" w:cs="Times New Roman"/>
        </w:rPr>
      </w:pPr>
      <w:r w:rsidRPr="004A1E05">
        <w:rPr>
          <w:rFonts w:ascii="Times New Roman" w:hAnsi="Times New Roman" w:cs="Times New Roman"/>
        </w:rPr>
        <w:t>кожній з утворених підгруп присвоюють якісні ознаки з алфавіту q за процедурою п.</w:t>
      </w:r>
      <w:r w:rsidR="004A1E05" w:rsidRPr="004A1E05">
        <w:rPr>
          <w:rFonts w:ascii="Times New Roman" w:hAnsi="Times New Roman" w:cs="Times New Roman"/>
        </w:rPr>
        <w:t>3</w:t>
      </w:r>
      <w:r w:rsidRPr="004A1E05">
        <w:rPr>
          <w:rFonts w:ascii="Times New Roman" w:hAnsi="Times New Roman" w:cs="Times New Roman"/>
        </w:rPr>
        <w:t>;</w:t>
      </w:r>
    </w:p>
    <w:p w:rsidR="003C6147" w:rsidRPr="004A1E05" w:rsidRDefault="00653DE5" w:rsidP="004A1E05">
      <w:pPr>
        <w:pStyle w:val="ac"/>
        <w:numPr>
          <w:ilvl w:val="0"/>
          <w:numId w:val="7"/>
        </w:numPr>
        <w:jc w:val="both"/>
        <w:rPr>
          <w:rFonts w:ascii="Times New Roman" w:hAnsi="Times New Roman" w:cs="Times New Roman"/>
        </w:rPr>
      </w:pPr>
      <w:r w:rsidRPr="004A1E05">
        <w:rPr>
          <w:rFonts w:ascii="Times New Roman" w:hAnsi="Times New Roman" w:cs="Times New Roman"/>
        </w:rPr>
        <w:t>розбивання та присвоєння ознак алфавіту q повторюють доти, поки після чергового поділу в утворених підгрупах залишиться не більш як одне повідомлення.</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Для побудови ОНК за викладеною методикою слід ураховувати також відхилення від </w:t>
      </w:r>
      <w:proofErr w:type="spellStart"/>
      <w:r w:rsidRPr="004A567A">
        <w:rPr>
          <w:rFonts w:ascii="Times New Roman" w:hAnsi="Times New Roman" w:cs="Times New Roman"/>
        </w:rPr>
        <w:t>рівноймовірних</w:t>
      </w:r>
      <w:proofErr w:type="spellEnd"/>
      <w:r w:rsidRPr="004A567A">
        <w:rPr>
          <w:rFonts w:ascii="Times New Roman" w:hAnsi="Times New Roman" w:cs="Times New Roman"/>
        </w:rPr>
        <w:t xml:space="preserve"> значень, що утворюються при поділі на підгрупи. Вони враховуються згідно з правилами заліку остач ділення та середнього відхилення:</w:t>
      </w:r>
    </w:p>
    <w:p w:rsidR="003C6147" w:rsidRPr="004A1E05" w:rsidRDefault="00653DE5" w:rsidP="004A1E05">
      <w:pPr>
        <w:pStyle w:val="ac"/>
        <w:numPr>
          <w:ilvl w:val="0"/>
          <w:numId w:val="8"/>
        </w:numPr>
        <w:jc w:val="both"/>
        <w:rPr>
          <w:rFonts w:ascii="Times New Roman" w:hAnsi="Times New Roman" w:cs="Times New Roman"/>
        </w:rPr>
      </w:pPr>
      <w:r w:rsidRPr="004A1E05">
        <w:rPr>
          <w:rFonts w:ascii="Times New Roman" w:hAnsi="Times New Roman" w:cs="Times New Roman"/>
        </w:rPr>
        <w:t xml:space="preserve">для того щоб повідомлення первинного джерела можна було поділити по можливості на якомога </w:t>
      </w:r>
      <w:proofErr w:type="spellStart"/>
      <w:r w:rsidRPr="004A1E05">
        <w:rPr>
          <w:rFonts w:ascii="Times New Roman" w:hAnsi="Times New Roman" w:cs="Times New Roman"/>
        </w:rPr>
        <w:t>рівноймовірні</w:t>
      </w:r>
      <w:proofErr w:type="spellEnd"/>
      <w:r w:rsidRPr="004A1E05">
        <w:rPr>
          <w:rFonts w:ascii="Times New Roman" w:hAnsi="Times New Roman" w:cs="Times New Roman"/>
        </w:rPr>
        <w:t xml:space="preserve"> підгрупи при побудові ОНК з алфавітом q, остача попереднього ділення додається за абсолютним значенням сумарної ймовірності чергового ділення [остачею ділення називається різниця між квантом ділення та реальним значенням сумарної ймовірності в групі (підгрупі), де квант ділення дорівнює 1/ q</w:t>
      </w:r>
      <w:r w:rsidR="004A1E05" w:rsidRPr="004A1E05">
        <w:rPr>
          <w:rFonts w:ascii="Times New Roman" w:hAnsi="Times New Roman" w:cs="Times New Roman"/>
        </w:rPr>
        <w:t>]</w:t>
      </w:r>
    </w:p>
    <w:p w:rsidR="003C6147" w:rsidRPr="004A1E05" w:rsidRDefault="00653DE5" w:rsidP="004A1E05">
      <w:pPr>
        <w:pStyle w:val="ac"/>
        <w:numPr>
          <w:ilvl w:val="0"/>
          <w:numId w:val="8"/>
        </w:numPr>
        <w:jc w:val="both"/>
        <w:rPr>
          <w:rFonts w:ascii="Times New Roman" w:hAnsi="Times New Roman" w:cs="Times New Roman"/>
        </w:rPr>
      </w:pPr>
      <w:r w:rsidRPr="004A1E05">
        <w:rPr>
          <w:rFonts w:ascii="Times New Roman" w:hAnsi="Times New Roman" w:cs="Times New Roman"/>
        </w:rPr>
        <w:t xml:space="preserve">середнє відхилення має бути меншим або дорівнювати значенню ймовірності першого символу чергового ділення. Якщо середнє відхилення не дорівнює нулю, то середнє значення сумарної ймовірності в групі (підгрупі) при черговому </w:t>
      </w:r>
      <w:r w:rsidR="004A1E05" w:rsidRPr="004A1E05">
        <w:rPr>
          <w:rFonts w:ascii="Times New Roman" w:hAnsi="Times New Roman" w:cs="Times New Roman"/>
        </w:rPr>
        <w:t>ді</w:t>
      </w:r>
      <w:r w:rsidRPr="004A1E05">
        <w:rPr>
          <w:rFonts w:ascii="Times New Roman" w:hAnsi="Times New Roman" w:cs="Times New Roman"/>
        </w:rPr>
        <w:t xml:space="preserve">ленні підраховується з додаванням значення середнього відхилення (середнім відхиленням називається абсолютне значення суми остач </w:t>
      </w:r>
      <w:proofErr w:type="spellStart"/>
      <w:r w:rsidRPr="004A1E05">
        <w:rPr>
          <w:rFonts w:ascii="Times New Roman" w:hAnsi="Times New Roman" w:cs="Times New Roman"/>
        </w:rPr>
        <w:t>ділень</w:t>
      </w:r>
      <w:proofErr w:type="spellEnd"/>
      <w:r w:rsidRPr="004A1E05">
        <w:rPr>
          <w:rFonts w:ascii="Times New Roman" w:hAnsi="Times New Roman" w:cs="Times New Roman"/>
        </w:rPr>
        <w:t xml:space="preserve"> на проміжних етапах побудови коду).</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Розглянемо приклад побудови ОНК для передачі 16 повідомлень за допомогою </w:t>
      </w:r>
      <w:proofErr w:type="spellStart"/>
      <w:r w:rsidRPr="004A567A">
        <w:rPr>
          <w:rFonts w:ascii="Times New Roman" w:hAnsi="Times New Roman" w:cs="Times New Roman"/>
        </w:rPr>
        <w:t>четвіркового</w:t>
      </w:r>
      <w:proofErr w:type="spellEnd"/>
      <w:r w:rsidRPr="004A567A">
        <w:rPr>
          <w:rFonts w:ascii="Times New Roman" w:hAnsi="Times New Roman" w:cs="Times New Roman"/>
        </w:rPr>
        <w:t xml:space="preserve"> коду з алфавітом q = 4, якщо повідомлення на виході джерела з’являються з </w:t>
      </w:r>
      <w:proofErr w:type="spellStart"/>
      <w:r w:rsidRPr="004A567A">
        <w:rPr>
          <w:rFonts w:ascii="Times New Roman" w:hAnsi="Times New Roman" w:cs="Times New Roman"/>
        </w:rPr>
        <w:t>імовірностямир</w:t>
      </w:r>
      <w:proofErr w:type="spellEnd"/>
      <w:r w:rsidRPr="004A567A">
        <w:rPr>
          <w:rFonts w:ascii="Times New Roman" w:hAnsi="Times New Roman" w:cs="Times New Roman"/>
        </w:rPr>
        <w:t>(х), як зазначено в табл. 5.5. Послідовність цієї побудови така:</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Визначаємо квант поділу </w:t>
      </w:r>
      <w:r w:rsidR="004A1E05">
        <w:rPr>
          <w:rFonts w:ascii="Times New Roman" w:hAnsi="Times New Roman" w:cs="Times New Roman"/>
        </w:rPr>
        <w:t>1</w:t>
      </w:r>
      <w:r w:rsidRPr="004A567A">
        <w:rPr>
          <w:rFonts w:ascii="Times New Roman" w:hAnsi="Times New Roman" w:cs="Times New Roman"/>
        </w:rPr>
        <w:t>/q = 1/4 = 0,25.</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Розбиваємо всі повідомлення, по можливості, на чотири рівномірні Групи:</w:t>
      </w:r>
    </w:p>
    <w:p w:rsidR="004A1E05" w:rsidRDefault="004A1E05" w:rsidP="004A567A">
      <w:pPr>
        <w:ind w:firstLine="567"/>
        <w:jc w:val="both"/>
        <w:rPr>
          <w:rFonts w:ascii="Times New Roman" w:hAnsi="Times New Roman" w:cs="Times New Roman"/>
        </w:rPr>
      </w:pPr>
      <w:r>
        <w:rPr>
          <w:rFonts w:ascii="Times New Roman" w:hAnsi="Times New Roman" w:cs="Times New Roman"/>
        </w:rPr>
        <w:t>І група – 1 повідомлення</w:t>
      </w:r>
    </w:p>
    <w:p w:rsidR="004A1E05" w:rsidRDefault="004A1E05" w:rsidP="004A567A">
      <w:pPr>
        <w:ind w:firstLine="567"/>
        <w:jc w:val="both"/>
        <w:rPr>
          <w:rFonts w:ascii="Times New Roman" w:hAnsi="Times New Roman" w:cs="Times New Roman"/>
        </w:rPr>
      </w:pPr>
      <w:r>
        <w:rPr>
          <w:rFonts w:ascii="Times New Roman" w:hAnsi="Times New Roman" w:cs="Times New Roman"/>
        </w:rPr>
        <w:t>ІІ група – 2-4 повідомлення</w:t>
      </w:r>
    </w:p>
    <w:p w:rsidR="004A1E05" w:rsidRDefault="004A1E05" w:rsidP="004A567A">
      <w:pPr>
        <w:ind w:firstLine="567"/>
        <w:jc w:val="both"/>
        <w:rPr>
          <w:rFonts w:ascii="Times New Roman" w:hAnsi="Times New Roman" w:cs="Times New Roman"/>
        </w:rPr>
      </w:pPr>
      <w:r>
        <w:rPr>
          <w:rFonts w:ascii="Times New Roman" w:hAnsi="Times New Roman" w:cs="Times New Roman"/>
        </w:rPr>
        <w:t>ІІІ група – 5-8 повідомлення</w:t>
      </w:r>
    </w:p>
    <w:p w:rsidR="004A1E05" w:rsidRPr="004A1E05" w:rsidRDefault="004A1E05" w:rsidP="004A567A">
      <w:pPr>
        <w:ind w:firstLine="567"/>
        <w:jc w:val="both"/>
        <w:rPr>
          <w:rFonts w:ascii="Times New Roman" w:hAnsi="Times New Roman" w:cs="Times New Roman"/>
        </w:rPr>
      </w:pPr>
      <w:r>
        <w:rPr>
          <w:rFonts w:ascii="Times New Roman" w:hAnsi="Times New Roman" w:cs="Times New Roman"/>
          <w:lang w:val="en-US"/>
        </w:rPr>
        <w:t>IV</w:t>
      </w:r>
      <w:r>
        <w:rPr>
          <w:rFonts w:ascii="Times New Roman" w:hAnsi="Times New Roman" w:cs="Times New Roman"/>
        </w:rPr>
        <w:t xml:space="preserve"> група – 9-16 повідомлення</w:t>
      </w:r>
    </w:p>
    <w:p w:rsidR="004A1E05" w:rsidRDefault="004A1E05" w:rsidP="004A567A">
      <w:pPr>
        <w:ind w:firstLine="567"/>
        <w:jc w:val="both"/>
        <w:rPr>
          <w:rFonts w:ascii="Times New Roman" w:hAnsi="Times New Roman" w:cs="Times New Roman"/>
        </w:rPr>
      </w:pPr>
      <w:bookmarkStart w:id="1" w:name="_GoBack"/>
      <w:r w:rsidRPr="004A1E05">
        <w:rPr>
          <w:rFonts w:ascii="Times New Roman" w:hAnsi="Times New Roman" w:cs="Times New Roman"/>
          <w:noProof/>
          <w:lang w:bidi="ar-SA"/>
        </w:rPr>
        <w:lastRenderedPageBreak/>
        <w:drawing>
          <wp:inline distT="0" distB="0" distL="0" distR="0">
            <wp:extent cx="5779314" cy="4166558"/>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55109" b="3747"/>
                    <a:stretch/>
                  </pic:blipFill>
                  <pic:spPr bwMode="auto">
                    <a:xfrm>
                      <a:off x="0" y="0"/>
                      <a:ext cx="5779770" cy="4166887"/>
                    </a:xfrm>
                    <a:prstGeom prst="rect">
                      <a:avLst/>
                    </a:prstGeom>
                    <a:noFill/>
                    <a:ln>
                      <a:noFill/>
                    </a:ln>
                    <a:extLst>
                      <a:ext uri="{53640926-AAD7-44D8-BBD7-CCE9431645EC}">
                        <a14:shadowObscured xmlns:a14="http://schemas.microsoft.com/office/drawing/2010/main"/>
                      </a:ext>
                    </a:extLst>
                  </pic:spPr>
                </pic:pic>
              </a:graphicData>
            </a:graphic>
          </wp:inline>
        </w:drawing>
      </w:r>
      <w:bookmarkEnd w:id="1"/>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За результатами першого поділу груп як перший символ кодових комбінацій присвоюємо послідовно якісні ознаки алфавіту q = 4 згідно з третьою процедурою першої універсальної методики побудови ОНК.</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Утворені групи, крім першої, розбиваємо на підгрупи. Друга та третя групи мають до чотирьох повідомлень, тому як другий символ кодових комбінацій їм присвоюємо відповідно три та чотири якісні ознаки алфавіту q.</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5. Четверта група має вісім повідомлен</w:t>
      </w:r>
      <w:r w:rsidR="004A1E05">
        <w:rPr>
          <w:rFonts w:ascii="Times New Roman" w:hAnsi="Times New Roman" w:cs="Times New Roman"/>
        </w:rPr>
        <w:t xml:space="preserve">ь, тому розбиваємо її на </w:t>
      </w:r>
      <w:proofErr w:type="spellStart"/>
      <w:r w:rsidR="004A1E05">
        <w:rPr>
          <w:rFonts w:ascii="Times New Roman" w:hAnsi="Times New Roman" w:cs="Times New Roman"/>
        </w:rPr>
        <w:t>рівно</w:t>
      </w:r>
      <w:r w:rsidRPr="004A567A">
        <w:rPr>
          <w:rFonts w:ascii="Times New Roman" w:hAnsi="Times New Roman" w:cs="Times New Roman"/>
        </w:rPr>
        <w:t>ймовірні</w:t>
      </w:r>
      <w:proofErr w:type="spellEnd"/>
      <w:r w:rsidRPr="004A567A">
        <w:rPr>
          <w:rFonts w:ascii="Times New Roman" w:hAnsi="Times New Roman" w:cs="Times New Roman"/>
        </w:rPr>
        <w:t xml:space="preserve"> підгрупи. Квант поділу.</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Поділ присвоєння ознак алфавіту q виконуємо доти, поки після чергового поділу в утворених підгрупах залишиться не більш як одне повідомлення.</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6. Для того щоб перевірити оптимальність коду відносно довжини кодових комбінацій, визначаємо середню довжину </w:t>
      </w:r>
      <w:r w:rsidR="004A1E05">
        <w:rPr>
          <w:rFonts w:ascii="Times New Roman" w:hAnsi="Times New Roman" w:cs="Times New Roman"/>
          <w:lang w:val="en-US"/>
        </w:rPr>
        <w:t>n</w:t>
      </w:r>
      <w:r w:rsidR="004A1E05" w:rsidRPr="004A1E05">
        <w:rPr>
          <w:rFonts w:ascii="Times New Roman" w:hAnsi="Times New Roman" w:cs="Times New Roman"/>
          <w:vertAlign w:val="subscript"/>
        </w:rPr>
        <w:t>сер</w:t>
      </w:r>
      <w:r w:rsidRPr="004A567A">
        <w:rPr>
          <w:rFonts w:ascii="Times New Roman" w:hAnsi="Times New Roman" w:cs="Times New Roman"/>
        </w:rPr>
        <w:t xml:space="preserve"> кодової комбінації ОНК. У разі оптимальності ця довжина не повинна перевищувати довжину рівномірного </w:t>
      </w:r>
      <w:proofErr w:type="spellStart"/>
      <w:r w:rsidRPr="004A567A">
        <w:rPr>
          <w:rFonts w:ascii="Times New Roman" w:hAnsi="Times New Roman" w:cs="Times New Roman"/>
        </w:rPr>
        <w:t>четвіркового</w:t>
      </w:r>
      <w:proofErr w:type="spellEnd"/>
      <w:r w:rsidRPr="004A567A">
        <w:rPr>
          <w:rFonts w:ascii="Times New Roman" w:hAnsi="Times New Roman" w:cs="Times New Roman"/>
        </w:rPr>
        <w:t xml:space="preserve"> коду, яким можна закодувати 16 повідомлень, тобто q</w:t>
      </w:r>
      <w:r w:rsidR="004A1E05" w:rsidRPr="004A1E05">
        <w:rPr>
          <w:rFonts w:ascii="Times New Roman" w:hAnsi="Times New Roman" w:cs="Times New Roman"/>
          <w:vertAlign w:val="superscript"/>
          <w:lang w:val="en-US"/>
        </w:rPr>
        <w:t>n</w:t>
      </w:r>
      <w:r w:rsidRPr="004A567A">
        <w:rPr>
          <w:rFonts w:ascii="Times New Roman" w:hAnsi="Times New Roman" w:cs="Times New Roman"/>
        </w:rPr>
        <w:t xml:space="preserve"> = 4</w:t>
      </w:r>
      <w:r w:rsidRPr="004A1E05">
        <w:rPr>
          <w:rFonts w:ascii="Times New Roman" w:hAnsi="Times New Roman" w:cs="Times New Roman"/>
          <w:vertAlign w:val="superscript"/>
        </w:rPr>
        <w:t>2</w:t>
      </w:r>
      <w:r w:rsidR="004A1E05">
        <w:rPr>
          <w:rFonts w:ascii="Times New Roman" w:hAnsi="Times New Roman" w:cs="Times New Roman"/>
        </w:rPr>
        <w:t>=</w:t>
      </w:r>
      <w:r w:rsidRPr="004A567A">
        <w:rPr>
          <w:rFonts w:ascii="Times New Roman" w:hAnsi="Times New Roman" w:cs="Times New Roman"/>
        </w:rPr>
        <w:t xml:space="preserve"> 16(</w:t>
      </w:r>
      <w:r w:rsidR="004A1E05">
        <w:rPr>
          <w:rFonts w:ascii="Times New Roman" w:hAnsi="Times New Roman" w:cs="Times New Roman"/>
          <w:lang w:val="en-US"/>
        </w:rPr>
        <w:t>n</w:t>
      </w:r>
      <w:r w:rsidRPr="004A567A">
        <w:rPr>
          <w:rFonts w:ascii="Times New Roman" w:hAnsi="Times New Roman" w:cs="Times New Roman"/>
        </w:rPr>
        <w:t>= 2):</w:t>
      </w:r>
    </w:p>
    <w:p w:rsidR="003C6147" w:rsidRPr="004A567A" w:rsidRDefault="004A1E05" w:rsidP="004A567A">
      <w:pPr>
        <w:ind w:firstLine="567"/>
        <w:jc w:val="both"/>
        <w:rPr>
          <w:rFonts w:ascii="Times New Roman" w:hAnsi="Times New Roman" w:cs="Times New Roman"/>
        </w:rPr>
      </w:pPr>
      <w:r>
        <w:rPr>
          <w:rFonts w:ascii="Times New Roman" w:hAnsi="Times New Roman" w:cs="Times New Roman"/>
          <w:lang w:val="en-US"/>
        </w:rPr>
        <w:t>n</w:t>
      </w:r>
      <w:r w:rsidR="00653DE5" w:rsidRPr="004A1E05">
        <w:rPr>
          <w:rFonts w:ascii="Times New Roman" w:hAnsi="Times New Roman" w:cs="Times New Roman"/>
          <w:vertAlign w:val="subscript"/>
        </w:rPr>
        <w:t>сер</w:t>
      </w:r>
      <w:r w:rsidR="00653DE5" w:rsidRPr="004A567A">
        <w:rPr>
          <w:rFonts w:ascii="Times New Roman" w:hAnsi="Times New Roman" w:cs="Times New Roman"/>
        </w:rPr>
        <w:t xml:space="preserve"> </w:t>
      </w:r>
      <w:proofErr w:type="gramStart"/>
      <w:r w:rsidR="00653DE5" w:rsidRPr="004A567A">
        <w:rPr>
          <w:rFonts w:ascii="Times New Roman" w:hAnsi="Times New Roman" w:cs="Times New Roman"/>
        </w:rPr>
        <w:t>=  1</w:t>
      </w:r>
      <w:proofErr w:type="gramEnd"/>
      <w:r w:rsidR="00653DE5" w:rsidRPr="004A567A">
        <w:rPr>
          <w:rFonts w:ascii="Times New Roman" w:hAnsi="Times New Roman" w:cs="Times New Roman"/>
        </w:rPr>
        <w:t>,92 &lt; 2.</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Таким чином, утворений код дійсно оптимальний, оскільки </w:t>
      </w:r>
      <w:r w:rsidR="00B90AC6">
        <w:rPr>
          <w:rFonts w:ascii="Times New Roman" w:hAnsi="Times New Roman" w:cs="Times New Roman"/>
          <w:lang w:val="en-US"/>
        </w:rPr>
        <w:t>n</w:t>
      </w:r>
      <w:r w:rsidR="00B90AC6" w:rsidRPr="004A1E05">
        <w:rPr>
          <w:rFonts w:ascii="Times New Roman" w:hAnsi="Times New Roman" w:cs="Times New Roman"/>
          <w:vertAlign w:val="subscript"/>
        </w:rPr>
        <w:t>сер</w:t>
      </w:r>
      <w:r w:rsidR="00B90AC6" w:rsidRPr="004A567A">
        <w:rPr>
          <w:rFonts w:ascii="Times New Roman" w:hAnsi="Times New Roman" w:cs="Times New Roman"/>
        </w:rPr>
        <w:t xml:space="preserve"> </w:t>
      </w:r>
      <w:r w:rsidRPr="004A567A">
        <w:rPr>
          <w:rFonts w:ascii="Times New Roman" w:hAnsi="Times New Roman" w:cs="Times New Roman"/>
        </w:rPr>
        <w:t xml:space="preserve">&lt; </w:t>
      </w:r>
      <w:r w:rsidR="00B90AC6">
        <w:rPr>
          <w:rFonts w:ascii="Times New Roman" w:hAnsi="Times New Roman" w:cs="Times New Roman"/>
          <w:lang w:val="en-US"/>
        </w:rPr>
        <w:t>n</w:t>
      </w:r>
      <w:r w:rsidRPr="004A567A">
        <w:rPr>
          <w:rFonts w:ascii="Times New Roman" w:hAnsi="Times New Roman" w:cs="Times New Roman"/>
        </w:rPr>
        <w:t>.</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Оптимальність кодування можна визначити також порівнянням ентропії, що припадає на одне повідомлення, із середньою довжиною кодової комбінації, які мають бути дуже близькі за значеннями, причому ентропія має бути меншою від середньої довжини кодової комбінації або дорівнювати їй.</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Отже,</w:t>
      </w:r>
    </w:p>
    <w:p w:rsidR="00154B33" w:rsidRPr="00154B33" w:rsidRDefault="00154B33" w:rsidP="004A567A">
      <w:pPr>
        <w:ind w:firstLine="567"/>
        <w:jc w:val="both"/>
        <w:rPr>
          <w:rFonts w:ascii="Times New Roman" w:hAnsi="Times New Roman" w:cs="Times New Roman"/>
        </w:rPr>
      </w:pPr>
      <w:r w:rsidRPr="00154B33">
        <w:rPr>
          <w:rFonts w:ascii="Times New Roman" w:hAnsi="Times New Roman" w:cs="Times New Roman"/>
          <w:position w:val="-28"/>
        </w:rPr>
        <w:object w:dxaOrig="2299" w:dyaOrig="680">
          <v:shape id="_x0000_i1026" type="#_x0000_t75" style="width:114.95pt;height:34pt" o:ole="">
            <v:imagedata r:id="rId11" o:title=""/>
          </v:shape>
          <o:OLEObject Type="Embed" ProgID="Equation.3" ShapeID="_x0000_i1026" DrawAspect="Content" ObjectID="_1584116456" r:id="rId12"/>
        </w:object>
      </w:r>
      <w:r w:rsidRPr="00766F7B">
        <w:rPr>
          <w:rFonts w:ascii="Times New Roman" w:hAnsi="Times New Roman" w:cs="Times New Roman"/>
        </w:rPr>
        <w:t xml:space="preserve"> = 3.63 </w:t>
      </w:r>
      <w:r>
        <w:rPr>
          <w:rFonts w:ascii="Times New Roman" w:hAnsi="Times New Roman" w:cs="Times New Roman"/>
        </w:rPr>
        <w:t>біт/символ</w:t>
      </w:r>
    </w:p>
    <w:p w:rsidR="003C6147" w:rsidRPr="004A567A" w:rsidRDefault="003C6147" w:rsidP="004A567A">
      <w:pPr>
        <w:ind w:firstLine="567"/>
        <w:jc w:val="both"/>
        <w:rPr>
          <w:rFonts w:ascii="Times New Roman" w:hAnsi="Times New Roman" w:cs="Times New Roman"/>
        </w:rPr>
      </w:pP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При цьому треба звернути увагу на те, що ентропія залежить від алфавіту оптимального коду, яким кодуються повідомлення, тобто слід урахувати кількість інформації, яка міститься в одному елементі кодової комбінації. Для оптимального коду q = 4 в одному елементі кодової комбінації буде 2 біти інформації.</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Таким чином,</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Н = 3,6354 біт/повідомлення &lt; 2</w:t>
      </w:r>
      <w:r w:rsidR="00154B33">
        <w:rPr>
          <w:rFonts w:ascii="Times New Roman" w:hAnsi="Times New Roman" w:cs="Times New Roman"/>
          <w:lang w:val="en-US"/>
        </w:rPr>
        <w:t>n</w:t>
      </w:r>
      <w:r w:rsidR="00154B33" w:rsidRPr="00154B33">
        <w:rPr>
          <w:rFonts w:ascii="Times New Roman" w:hAnsi="Times New Roman" w:cs="Times New Roman"/>
          <w:vertAlign w:val="subscript"/>
        </w:rPr>
        <w:t>се</w:t>
      </w:r>
      <w:r w:rsidRPr="00154B33">
        <w:rPr>
          <w:rFonts w:ascii="Times New Roman" w:hAnsi="Times New Roman" w:cs="Times New Roman"/>
          <w:vertAlign w:val="subscript"/>
        </w:rPr>
        <w:t>р</w:t>
      </w:r>
      <w:r w:rsidRPr="004A567A">
        <w:rPr>
          <w:rFonts w:ascii="Times New Roman" w:hAnsi="Times New Roman" w:cs="Times New Roman"/>
        </w:rPr>
        <w:t xml:space="preserve"> =</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3,84 біт/повідомлення &lt; 2</w:t>
      </w:r>
      <w:r w:rsidR="00154B33">
        <w:rPr>
          <w:rFonts w:ascii="Times New Roman" w:hAnsi="Times New Roman" w:cs="Times New Roman"/>
          <w:lang w:val="en-US"/>
        </w:rPr>
        <w:t>n</w:t>
      </w:r>
      <w:r w:rsidRPr="004A567A">
        <w:rPr>
          <w:rFonts w:ascii="Times New Roman" w:hAnsi="Times New Roman" w:cs="Times New Roman"/>
        </w:rPr>
        <w:t xml:space="preserve"> = 2 • 2 = 4 біт/повідомлення,</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тобто код є оптимальним.</w:t>
      </w:r>
    </w:p>
    <w:p w:rsidR="00154B33" w:rsidRDefault="00154B33" w:rsidP="004A567A">
      <w:pPr>
        <w:ind w:firstLine="567"/>
        <w:jc w:val="both"/>
        <w:rPr>
          <w:rFonts w:ascii="Times New Roman" w:hAnsi="Times New Roman" w:cs="Times New Roman"/>
        </w:rPr>
      </w:pPr>
    </w:p>
    <w:p w:rsidR="00154B33" w:rsidRPr="00154B33" w:rsidRDefault="00653DE5" w:rsidP="004A567A">
      <w:pPr>
        <w:ind w:firstLine="567"/>
        <w:jc w:val="both"/>
        <w:rPr>
          <w:rFonts w:ascii="Times New Roman" w:hAnsi="Times New Roman" w:cs="Times New Roman"/>
          <w:b/>
          <w:i/>
        </w:rPr>
      </w:pPr>
      <w:r w:rsidRPr="00154B33">
        <w:rPr>
          <w:rFonts w:ascii="Times New Roman" w:hAnsi="Times New Roman" w:cs="Times New Roman"/>
          <w:b/>
          <w:i/>
        </w:rPr>
        <w:lastRenderedPageBreak/>
        <w:t xml:space="preserve">Друга універсальна методика побудови ОНК </w:t>
      </w:r>
      <w:proofErr w:type="spellStart"/>
      <w:r w:rsidRPr="00154B33">
        <w:rPr>
          <w:rFonts w:ascii="Times New Roman" w:hAnsi="Times New Roman" w:cs="Times New Roman"/>
          <w:b/>
          <w:i/>
        </w:rPr>
        <w:t>грунтується</w:t>
      </w:r>
      <w:proofErr w:type="spellEnd"/>
      <w:r w:rsidRPr="00154B33">
        <w:rPr>
          <w:rFonts w:ascii="Times New Roman" w:hAnsi="Times New Roman" w:cs="Times New Roman"/>
          <w:b/>
          <w:i/>
        </w:rPr>
        <w:t xml:space="preserve"> на відомій методиці </w:t>
      </w:r>
      <w:proofErr w:type="spellStart"/>
      <w:r w:rsidRPr="00154B33">
        <w:rPr>
          <w:rFonts w:ascii="Times New Roman" w:hAnsi="Times New Roman" w:cs="Times New Roman"/>
          <w:b/>
          <w:i/>
        </w:rPr>
        <w:t>Хаффмена</w:t>
      </w:r>
      <w:proofErr w:type="spellEnd"/>
      <w:r w:rsidRPr="00154B33">
        <w:rPr>
          <w:rFonts w:ascii="Times New Roman" w:hAnsi="Times New Roman" w:cs="Times New Roman"/>
          <w:b/>
          <w:i/>
        </w:rPr>
        <w:t xml:space="preserve">. </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Вона, як і методика </w:t>
      </w:r>
      <w:proofErr w:type="spellStart"/>
      <w:r w:rsidRPr="004A567A">
        <w:rPr>
          <w:rFonts w:ascii="Times New Roman" w:hAnsi="Times New Roman" w:cs="Times New Roman"/>
        </w:rPr>
        <w:t>Шеннона</w:t>
      </w:r>
      <w:proofErr w:type="spellEnd"/>
      <w:r w:rsidRPr="004A567A">
        <w:rPr>
          <w:rFonts w:ascii="Times New Roman" w:hAnsi="Times New Roman" w:cs="Times New Roman"/>
        </w:rPr>
        <w:t xml:space="preserve"> - </w:t>
      </w:r>
      <w:proofErr w:type="spellStart"/>
      <w:r w:rsidRPr="004A567A">
        <w:rPr>
          <w:rFonts w:ascii="Times New Roman" w:hAnsi="Times New Roman" w:cs="Times New Roman"/>
        </w:rPr>
        <w:t>Фано</w:t>
      </w:r>
      <w:proofErr w:type="spellEnd"/>
      <w:r w:rsidRPr="004A567A">
        <w:rPr>
          <w:rFonts w:ascii="Times New Roman" w:hAnsi="Times New Roman" w:cs="Times New Roman"/>
        </w:rPr>
        <w:t>, передбачає побудову ОНК у кодовому алфавіті з кількістю якісних значень q. Згідно з цією методикою виконують такі процедури:</w:t>
      </w:r>
    </w:p>
    <w:p w:rsidR="003C6147" w:rsidRPr="00295D0E" w:rsidRDefault="00653DE5" w:rsidP="00295D0E">
      <w:pPr>
        <w:pStyle w:val="ac"/>
        <w:numPr>
          <w:ilvl w:val="0"/>
          <w:numId w:val="10"/>
        </w:numPr>
        <w:jc w:val="both"/>
        <w:rPr>
          <w:rFonts w:ascii="Times New Roman" w:hAnsi="Times New Roman" w:cs="Times New Roman"/>
        </w:rPr>
      </w:pPr>
      <w:r w:rsidRPr="00295D0E">
        <w:rPr>
          <w:rFonts w:ascii="Times New Roman" w:hAnsi="Times New Roman" w:cs="Times New Roman"/>
        </w:rPr>
        <w:t>множину з N повідомлень, що кодуються, розташовують у порядку спадання ймовірностей;</w:t>
      </w:r>
    </w:p>
    <w:p w:rsidR="003C6147" w:rsidRPr="00295D0E" w:rsidRDefault="00653DE5" w:rsidP="00295D0E">
      <w:pPr>
        <w:pStyle w:val="ac"/>
        <w:numPr>
          <w:ilvl w:val="0"/>
          <w:numId w:val="10"/>
        </w:numPr>
        <w:jc w:val="both"/>
        <w:rPr>
          <w:rFonts w:ascii="Times New Roman" w:hAnsi="Times New Roman" w:cs="Times New Roman"/>
        </w:rPr>
      </w:pPr>
      <w:r w:rsidRPr="00295D0E">
        <w:rPr>
          <w:rFonts w:ascii="Times New Roman" w:hAnsi="Times New Roman" w:cs="Times New Roman"/>
        </w:rPr>
        <w:t xml:space="preserve">останні </w:t>
      </w:r>
      <w:r w:rsidR="001C4527" w:rsidRPr="00295D0E">
        <w:rPr>
          <w:rFonts w:ascii="Times New Roman" w:hAnsi="Times New Roman" w:cs="Times New Roman"/>
        </w:rPr>
        <w:t>N</w:t>
      </w:r>
      <w:r w:rsidR="001C4527" w:rsidRPr="00295D0E">
        <w:rPr>
          <w:rFonts w:ascii="Times New Roman" w:hAnsi="Times New Roman" w:cs="Times New Roman"/>
          <w:vertAlign w:val="subscript"/>
        </w:rPr>
        <w:t>0</w:t>
      </w:r>
      <w:r w:rsidR="001C4527" w:rsidRPr="00295D0E">
        <w:rPr>
          <w:rFonts w:ascii="Times New Roman" w:hAnsi="Times New Roman" w:cs="Times New Roman"/>
        </w:rPr>
        <w:t xml:space="preserve"> (2 &lt; N</w:t>
      </w:r>
      <w:r w:rsidR="001C4527" w:rsidRPr="00295D0E">
        <w:rPr>
          <w:rFonts w:ascii="Times New Roman" w:hAnsi="Times New Roman" w:cs="Times New Roman"/>
          <w:vertAlign w:val="subscript"/>
        </w:rPr>
        <w:t>0</w:t>
      </w:r>
      <w:r w:rsidR="001C4527" w:rsidRPr="00295D0E">
        <w:rPr>
          <w:rFonts w:ascii="Times New Roman" w:hAnsi="Times New Roman" w:cs="Times New Roman"/>
        </w:rPr>
        <w:t xml:space="preserve"> &lt;</w:t>
      </w:r>
      <w:r w:rsidR="00295D0E">
        <w:rPr>
          <w:rFonts w:ascii="Times New Roman" w:hAnsi="Times New Roman" w:cs="Times New Roman"/>
        </w:rPr>
        <w:t>=</w:t>
      </w:r>
      <w:r w:rsidR="001C4527" w:rsidRPr="00295D0E">
        <w:rPr>
          <w:rFonts w:ascii="Times New Roman" w:hAnsi="Times New Roman" w:cs="Times New Roman"/>
          <w:lang w:val="en-US"/>
        </w:rPr>
        <w:t>q</w:t>
      </w:r>
      <w:r w:rsidR="001C4527" w:rsidRPr="00295D0E">
        <w:rPr>
          <w:rFonts w:ascii="Times New Roman" w:hAnsi="Times New Roman" w:cs="Times New Roman"/>
        </w:rPr>
        <w:t xml:space="preserve">). </w:t>
      </w:r>
      <w:r w:rsidRPr="00295D0E">
        <w:rPr>
          <w:rFonts w:ascii="Times New Roman" w:hAnsi="Times New Roman" w:cs="Times New Roman"/>
        </w:rPr>
        <w:t xml:space="preserve"> повідомлень об’єднують у нове повідомлення з імовірністю, що дорівнює сумі ймовірностей об’єднуваних повідомлень;</w:t>
      </w:r>
    </w:p>
    <w:p w:rsidR="003C6147" w:rsidRPr="00295D0E" w:rsidRDefault="00653DE5" w:rsidP="00295D0E">
      <w:pPr>
        <w:pStyle w:val="ac"/>
        <w:numPr>
          <w:ilvl w:val="0"/>
          <w:numId w:val="10"/>
        </w:numPr>
        <w:jc w:val="both"/>
        <w:rPr>
          <w:rFonts w:ascii="Times New Roman" w:hAnsi="Times New Roman" w:cs="Times New Roman"/>
        </w:rPr>
      </w:pPr>
      <w:r w:rsidRPr="00295D0E">
        <w:rPr>
          <w:rFonts w:ascii="Times New Roman" w:hAnsi="Times New Roman" w:cs="Times New Roman"/>
        </w:rPr>
        <w:t xml:space="preserve">утворену множину (N - </w:t>
      </w:r>
      <w:r w:rsidR="001C4527" w:rsidRPr="00295D0E">
        <w:rPr>
          <w:rFonts w:ascii="Times New Roman" w:hAnsi="Times New Roman" w:cs="Times New Roman"/>
        </w:rPr>
        <w:t>N</w:t>
      </w:r>
      <w:r w:rsidR="001C4527" w:rsidRPr="00295D0E">
        <w:rPr>
          <w:rFonts w:ascii="Times New Roman" w:hAnsi="Times New Roman" w:cs="Times New Roman"/>
          <w:vertAlign w:val="subscript"/>
        </w:rPr>
        <w:t>0</w:t>
      </w:r>
      <w:r w:rsidRPr="00295D0E">
        <w:rPr>
          <w:rFonts w:ascii="Times New Roman" w:hAnsi="Times New Roman" w:cs="Times New Roman"/>
        </w:rPr>
        <w:t xml:space="preserve"> + 1) повідомлень розташовують у порядку спадання ймовірностей;</w:t>
      </w:r>
    </w:p>
    <w:p w:rsidR="003C6147" w:rsidRPr="00295D0E" w:rsidRDefault="00653DE5" w:rsidP="00295D0E">
      <w:pPr>
        <w:pStyle w:val="ac"/>
        <w:numPr>
          <w:ilvl w:val="0"/>
          <w:numId w:val="10"/>
        </w:numPr>
        <w:jc w:val="both"/>
        <w:rPr>
          <w:rFonts w:ascii="Times New Roman" w:hAnsi="Times New Roman" w:cs="Times New Roman"/>
        </w:rPr>
      </w:pPr>
      <w:r w:rsidRPr="00295D0E">
        <w:rPr>
          <w:rFonts w:ascii="Times New Roman" w:hAnsi="Times New Roman" w:cs="Times New Roman"/>
        </w:rPr>
        <w:t>об’єднують останні q повідомлень і впорядковують множину повідомлень у порядку спадання ймовірностей. Так діють доти, доки ймовірність чергового об’єднаного повідомлення не дорівнюватиме одиниці;</w:t>
      </w:r>
    </w:p>
    <w:p w:rsidR="003C6147" w:rsidRPr="00295D0E" w:rsidRDefault="00653DE5" w:rsidP="00295D0E">
      <w:pPr>
        <w:pStyle w:val="ac"/>
        <w:numPr>
          <w:ilvl w:val="0"/>
          <w:numId w:val="10"/>
        </w:numPr>
        <w:jc w:val="both"/>
        <w:rPr>
          <w:rFonts w:ascii="Times New Roman" w:hAnsi="Times New Roman" w:cs="Times New Roman"/>
        </w:rPr>
      </w:pPr>
      <w:r w:rsidRPr="00295D0E">
        <w:rPr>
          <w:rFonts w:ascii="Times New Roman" w:hAnsi="Times New Roman" w:cs="Times New Roman"/>
        </w:rPr>
        <w:t>будують кодове дерево, починаючи з кореня, і гілкам цього дерева присвоюють якісні ознаки кодового алфавіту q.</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Кодові комбінації ОНК — це послідовність якісних ознак, які зустрічаються на шляху від кореня до вершини кодового дерева.</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Побудову ОНК за допомогою другої універсальної методики розглянемо стосовно передачі 16 повідомлень комбінаціями </w:t>
      </w:r>
      <w:proofErr w:type="spellStart"/>
      <w:r w:rsidRPr="004A567A">
        <w:rPr>
          <w:rFonts w:ascii="Times New Roman" w:hAnsi="Times New Roman" w:cs="Times New Roman"/>
        </w:rPr>
        <w:t>четвіркового</w:t>
      </w:r>
      <w:proofErr w:type="spellEnd"/>
      <w:r w:rsidRPr="004A567A">
        <w:rPr>
          <w:rFonts w:ascii="Times New Roman" w:hAnsi="Times New Roman" w:cs="Times New Roman"/>
        </w:rPr>
        <w:t xml:space="preserve"> коду, які задано в попередньому прикладі. Послідовність цієї побудови така:</w:t>
      </w:r>
    </w:p>
    <w:p w:rsidR="003C6147" w:rsidRPr="003F3EBD" w:rsidRDefault="00653DE5" w:rsidP="003F3EBD">
      <w:pPr>
        <w:pStyle w:val="ac"/>
        <w:numPr>
          <w:ilvl w:val="0"/>
          <w:numId w:val="9"/>
        </w:numPr>
        <w:jc w:val="both"/>
        <w:rPr>
          <w:rFonts w:ascii="Times New Roman" w:hAnsi="Times New Roman" w:cs="Times New Roman"/>
        </w:rPr>
      </w:pPr>
      <w:r w:rsidRPr="003F3EBD">
        <w:rPr>
          <w:rFonts w:ascii="Times New Roman" w:hAnsi="Times New Roman" w:cs="Times New Roman"/>
        </w:rPr>
        <w:t>Множину з N = 16 повідомлень розташовуємо в порядку спадання ймовірностей.</w:t>
      </w:r>
    </w:p>
    <w:p w:rsidR="003C6147" w:rsidRPr="003F3EBD" w:rsidRDefault="00653DE5" w:rsidP="003F3EBD">
      <w:pPr>
        <w:pStyle w:val="ac"/>
        <w:numPr>
          <w:ilvl w:val="0"/>
          <w:numId w:val="9"/>
        </w:numPr>
        <w:jc w:val="both"/>
        <w:rPr>
          <w:rFonts w:ascii="Times New Roman" w:hAnsi="Times New Roman" w:cs="Times New Roman"/>
        </w:rPr>
      </w:pPr>
      <w:r w:rsidRPr="003F3EBD">
        <w:rPr>
          <w:rFonts w:ascii="Times New Roman" w:hAnsi="Times New Roman" w:cs="Times New Roman"/>
        </w:rPr>
        <w:t xml:space="preserve">Оскільки </w:t>
      </w:r>
      <w:r w:rsidR="001C4527">
        <w:rPr>
          <w:rFonts w:ascii="Times New Roman" w:hAnsi="Times New Roman" w:cs="Times New Roman"/>
          <w:lang w:val="en-US"/>
        </w:rPr>
        <w:t>q</w:t>
      </w:r>
      <w:r w:rsidRPr="003F3EBD">
        <w:rPr>
          <w:rFonts w:ascii="Times New Roman" w:hAnsi="Times New Roman" w:cs="Times New Roman"/>
        </w:rPr>
        <w:t xml:space="preserve"> = 4, об’єднуємо останні чотири повідомлення й утворюємо нове умовне повідомлення з імовірністю, що дорівнює сумі ймовірностей об’єднаних повідомлень.</w:t>
      </w:r>
    </w:p>
    <w:p w:rsidR="003C6147" w:rsidRPr="003F3EBD" w:rsidRDefault="00653DE5" w:rsidP="003F3EBD">
      <w:pPr>
        <w:pStyle w:val="ac"/>
        <w:numPr>
          <w:ilvl w:val="0"/>
          <w:numId w:val="9"/>
        </w:numPr>
        <w:jc w:val="both"/>
        <w:rPr>
          <w:rFonts w:ascii="Times New Roman" w:hAnsi="Times New Roman" w:cs="Times New Roman"/>
        </w:rPr>
      </w:pPr>
      <w:r w:rsidRPr="003F3EBD">
        <w:rPr>
          <w:rFonts w:ascii="Times New Roman" w:hAnsi="Times New Roman" w:cs="Times New Roman"/>
        </w:rPr>
        <w:t>Утворену множину з 16-4 + 1 = 13 повідомлень розташовуємо в порядку спадання ймовірностей.</w:t>
      </w:r>
    </w:p>
    <w:p w:rsidR="003C6147" w:rsidRPr="003F3EBD" w:rsidRDefault="00653DE5" w:rsidP="003F3EBD">
      <w:pPr>
        <w:pStyle w:val="ac"/>
        <w:numPr>
          <w:ilvl w:val="0"/>
          <w:numId w:val="9"/>
        </w:numPr>
        <w:jc w:val="both"/>
        <w:rPr>
          <w:rFonts w:ascii="Times New Roman" w:hAnsi="Times New Roman" w:cs="Times New Roman"/>
        </w:rPr>
      </w:pPr>
      <w:r w:rsidRPr="003F3EBD">
        <w:rPr>
          <w:rFonts w:ascii="Times New Roman" w:hAnsi="Times New Roman" w:cs="Times New Roman"/>
        </w:rPr>
        <w:t>Знову об’єднуємо останні чотири повідомлення та впорядковуємо множину повідомлень у порядку спадання ймовірностей. Цю процедуру повторюємо ще три рази, поки при останньому об’єднанні сумарна ймовірність не досягне значення одиниці (табл. 5.6).</w:t>
      </w:r>
    </w:p>
    <w:p w:rsidR="003C6147" w:rsidRPr="003F3EBD" w:rsidRDefault="00653DE5" w:rsidP="003F3EBD">
      <w:pPr>
        <w:pStyle w:val="ac"/>
        <w:numPr>
          <w:ilvl w:val="0"/>
          <w:numId w:val="9"/>
        </w:numPr>
        <w:jc w:val="both"/>
        <w:rPr>
          <w:rFonts w:ascii="Times New Roman" w:hAnsi="Times New Roman" w:cs="Times New Roman"/>
        </w:rPr>
      </w:pPr>
      <w:r w:rsidRPr="003F3EBD">
        <w:rPr>
          <w:rFonts w:ascii="Times New Roman" w:hAnsi="Times New Roman" w:cs="Times New Roman"/>
        </w:rPr>
        <w:t>Будуємо кодове дерево (рис. 5.3). Його гілкам присвоюємо якісні ознаки кодового алфавіту від 0 до 3.</w:t>
      </w:r>
    </w:p>
    <w:p w:rsidR="003C6147" w:rsidRPr="003F3EBD" w:rsidRDefault="00653DE5" w:rsidP="003F3EBD">
      <w:pPr>
        <w:pStyle w:val="ac"/>
        <w:numPr>
          <w:ilvl w:val="0"/>
          <w:numId w:val="9"/>
        </w:numPr>
        <w:jc w:val="both"/>
        <w:rPr>
          <w:rFonts w:ascii="Times New Roman" w:hAnsi="Times New Roman" w:cs="Times New Roman"/>
        </w:rPr>
      </w:pPr>
      <w:r w:rsidRPr="003F3EBD">
        <w:rPr>
          <w:rFonts w:ascii="Times New Roman" w:hAnsi="Times New Roman" w:cs="Times New Roman"/>
        </w:rPr>
        <w:t>Кодові комбінації ОНК заносимо до табл. 5.6. Вони визначаються послідовністю якісних ознак, які зустрічаються на шляху від кореня до певної вершини кодового дерева.</w:t>
      </w:r>
    </w:p>
    <w:p w:rsidR="003C6147" w:rsidRPr="003F3EBD" w:rsidRDefault="00653DE5" w:rsidP="003F3EBD">
      <w:pPr>
        <w:pStyle w:val="ac"/>
        <w:numPr>
          <w:ilvl w:val="0"/>
          <w:numId w:val="9"/>
        </w:numPr>
        <w:jc w:val="both"/>
        <w:rPr>
          <w:rFonts w:ascii="Times New Roman" w:hAnsi="Times New Roman" w:cs="Times New Roman"/>
        </w:rPr>
      </w:pPr>
      <w:r w:rsidRPr="003F3EBD">
        <w:rPr>
          <w:rFonts w:ascii="Times New Roman" w:hAnsi="Times New Roman" w:cs="Times New Roman"/>
        </w:rPr>
        <w:t>Для того щоб перевірити оптимальність коду відносно довжини кодових комбінацій, визначаємо середню довжину л кодової комбінації ОНК та ентропію, що припадає на одне повідомлення:</w:t>
      </w:r>
    </w:p>
    <w:p w:rsidR="003C6147" w:rsidRPr="003F3EBD" w:rsidRDefault="003F3EBD" w:rsidP="004A567A">
      <w:pPr>
        <w:ind w:firstLine="567"/>
        <w:jc w:val="both"/>
        <w:rPr>
          <w:rFonts w:ascii="Times New Roman" w:hAnsi="Times New Roman" w:cs="Times New Roman"/>
          <w:lang w:val="ru-RU"/>
        </w:rPr>
      </w:pPr>
      <w:r>
        <w:rPr>
          <w:rFonts w:ascii="Times New Roman" w:hAnsi="Times New Roman" w:cs="Times New Roman"/>
          <w:lang w:val="en-US"/>
        </w:rPr>
        <w:t>n</w:t>
      </w:r>
      <w:r w:rsidRPr="003F3EBD">
        <w:rPr>
          <w:rFonts w:ascii="Times New Roman" w:hAnsi="Times New Roman" w:cs="Times New Roman"/>
          <w:vertAlign w:val="subscript"/>
        </w:rPr>
        <w:t>сер</w:t>
      </w:r>
      <w:r>
        <w:rPr>
          <w:rFonts w:ascii="Times New Roman" w:hAnsi="Times New Roman" w:cs="Times New Roman"/>
        </w:rPr>
        <w:t>=1,85</w:t>
      </w:r>
      <w:r w:rsidRPr="003F3EBD">
        <w:rPr>
          <w:rFonts w:ascii="Times New Roman" w:hAnsi="Times New Roman" w:cs="Times New Roman"/>
          <w:lang w:val="ru-RU"/>
        </w:rPr>
        <w:t>&lt;2</w:t>
      </w:r>
    </w:p>
    <w:p w:rsidR="003C6147" w:rsidRDefault="00653DE5" w:rsidP="004A567A">
      <w:pPr>
        <w:ind w:firstLine="567"/>
        <w:jc w:val="both"/>
        <w:rPr>
          <w:rFonts w:ascii="Times New Roman" w:hAnsi="Times New Roman" w:cs="Times New Roman"/>
          <w:lang w:val="ru-RU"/>
        </w:rPr>
      </w:pPr>
      <w:r w:rsidRPr="004A567A">
        <w:rPr>
          <w:rFonts w:ascii="Times New Roman" w:hAnsi="Times New Roman" w:cs="Times New Roman"/>
        </w:rPr>
        <w:t>Н = 0,6354 біт/</w:t>
      </w:r>
      <w:proofErr w:type="spellStart"/>
      <w:r w:rsidRPr="004A567A">
        <w:rPr>
          <w:rFonts w:ascii="Times New Roman" w:hAnsi="Times New Roman" w:cs="Times New Roman"/>
        </w:rPr>
        <w:t>пов</w:t>
      </w:r>
      <w:proofErr w:type="spellEnd"/>
      <w:r w:rsidRPr="004A567A">
        <w:rPr>
          <w:rFonts w:ascii="Times New Roman" w:hAnsi="Times New Roman" w:cs="Times New Roman"/>
        </w:rPr>
        <w:t xml:space="preserve"> &lt; </w:t>
      </w:r>
      <w:r w:rsidR="003F3EBD" w:rsidRPr="003F3EBD">
        <w:rPr>
          <w:rFonts w:ascii="Times New Roman" w:hAnsi="Times New Roman" w:cs="Times New Roman"/>
          <w:lang w:val="ru-RU"/>
        </w:rPr>
        <w:t>2</w:t>
      </w:r>
      <w:r w:rsidR="003F3EBD">
        <w:rPr>
          <w:rFonts w:ascii="Times New Roman" w:hAnsi="Times New Roman" w:cs="Times New Roman"/>
          <w:lang w:val="en-US"/>
        </w:rPr>
        <w:t>n</w:t>
      </w:r>
      <w:r w:rsidR="003F3EBD" w:rsidRPr="003F3EBD">
        <w:rPr>
          <w:rFonts w:ascii="Times New Roman" w:hAnsi="Times New Roman" w:cs="Times New Roman"/>
          <w:vertAlign w:val="subscript"/>
        </w:rPr>
        <w:t>сер</w:t>
      </w:r>
      <w:r w:rsidRPr="004A567A">
        <w:rPr>
          <w:rFonts w:ascii="Times New Roman" w:hAnsi="Times New Roman" w:cs="Times New Roman"/>
        </w:rPr>
        <w:t xml:space="preserve"> = 3,7 біт/</w:t>
      </w:r>
      <w:proofErr w:type="spellStart"/>
      <w:r w:rsidRPr="004A567A">
        <w:rPr>
          <w:rFonts w:ascii="Times New Roman" w:hAnsi="Times New Roman" w:cs="Times New Roman"/>
        </w:rPr>
        <w:t>пов</w:t>
      </w:r>
      <w:proofErr w:type="spellEnd"/>
      <w:r w:rsidRPr="004A567A">
        <w:rPr>
          <w:rFonts w:ascii="Times New Roman" w:hAnsi="Times New Roman" w:cs="Times New Roman"/>
        </w:rPr>
        <w:t>&lt; 2</w:t>
      </w:r>
      <w:r w:rsidR="003F3EBD">
        <w:rPr>
          <w:rFonts w:ascii="Times New Roman" w:hAnsi="Times New Roman" w:cs="Times New Roman"/>
          <w:lang w:val="en-US"/>
        </w:rPr>
        <w:t>n</w:t>
      </w:r>
      <w:r w:rsidRPr="004A567A">
        <w:rPr>
          <w:rFonts w:ascii="Times New Roman" w:hAnsi="Times New Roman" w:cs="Times New Roman"/>
        </w:rPr>
        <w:t xml:space="preserve"> =</w:t>
      </w:r>
      <w:r w:rsidR="003F3EBD" w:rsidRPr="003F3EBD">
        <w:rPr>
          <w:rFonts w:ascii="Times New Roman" w:hAnsi="Times New Roman" w:cs="Times New Roman"/>
          <w:lang w:val="ru-RU"/>
        </w:rPr>
        <w:t xml:space="preserve">4 </w:t>
      </w:r>
      <w:proofErr w:type="spellStart"/>
      <w:r w:rsidR="003F3EBD">
        <w:rPr>
          <w:rFonts w:ascii="Times New Roman" w:hAnsi="Times New Roman" w:cs="Times New Roman"/>
          <w:lang w:val="ru-RU"/>
        </w:rPr>
        <w:t>біт</w:t>
      </w:r>
      <w:proofErr w:type="spellEnd"/>
      <w:r w:rsidR="003F3EBD">
        <w:rPr>
          <w:rFonts w:ascii="Times New Roman" w:hAnsi="Times New Roman" w:cs="Times New Roman"/>
          <w:lang w:val="ru-RU"/>
        </w:rPr>
        <w:t>/</w:t>
      </w:r>
      <w:proofErr w:type="spellStart"/>
      <w:r w:rsidR="003F3EBD">
        <w:rPr>
          <w:rFonts w:ascii="Times New Roman" w:hAnsi="Times New Roman" w:cs="Times New Roman"/>
          <w:lang w:val="ru-RU"/>
        </w:rPr>
        <w:t>пов</w:t>
      </w:r>
      <w:proofErr w:type="spellEnd"/>
    </w:p>
    <w:p w:rsidR="001C4527" w:rsidRPr="003F3EBD" w:rsidRDefault="001C4527" w:rsidP="001C4527">
      <w:pPr>
        <w:jc w:val="both"/>
        <w:rPr>
          <w:rFonts w:ascii="Times New Roman" w:hAnsi="Times New Roman" w:cs="Times New Roman"/>
          <w:lang w:val="ru-RU"/>
        </w:rPr>
      </w:pP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 xml:space="preserve">Отже, цей код також є оптимальним і має кращі показники, ніж оптимальний код, побудований за першою універсальною методикою, оскільки </w:t>
      </w:r>
      <w:r w:rsidR="003F3EBD">
        <w:rPr>
          <w:rFonts w:ascii="Times New Roman" w:hAnsi="Times New Roman" w:cs="Times New Roman"/>
          <w:lang w:val="ru-RU"/>
        </w:rPr>
        <w:t>n</w:t>
      </w:r>
      <w:r w:rsidR="003F3EBD" w:rsidRPr="003F3EBD">
        <w:rPr>
          <w:rFonts w:ascii="Times New Roman" w:hAnsi="Times New Roman" w:cs="Times New Roman"/>
          <w:vertAlign w:val="subscript"/>
          <w:lang w:val="ru-RU"/>
        </w:rPr>
        <w:t>сер2</w:t>
      </w:r>
      <w:r w:rsidRPr="004A567A">
        <w:rPr>
          <w:rFonts w:ascii="Times New Roman" w:hAnsi="Times New Roman" w:cs="Times New Roman"/>
        </w:rPr>
        <w:t xml:space="preserve"> &lt;</w:t>
      </w:r>
      <w:r w:rsidR="003F3EBD">
        <w:rPr>
          <w:rFonts w:ascii="Times New Roman" w:hAnsi="Times New Roman" w:cs="Times New Roman"/>
          <w:lang w:val="en-US"/>
        </w:rPr>
        <w:t>n</w:t>
      </w:r>
      <w:r w:rsidR="003F3EBD" w:rsidRPr="003F3EBD">
        <w:rPr>
          <w:rFonts w:ascii="Times New Roman" w:hAnsi="Times New Roman" w:cs="Times New Roman"/>
          <w:vertAlign w:val="subscript"/>
        </w:rPr>
        <w:t>сер1</w:t>
      </w:r>
      <w:r w:rsidRPr="004A567A">
        <w:rPr>
          <w:rFonts w:ascii="Times New Roman" w:hAnsi="Times New Roman" w:cs="Times New Roman"/>
        </w:rPr>
        <w:t xml:space="preserve"> </w:t>
      </w:r>
      <w:r w:rsidR="003F3EBD">
        <w:rPr>
          <w:rFonts w:ascii="Times New Roman" w:hAnsi="Times New Roman" w:cs="Times New Roman"/>
        </w:rPr>
        <w:t>(</w:t>
      </w:r>
      <w:r w:rsidRPr="004A567A">
        <w:rPr>
          <w:rFonts w:ascii="Times New Roman" w:hAnsi="Times New Roman" w:cs="Times New Roman"/>
        </w:rPr>
        <w:t>0.85 &lt; 1</w:t>
      </w:r>
      <w:r w:rsidR="003F3EBD">
        <w:rPr>
          <w:rFonts w:ascii="Times New Roman" w:hAnsi="Times New Roman" w:cs="Times New Roman"/>
        </w:rPr>
        <w:t>,</w:t>
      </w:r>
      <w:r w:rsidRPr="004A567A">
        <w:rPr>
          <w:rFonts w:ascii="Times New Roman" w:hAnsi="Times New Roman" w:cs="Times New Roman"/>
        </w:rPr>
        <w:t>92).</w:t>
      </w:r>
    </w:p>
    <w:p w:rsidR="003C6147" w:rsidRPr="004A567A" w:rsidRDefault="00653DE5" w:rsidP="004A567A">
      <w:pPr>
        <w:ind w:firstLine="567"/>
        <w:jc w:val="both"/>
        <w:rPr>
          <w:rFonts w:ascii="Times New Roman" w:hAnsi="Times New Roman" w:cs="Times New Roman"/>
        </w:rPr>
      </w:pPr>
      <w:r w:rsidRPr="004A567A">
        <w:rPr>
          <w:rFonts w:ascii="Times New Roman" w:hAnsi="Times New Roman" w:cs="Times New Roman"/>
        </w:rPr>
        <w:t>Обидві універсальні методики мають неоднозначність, але перша з них дає змогу точніше будувати ОНК. До недоліків другої універсальної методики побудови ОНК слід віднести громіздкість (особливо зі збільшенням кількості повідомлень N та алфавіту q коду), що пояснюється необхідністю побудови кодового дерева.</w:t>
      </w:r>
    </w:p>
    <w:p w:rsidR="003C6147" w:rsidRPr="004A567A" w:rsidRDefault="003C6147" w:rsidP="003F3EBD">
      <w:pPr>
        <w:jc w:val="both"/>
        <w:rPr>
          <w:rFonts w:ascii="Times New Roman" w:hAnsi="Times New Roman" w:cs="Times New Roman"/>
        </w:rPr>
      </w:pPr>
    </w:p>
    <w:p w:rsidR="003C6147" w:rsidRDefault="001C4527" w:rsidP="004A567A">
      <w:pPr>
        <w:ind w:firstLine="567"/>
        <w:jc w:val="both"/>
        <w:rPr>
          <w:rFonts w:ascii="Times New Roman" w:hAnsi="Times New Roman" w:cs="Times New Roman"/>
        </w:rPr>
      </w:pPr>
      <w:r w:rsidRPr="004A567A">
        <w:rPr>
          <w:rFonts w:ascii="Times New Roman" w:hAnsi="Times New Roman" w:cs="Times New Roman"/>
          <w:noProof/>
          <w:lang w:bidi="ar-SA"/>
        </w:rPr>
        <w:lastRenderedPageBreak/>
        <w:drawing>
          <wp:inline distT="0" distB="0" distL="0" distR="0" wp14:anchorId="204DBBB2" wp14:editId="61265C53">
            <wp:extent cx="5733415" cy="2665730"/>
            <wp:effectExtent l="0" t="0" r="635" b="1270"/>
            <wp:docPr id="2" name="Рисунок 1" descr="C:\Users\yurchuk\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rchuk\AppData\Local\Temp\FineReader12.00\media\image1.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3415" cy="2665730"/>
                    </a:xfrm>
                    <a:prstGeom prst="rect">
                      <a:avLst/>
                    </a:prstGeom>
                    <a:noFill/>
                    <a:ln>
                      <a:noFill/>
                    </a:ln>
                  </pic:spPr>
                </pic:pic>
              </a:graphicData>
            </a:graphic>
          </wp:inline>
        </w:drawing>
      </w:r>
      <w:r w:rsidR="003F3EBD" w:rsidRPr="003F3EBD">
        <w:rPr>
          <w:rFonts w:ascii="Times New Roman" w:hAnsi="Times New Roman" w:cs="Times New Roman"/>
          <w:noProof/>
          <w:lang w:bidi="ar-SA"/>
        </w:rPr>
        <w:drawing>
          <wp:inline distT="0" distB="0" distL="0" distR="0">
            <wp:extent cx="5890992" cy="44253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4">
                      <a:extLst>
                        <a:ext uri="{28A0092B-C50C-407E-A947-70E740481C1C}">
                          <a14:useLocalDpi xmlns:a14="http://schemas.microsoft.com/office/drawing/2010/main" val="0"/>
                        </a:ext>
                      </a:extLst>
                    </a:blip>
                    <a:srcRect t="941" b="55172"/>
                    <a:stretch/>
                  </pic:blipFill>
                  <pic:spPr bwMode="auto">
                    <a:xfrm>
                      <a:off x="0" y="0"/>
                      <a:ext cx="5891530" cy="4425755"/>
                    </a:xfrm>
                    <a:prstGeom prst="rect">
                      <a:avLst/>
                    </a:prstGeom>
                    <a:noFill/>
                    <a:ln>
                      <a:noFill/>
                    </a:ln>
                    <a:extLst>
                      <a:ext uri="{53640926-AAD7-44D8-BBD7-CCE9431645EC}">
                        <a14:shadowObscured xmlns:a14="http://schemas.microsoft.com/office/drawing/2010/main"/>
                      </a:ext>
                    </a:extLst>
                  </pic:spPr>
                </pic:pic>
              </a:graphicData>
            </a:graphic>
          </wp:inline>
        </w:drawing>
      </w:r>
    </w:p>
    <w:p w:rsidR="003F3EBD" w:rsidRDefault="003F3EBD" w:rsidP="004A567A">
      <w:pPr>
        <w:ind w:firstLine="567"/>
        <w:jc w:val="both"/>
        <w:rPr>
          <w:rFonts w:ascii="Times New Roman" w:hAnsi="Times New Roman" w:cs="Times New Roman"/>
        </w:rPr>
      </w:pPr>
    </w:p>
    <w:p w:rsidR="003C6147" w:rsidRPr="0042249B" w:rsidRDefault="00653DE5" w:rsidP="004A567A">
      <w:pPr>
        <w:ind w:firstLine="567"/>
        <w:jc w:val="both"/>
        <w:rPr>
          <w:rFonts w:ascii="Times New Roman" w:hAnsi="Times New Roman" w:cs="Times New Roman"/>
        </w:rPr>
      </w:pPr>
      <w:r w:rsidRPr="004A567A">
        <w:rPr>
          <w:rFonts w:ascii="Times New Roman" w:hAnsi="Times New Roman" w:cs="Times New Roman"/>
        </w:rPr>
        <w:t>Відзначимо, що переваги другої універсальної методики побудови ОНК</w:t>
      </w:r>
      <w:r w:rsidR="001C4527">
        <w:rPr>
          <w:rFonts w:ascii="Times New Roman" w:hAnsi="Times New Roman" w:cs="Times New Roman"/>
        </w:rPr>
        <w:t xml:space="preserve"> з </w:t>
      </w:r>
      <w:r w:rsidR="001C4527">
        <w:rPr>
          <w:rFonts w:ascii="Times New Roman" w:hAnsi="Times New Roman" w:cs="Times New Roman"/>
          <w:lang w:val="en-US"/>
        </w:rPr>
        <w:t>q</w:t>
      </w:r>
      <w:r w:rsidRPr="004A567A">
        <w:rPr>
          <w:rFonts w:ascii="Times New Roman" w:hAnsi="Times New Roman" w:cs="Times New Roman"/>
        </w:rPr>
        <w:t>&gt;2 при N&lt;</w:t>
      </w:r>
      <w:proofErr w:type="spellStart"/>
      <w:r w:rsidR="001C4527">
        <w:rPr>
          <w:rFonts w:ascii="Times New Roman" w:hAnsi="Times New Roman" w:cs="Times New Roman"/>
          <w:lang w:val="en-US"/>
        </w:rPr>
        <w:t>q</w:t>
      </w:r>
      <w:r w:rsidR="001C4527" w:rsidRPr="001C4527">
        <w:rPr>
          <w:rFonts w:ascii="Times New Roman" w:hAnsi="Times New Roman" w:cs="Times New Roman"/>
          <w:vertAlign w:val="superscript"/>
          <w:lang w:val="en-US"/>
        </w:rPr>
        <w:t>n</w:t>
      </w:r>
      <w:proofErr w:type="spellEnd"/>
      <w:r w:rsidRPr="004A567A">
        <w:rPr>
          <w:rFonts w:ascii="Times New Roman" w:hAnsi="Times New Roman" w:cs="Times New Roman"/>
        </w:rPr>
        <w:t xml:space="preserve"> будуть вагоміші при більш ретельному виборі кількості найменш імовірних повідомлень, що об’єднуються на першому етапі (2 &lt; N</w:t>
      </w:r>
      <w:r w:rsidRPr="001C4527">
        <w:rPr>
          <w:rFonts w:ascii="Times New Roman" w:hAnsi="Times New Roman" w:cs="Times New Roman"/>
          <w:vertAlign w:val="subscript"/>
        </w:rPr>
        <w:t>0</w:t>
      </w:r>
      <w:r w:rsidRPr="004A567A">
        <w:rPr>
          <w:rFonts w:ascii="Times New Roman" w:hAnsi="Times New Roman" w:cs="Times New Roman"/>
        </w:rPr>
        <w:t xml:space="preserve"> </w:t>
      </w:r>
      <w:r w:rsidR="001C4527" w:rsidRPr="001C4527">
        <w:rPr>
          <w:rFonts w:ascii="Times New Roman" w:hAnsi="Times New Roman" w:cs="Times New Roman"/>
        </w:rPr>
        <w:t>&lt;</w:t>
      </w:r>
      <w:r w:rsidR="001C4527">
        <w:rPr>
          <w:rFonts w:ascii="Times New Roman" w:hAnsi="Times New Roman" w:cs="Times New Roman"/>
          <w:lang w:val="en-US"/>
        </w:rPr>
        <w:t>q</w:t>
      </w:r>
      <w:r w:rsidRPr="004A567A">
        <w:rPr>
          <w:rFonts w:ascii="Times New Roman" w:hAnsi="Times New Roman" w:cs="Times New Roman"/>
        </w:rPr>
        <w:t xml:space="preserve">). На всіх наступних етапах ця кількість має дорівнювати </w:t>
      </w:r>
      <w:r w:rsidR="001C4527">
        <w:rPr>
          <w:rFonts w:ascii="Times New Roman" w:hAnsi="Times New Roman" w:cs="Times New Roman"/>
          <w:lang w:val="en-US"/>
        </w:rPr>
        <w:t>q</w:t>
      </w:r>
      <w:r w:rsidR="001C4527" w:rsidRPr="0042249B">
        <w:rPr>
          <w:rFonts w:ascii="Times New Roman" w:hAnsi="Times New Roman" w:cs="Times New Roman"/>
        </w:rPr>
        <w:t>.</w:t>
      </w:r>
    </w:p>
    <w:p w:rsidR="00760826" w:rsidRPr="0042249B" w:rsidRDefault="00760826" w:rsidP="004A567A">
      <w:pPr>
        <w:ind w:firstLine="567"/>
        <w:jc w:val="both"/>
        <w:rPr>
          <w:rFonts w:ascii="Times New Roman" w:hAnsi="Times New Roman" w:cs="Times New Roman"/>
        </w:rPr>
      </w:pPr>
    </w:p>
    <w:p w:rsidR="00760826" w:rsidRDefault="00760826" w:rsidP="00760826">
      <w:pPr>
        <w:pStyle w:val="2"/>
        <w:spacing w:before="0" w:beforeAutospacing="0" w:after="0" w:afterAutospacing="0"/>
        <w:jc w:val="center"/>
        <w:rPr>
          <w:rFonts w:ascii="Arial" w:hAnsi="Arial" w:cs="Arial"/>
          <w:b w:val="0"/>
          <w:bCs w:val="0"/>
          <w:color w:val="000000"/>
          <w:sz w:val="30"/>
          <w:szCs w:val="30"/>
        </w:rPr>
      </w:pPr>
      <w:r>
        <w:rPr>
          <w:rFonts w:ascii="Arial" w:hAnsi="Arial" w:cs="Arial"/>
          <w:b w:val="0"/>
          <w:bCs w:val="0"/>
          <w:color w:val="000000"/>
          <w:sz w:val="30"/>
          <w:szCs w:val="30"/>
        </w:rPr>
        <w:t>Оптимальні нерівномірні коди (</w:t>
      </w:r>
      <w:proofErr w:type="spellStart"/>
      <w:r>
        <w:rPr>
          <w:rFonts w:ascii="Arial" w:hAnsi="Arial" w:cs="Arial"/>
          <w:b w:val="0"/>
          <w:bCs w:val="0"/>
          <w:color w:val="000000"/>
          <w:sz w:val="30"/>
          <w:szCs w:val="30"/>
        </w:rPr>
        <w:t>онк</w:t>
      </w:r>
      <w:proofErr w:type="spellEnd"/>
      <w:r>
        <w:rPr>
          <w:rFonts w:ascii="Arial" w:hAnsi="Arial" w:cs="Arial"/>
          <w:b w:val="0"/>
          <w:bCs w:val="0"/>
          <w:color w:val="000000"/>
          <w:sz w:val="30"/>
          <w:szCs w:val="30"/>
        </w:rPr>
        <w:t>)</w:t>
      </w:r>
    </w:p>
    <w:p w:rsidR="00760826" w:rsidRDefault="00760826" w:rsidP="00760826">
      <w:pPr>
        <w:pStyle w:val="ad"/>
        <w:rPr>
          <w:rFonts w:ascii="Arial" w:hAnsi="Arial" w:cs="Arial"/>
          <w:color w:val="000000"/>
        </w:rPr>
      </w:pPr>
      <w:r>
        <w:rPr>
          <w:rFonts w:ascii="Arial" w:hAnsi="Arial" w:cs="Arial"/>
          <w:color w:val="000000"/>
        </w:rPr>
        <w:t>Побудовані за даними, універсальними або подібними методиками, коди з нерівномірними розподілами символів, які мають мінімальну середню довжину кодового слова називаються оптимальними нерівномірними кодами (ОНК).</w:t>
      </w:r>
    </w:p>
    <w:p w:rsidR="00760826" w:rsidRDefault="00760826" w:rsidP="00760826">
      <w:pPr>
        <w:pStyle w:val="ad"/>
        <w:rPr>
          <w:rFonts w:ascii="Arial" w:hAnsi="Arial" w:cs="Arial"/>
          <w:color w:val="000000"/>
        </w:rPr>
      </w:pPr>
      <w:r>
        <w:rPr>
          <w:rFonts w:ascii="Arial" w:hAnsi="Arial" w:cs="Arial"/>
          <w:color w:val="000000"/>
        </w:rPr>
        <w:t>Рівномірні коди можуть бути оптимальними лише за умови використання їх для передачі повідомлень з рівномірним розподілом символів первинного алфавіту. При цьому кількість символів первинного алфавіту повинна бути рівною цілому степеню кількості якісних ознак вторинного алфавіту. Для двійкових кодів – це цілому степеню двійки. Максимально ефективними будуть ОНК для яких :</w:t>
      </w:r>
    </w:p>
    <w:p w:rsidR="00760826" w:rsidRDefault="00760826" w:rsidP="00760826">
      <w:pPr>
        <w:pStyle w:val="ad"/>
        <w:rPr>
          <w:rFonts w:ascii="Arial" w:hAnsi="Arial" w:cs="Arial"/>
          <w:color w:val="000000"/>
        </w:rPr>
      </w:pPr>
      <w:proofErr w:type="spellStart"/>
      <w:r>
        <w:rPr>
          <w:rFonts w:ascii="Arial" w:hAnsi="Arial" w:cs="Arial"/>
          <w:color w:val="000000"/>
        </w:rPr>
        <w:lastRenderedPageBreak/>
        <w:t>l</w:t>
      </w:r>
      <w:r>
        <w:rPr>
          <w:rFonts w:ascii="Arial" w:hAnsi="Arial" w:cs="Arial"/>
          <w:color w:val="000000"/>
          <w:vertAlign w:val="subscript"/>
        </w:rPr>
        <w:t>cep</w:t>
      </w:r>
      <w:proofErr w:type="spellEnd"/>
      <w:r>
        <w:rPr>
          <w:rFonts w:ascii="Arial" w:hAnsi="Arial" w:cs="Arial"/>
          <w:color w:val="000000"/>
        </w:rPr>
        <w:t> = H</w:t>
      </w:r>
    </w:p>
    <w:p w:rsidR="00760826" w:rsidRDefault="00760826" w:rsidP="00760826">
      <w:pPr>
        <w:pStyle w:val="ad"/>
        <w:rPr>
          <w:rFonts w:ascii="Arial" w:hAnsi="Arial" w:cs="Arial"/>
          <w:color w:val="000000"/>
        </w:rPr>
      </w:pPr>
      <w:r>
        <w:rPr>
          <w:rFonts w:ascii="Arial" w:hAnsi="Arial" w:cs="Arial"/>
          <w:color w:val="000000"/>
        </w:rPr>
        <w:t>Для двійкових кодів повинна забезпечуватись наступна умова:</w:t>
      </w:r>
    </w:p>
    <w:p w:rsidR="00760826" w:rsidRDefault="00760826" w:rsidP="00760826">
      <w:pPr>
        <w:pStyle w:val="ad"/>
        <w:rPr>
          <w:rFonts w:ascii="Arial" w:hAnsi="Arial" w:cs="Arial"/>
          <w:color w:val="000000"/>
        </w:rPr>
      </w:pPr>
      <w:r>
        <w:rPr>
          <w:rFonts w:ascii="Arial" w:hAnsi="Arial" w:cs="Arial"/>
          <w:noProof/>
          <w:color w:val="000000"/>
        </w:rPr>
        <w:drawing>
          <wp:inline distT="0" distB="0" distL="0" distR="0">
            <wp:extent cx="1851660" cy="541020"/>
            <wp:effectExtent l="0" t="0" r="0" b="0"/>
            <wp:docPr id="7" name="Рисунок 7" descr="https://studfiles.net/html/2706/1080/html_p99rt0Dtat.dUAC/img-_m6R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s.net/html/2706/1080/html_p99rt0Dtat.dUAC/img-_m6R9D.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1660" cy="541020"/>
                    </a:xfrm>
                    <a:prstGeom prst="rect">
                      <a:avLst/>
                    </a:prstGeom>
                    <a:noFill/>
                    <a:ln>
                      <a:noFill/>
                    </a:ln>
                  </pic:spPr>
                </pic:pic>
              </a:graphicData>
            </a:graphic>
          </wp:inline>
        </w:drawing>
      </w:r>
    </w:p>
    <w:p w:rsidR="00760826" w:rsidRDefault="00760826" w:rsidP="00760826">
      <w:pPr>
        <w:pStyle w:val="ad"/>
        <w:rPr>
          <w:rFonts w:ascii="Arial" w:hAnsi="Arial" w:cs="Arial"/>
          <w:color w:val="000000"/>
        </w:rPr>
      </w:pPr>
      <w:r>
        <w:rPr>
          <w:rFonts w:ascii="Arial" w:hAnsi="Arial" w:cs="Arial"/>
          <w:color w:val="000000"/>
        </w:rPr>
        <w:t>При цьому довжина коду l</w:t>
      </w:r>
      <w:r>
        <w:rPr>
          <w:rFonts w:ascii="Arial" w:hAnsi="Arial" w:cs="Arial"/>
          <w:color w:val="000000"/>
          <w:vertAlign w:val="subscript"/>
        </w:rPr>
        <w:t>i</w:t>
      </w:r>
      <w:r>
        <w:rPr>
          <w:rFonts w:ascii="Arial" w:hAnsi="Arial" w:cs="Arial"/>
          <w:color w:val="000000"/>
        </w:rPr>
        <w:t> –го у вторинному алфавіті повинна задовольняти наступну рівність.</w:t>
      </w:r>
    </w:p>
    <w:p w:rsidR="00760826" w:rsidRDefault="00760826" w:rsidP="00760826">
      <w:pPr>
        <w:pStyle w:val="ad"/>
        <w:rPr>
          <w:rFonts w:ascii="Arial" w:hAnsi="Arial" w:cs="Arial"/>
          <w:color w:val="000000"/>
        </w:rPr>
      </w:pPr>
      <w:r>
        <w:rPr>
          <w:rFonts w:ascii="Arial" w:hAnsi="Arial" w:cs="Arial"/>
          <w:color w:val="000000"/>
        </w:rPr>
        <w:t>l</w:t>
      </w:r>
      <w:r>
        <w:rPr>
          <w:rFonts w:ascii="Arial" w:hAnsi="Arial" w:cs="Arial"/>
          <w:color w:val="000000"/>
          <w:vertAlign w:val="subscript"/>
        </w:rPr>
        <w:t>i </w:t>
      </w:r>
      <w:r>
        <w:rPr>
          <w:rFonts w:ascii="Arial" w:hAnsi="Arial" w:cs="Arial"/>
          <w:color w:val="000000"/>
        </w:rPr>
        <w:t>= -log</w:t>
      </w:r>
      <w:r>
        <w:rPr>
          <w:rFonts w:ascii="Arial" w:hAnsi="Arial" w:cs="Arial"/>
          <w:color w:val="000000"/>
          <w:vertAlign w:val="subscript"/>
        </w:rPr>
        <w:t>2</w:t>
      </w:r>
      <w:r>
        <w:rPr>
          <w:rFonts w:ascii="Arial" w:hAnsi="Arial" w:cs="Arial"/>
          <w:color w:val="000000"/>
        </w:rPr>
        <w:t> </w:t>
      </w:r>
      <w:proofErr w:type="spellStart"/>
      <w:r>
        <w:rPr>
          <w:rFonts w:ascii="Arial" w:hAnsi="Arial" w:cs="Arial"/>
          <w:color w:val="000000"/>
        </w:rPr>
        <w:t>p</w:t>
      </w:r>
      <w:r>
        <w:rPr>
          <w:rFonts w:ascii="Arial" w:hAnsi="Arial" w:cs="Arial"/>
          <w:color w:val="000000"/>
          <w:vertAlign w:val="subscript"/>
        </w:rPr>
        <w:t>i</w:t>
      </w:r>
      <w:proofErr w:type="spellEnd"/>
      <w:r>
        <w:rPr>
          <w:rFonts w:ascii="Arial" w:hAnsi="Arial" w:cs="Arial"/>
          <w:color w:val="000000"/>
        </w:rPr>
        <w:t> = log</w:t>
      </w:r>
      <w:r>
        <w:rPr>
          <w:rFonts w:ascii="Arial" w:hAnsi="Arial" w:cs="Arial"/>
          <w:color w:val="000000"/>
          <w:vertAlign w:val="subscript"/>
        </w:rPr>
        <w:t>2</w:t>
      </w:r>
      <w:r>
        <w:rPr>
          <w:rFonts w:ascii="Arial" w:hAnsi="Arial" w:cs="Arial"/>
          <w:color w:val="000000"/>
        </w:rPr>
        <w:t>(1/</w:t>
      </w:r>
      <w:proofErr w:type="spellStart"/>
      <w:r>
        <w:rPr>
          <w:rFonts w:ascii="Arial" w:hAnsi="Arial" w:cs="Arial"/>
          <w:color w:val="000000"/>
        </w:rPr>
        <w:t>p</w:t>
      </w:r>
      <w:r>
        <w:rPr>
          <w:rFonts w:ascii="Arial" w:hAnsi="Arial" w:cs="Arial"/>
          <w:color w:val="000000"/>
          <w:vertAlign w:val="subscript"/>
        </w:rPr>
        <w:t>i</w:t>
      </w:r>
      <w:proofErr w:type="spellEnd"/>
      <w:r>
        <w:rPr>
          <w:rFonts w:ascii="Arial" w:hAnsi="Arial" w:cs="Arial"/>
          <w:color w:val="000000"/>
        </w:rPr>
        <w:t>)</w:t>
      </w:r>
    </w:p>
    <w:p w:rsidR="00760826" w:rsidRDefault="00760826" w:rsidP="00760826">
      <w:pPr>
        <w:pStyle w:val="ad"/>
        <w:rPr>
          <w:rFonts w:ascii="Arial" w:hAnsi="Arial" w:cs="Arial"/>
          <w:color w:val="000000"/>
        </w:rPr>
      </w:pPr>
      <w:r>
        <w:rPr>
          <w:rFonts w:ascii="Arial" w:hAnsi="Arial" w:cs="Arial"/>
          <w:color w:val="000000"/>
        </w:rPr>
        <w:t>Ефективність ОНК оцінюють з використанням коефіцієнта статистичного стиснення, яке характеризує зменшення кількості двійкових знаків на символ повідомлення у випадку застосування ОНК у порівнянні із застосуванням методів нестатистичного кодування.</w:t>
      </w:r>
    </w:p>
    <w:p w:rsidR="00760826" w:rsidRDefault="00760826" w:rsidP="00760826">
      <w:pPr>
        <w:pStyle w:val="ad"/>
        <w:rPr>
          <w:rFonts w:ascii="Arial" w:hAnsi="Arial" w:cs="Arial"/>
          <w:color w:val="000000"/>
        </w:rPr>
      </w:pPr>
      <w:r>
        <w:rPr>
          <w:rFonts w:ascii="Arial" w:hAnsi="Arial" w:cs="Arial"/>
          <w:color w:val="000000"/>
        </w:rPr>
        <w:t>Цей коефіцієнт визначається із наступного співвідношення.</w:t>
      </w:r>
    </w:p>
    <w:p w:rsidR="00760826" w:rsidRDefault="00B24EDB" w:rsidP="00760826">
      <w:pPr>
        <w:pStyle w:val="ad"/>
        <w:rPr>
          <w:rFonts w:ascii="Arial" w:hAnsi="Arial" w:cs="Arial"/>
          <w:color w:val="000000"/>
        </w:rPr>
      </w:pPr>
      <w:r w:rsidRPr="00B24EDB">
        <w:rPr>
          <w:rFonts w:ascii="Arial" w:hAnsi="Arial" w:cs="Arial"/>
          <w:color w:val="000000"/>
          <w:position w:val="-30"/>
        </w:rPr>
        <w:object w:dxaOrig="4440" w:dyaOrig="720">
          <v:shape id="_x0000_i1035" type="#_x0000_t75" style="width:222pt;height:36pt" o:ole="">
            <v:imagedata r:id="rId16" o:title=""/>
          </v:shape>
          <o:OLEObject Type="Embed" ProgID="Equation.3" ShapeID="_x0000_i1035" DrawAspect="Content" ObjectID="_1584116457" r:id="rId17"/>
        </w:object>
      </w:r>
    </w:p>
    <w:p w:rsidR="00760826" w:rsidRDefault="00760826" w:rsidP="00760826">
      <w:pPr>
        <w:pStyle w:val="ad"/>
        <w:rPr>
          <w:rFonts w:ascii="Arial" w:hAnsi="Arial" w:cs="Arial"/>
          <w:color w:val="000000"/>
        </w:rPr>
      </w:pPr>
      <w:r>
        <w:rPr>
          <w:rFonts w:ascii="Arial" w:hAnsi="Arial" w:cs="Arial"/>
          <w:color w:val="000000"/>
        </w:rPr>
        <w:t>Коефіцієнт за наступним виразом вказує ефективність використання статистичної надлишковості:</w:t>
      </w:r>
    </w:p>
    <w:p w:rsidR="00760826" w:rsidRDefault="00760826" w:rsidP="00760826">
      <w:pPr>
        <w:pStyle w:val="ad"/>
        <w:rPr>
          <w:rFonts w:ascii="Arial" w:hAnsi="Arial" w:cs="Arial"/>
          <w:color w:val="000000"/>
        </w:rPr>
      </w:pPr>
      <w:proofErr w:type="spellStart"/>
      <w:r>
        <w:rPr>
          <w:rFonts w:ascii="Arial" w:hAnsi="Arial" w:cs="Arial"/>
          <w:color w:val="000000"/>
        </w:rPr>
        <w:t>K</w:t>
      </w:r>
      <w:r>
        <w:rPr>
          <w:rFonts w:ascii="Arial" w:hAnsi="Arial" w:cs="Arial"/>
          <w:color w:val="000000"/>
          <w:vertAlign w:val="subscript"/>
        </w:rPr>
        <w:t>cc</w:t>
      </w:r>
      <w:proofErr w:type="spellEnd"/>
      <w:r>
        <w:rPr>
          <w:rFonts w:ascii="Arial" w:hAnsi="Arial" w:cs="Arial"/>
          <w:color w:val="000000"/>
          <w:vertAlign w:val="subscript"/>
        </w:rPr>
        <w:t> </w:t>
      </w:r>
      <w:r>
        <w:rPr>
          <w:rFonts w:ascii="Arial" w:hAnsi="Arial" w:cs="Arial"/>
          <w:color w:val="000000"/>
        </w:rPr>
        <w:t>= H/</w:t>
      </w:r>
      <w:proofErr w:type="spellStart"/>
      <w:r>
        <w:rPr>
          <w:rFonts w:ascii="Arial" w:hAnsi="Arial" w:cs="Arial"/>
          <w:color w:val="000000"/>
        </w:rPr>
        <w:t>l</w:t>
      </w:r>
      <w:r>
        <w:rPr>
          <w:rFonts w:ascii="Arial" w:hAnsi="Arial" w:cs="Arial"/>
          <w:color w:val="000000"/>
          <w:vertAlign w:val="subscript"/>
        </w:rPr>
        <w:t>cep</w:t>
      </w:r>
      <w:proofErr w:type="spellEnd"/>
    </w:p>
    <w:p w:rsidR="00760826" w:rsidRDefault="00760826" w:rsidP="00760826">
      <w:pPr>
        <w:pStyle w:val="ad"/>
        <w:rPr>
          <w:rFonts w:ascii="Arial" w:hAnsi="Arial" w:cs="Arial"/>
          <w:color w:val="000000"/>
        </w:rPr>
      </w:pPr>
      <w:r>
        <w:rPr>
          <w:rFonts w:ascii="Arial" w:hAnsi="Arial" w:cs="Arial"/>
          <w:color w:val="000000"/>
        </w:rPr>
        <w:t>Ентропію обчислюють в залежності від випадків:</w:t>
      </w:r>
    </w:p>
    <w:p w:rsidR="00760826" w:rsidRDefault="00760826" w:rsidP="00760826">
      <w:pPr>
        <w:pStyle w:val="ad"/>
        <w:rPr>
          <w:rFonts w:ascii="Arial" w:hAnsi="Arial" w:cs="Arial"/>
          <w:color w:val="000000"/>
        </w:rPr>
      </w:pPr>
      <w:r>
        <w:rPr>
          <w:rFonts w:ascii="Arial" w:hAnsi="Arial" w:cs="Arial"/>
          <w:color w:val="000000"/>
        </w:rPr>
        <w:t xml:space="preserve">1. нерівномірних і взаємозалежних – за ф-ю </w:t>
      </w:r>
      <w:proofErr w:type="spellStart"/>
      <w:r>
        <w:rPr>
          <w:rFonts w:ascii="Arial" w:hAnsi="Arial" w:cs="Arial"/>
          <w:color w:val="000000"/>
        </w:rPr>
        <w:t>Шенона</w:t>
      </w:r>
      <w:proofErr w:type="spellEnd"/>
      <w:r>
        <w:rPr>
          <w:rFonts w:ascii="Arial" w:hAnsi="Arial" w:cs="Arial"/>
          <w:color w:val="000000"/>
        </w:rPr>
        <w:t>;</w:t>
      </w:r>
    </w:p>
    <w:p w:rsidR="00760826" w:rsidRDefault="00760826" w:rsidP="00760826">
      <w:pPr>
        <w:pStyle w:val="ad"/>
        <w:rPr>
          <w:rFonts w:ascii="Arial" w:hAnsi="Arial" w:cs="Arial"/>
          <w:color w:val="000000"/>
        </w:rPr>
      </w:pPr>
      <w:r>
        <w:rPr>
          <w:rFonts w:ascii="Arial" w:hAnsi="Arial" w:cs="Arial"/>
          <w:color w:val="000000"/>
        </w:rPr>
        <w:t>2. нерівномірних і взаємозалежних символів – за формулою повної умовної ентропії</w:t>
      </w:r>
    </w:p>
    <w:p w:rsidR="00760826" w:rsidRPr="001C4527" w:rsidRDefault="00760826" w:rsidP="004A567A">
      <w:pPr>
        <w:ind w:firstLine="567"/>
        <w:jc w:val="both"/>
        <w:rPr>
          <w:rFonts w:ascii="Times New Roman" w:hAnsi="Times New Roman" w:cs="Times New Roman"/>
        </w:rPr>
      </w:pPr>
    </w:p>
    <w:sectPr w:rsidR="00760826" w:rsidRPr="001C4527" w:rsidSect="001C4527">
      <w:headerReference w:type="default" r:id="rId18"/>
      <w:pgSz w:w="11909" w:h="16834"/>
      <w:pgMar w:top="567" w:right="567" w:bottom="567" w:left="56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10A" w:rsidRDefault="00B1610A">
      <w:r>
        <w:separator/>
      </w:r>
    </w:p>
  </w:endnote>
  <w:endnote w:type="continuationSeparator" w:id="0">
    <w:p w:rsidR="00B1610A" w:rsidRDefault="00B16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10A" w:rsidRDefault="00B1610A"/>
  </w:footnote>
  <w:footnote w:type="continuationSeparator" w:id="0">
    <w:p w:rsidR="00B1610A" w:rsidRDefault="00B1610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147" w:rsidRDefault="002E3B57">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9958070</wp:posOffset>
              </wp:positionH>
              <wp:positionV relativeFrom="page">
                <wp:posOffset>2108200</wp:posOffset>
              </wp:positionV>
              <wp:extent cx="557530" cy="116840"/>
              <wp:effectExtent l="4445" t="3175"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147" w:rsidRDefault="00653DE5">
                          <w:pPr>
                            <w:pStyle w:val="12"/>
                            <w:shd w:val="clear" w:color="auto" w:fill="auto"/>
                            <w:spacing w:line="240" w:lineRule="auto"/>
                            <w:jc w:val="left"/>
                          </w:pPr>
                          <w:r>
                            <w:rPr>
                              <w:rStyle w:val="TimesNewRoman8pt"/>
                              <w:rFonts w:eastAsia="Segoe UI"/>
                              <w:b/>
                              <w:bCs/>
                              <w:i/>
                              <w:iCs/>
                            </w:rPr>
                            <w:t>Таблиця 5.6</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84.1pt;margin-top:166pt;width:43.9pt;height:9.2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" filled="f" stroked="f">
              <v:textbox style="mso-fit-shape-to-text:t" inset="0,0,0,0">
                <w:txbxContent>
                  <w:p w:rsidR="003C6147" w:rsidRDefault="00653DE5">
                    <w:pPr>
                      <w:pStyle w:val="12"/>
                      <w:shd w:val="clear" w:color="auto" w:fill="auto"/>
                      <w:spacing w:line="240" w:lineRule="auto"/>
                      <w:jc w:val="left"/>
                    </w:pPr>
                    <w:r>
                      <w:rPr>
                        <w:rStyle w:val="TimesNewRoman8pt"/>
                        <w:rFonts w:eastAsia="Segoe UI"/>
                        <w:b/>
                        <w:bCs/>
                        <w:i/>
                        <w:iCs/>
                      </w:rPr>
                      <w:t>Таблиця 5.6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3121E"/>
    <w:multiLevelType w:val="multilevel"/>
    <w:tmpl w:val="5E78B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C210A2"/>
    <w:multiLevelType w:val="multilevel"/>
    <w:tmpl w:val="B3A69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B30575"/>
    <w:multiLevelType w:val="hybridMultilevel"/>
    <w:tmpl w:val="2FA42BE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320F2E0F"/>
    <w:multiLevelType w:val="multilevel"/>
    <w:tmpl w:val="52C6D2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2565A3"/>
    <w:multiLevelType w:val="multilevel"/>
    <w:tmpl w:val="BCD82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792255"/>
    <w:multiLevelType w:val="hybridMultilevel"/>
    <w:tmpl w:val="7EE0E45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535A7422"/>
    <w:multiLevelType w:val="hybridMultilevel"/>
    <w:tmpl w:val="FF805D7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6EFE5F89"/>
    <w:multiLevelType w:val="hybridMultilevel"/>
    <w:tmpl w:val="B360DF80"/>
    <w:lvl w:ilvl="0" w:tplc="0422000F">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73C76F78"/>
    <w:multiLevelType w:val="hybridMultilevel"/>
    <w:tmpl w:val="4E2A0BD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7CF751E1"/>
    <w:multiLevelType w:val="multilevel"/>
    <w:tmpl w:val="C3D082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
  </w:num>
  <w:num w:numId="3">
    <w:abstractNumId w:val="1"/>
  </w:num>
  <w:num w:numId="4">
    <w:abstractNumId w:val="0"/>
  </w:num>
  <w:num w:numId="5">
    <w:abstractNumId w:val="4"/>
  </w:num>
  <w:num w:numId="6">
    <w:abstractNumId w:val="5"/>
  </w:num>
  <w:num w:numId="7">
    <w:abstractNumId w:val="7"/>
  </w:num>
  <w:num w:numId="8">
    <w:abstractNumId w:val="8"/>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147"/>
    <w:rsid w:val="00064CA4"/>
    <w:rsid w:val="00154B33"/>
    <w:rsid w:val="001C4527"/>
    <w:rsid w:val="00253452"/>
    <w:rsid w:val="00295D0E"/>
    <w:rsid w:val="002E3B57"/>
    <w:rsid w:val="003C6147"/>
    <w:rsid w:val="003F3EBD"/>
    <w:rsid w:val="0042249B"/>
    <w:rsid w:val="004A1E05"/>
    <w:rsid w:val="004A567A"/>
    <w:rsid w:val="0050638B"/>
    <w:rsid w:val="0056261D"/>
    <w:rsid w:val="00653DE5"/>
    <w:rsid w:val="00760826"/>
    <w:rsid w:val="00766F7B"/>
    <w:rsid w:val="007A2ABF"/>
    <w:rsid w:val="007B030D"/>
    <w:rsid w:val="007C35AB"/>
    <w:rsid w:val="00892DB3"/>
    <w:rsid w:val="00977FD5"/>
    <w:rsid w:val="0098530C"/>
    <w:rsid w:val="00A4008B"/>
    <w:rsid w:val="00B1610A"/>
    <w:rsid w:val="00B24EDB"/>
    <w:rsid w:val="00B90A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279C1"/>
  <w15:docId w15:val="{B9DE4738-0F11-476B-8051-0F550C781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2">
    <w:name w:val="heading 2"/>
    <w:basedOn w:val="a"/>
    <w:link w:val="20"/>
    <w:uiPriority w:val="9"/>
    <w:qFormat/>
    <w:rsid w:val="00766F7B"/>
    <w:pPr>
      <w:widowControl/>
      <w:spacing w:before="100" w:beforeAutospacing="1" w:after="100" w:afterAutospacing="1"/>
      <w:outlineLvl w:val="1"/>
    </w:pPr>
    <w:rPr>
      <w:rFonts w:ascii="Times New Roman" w:eastAsia="Times New Roman" w:hAnsi="Times New Roman" w:cs="Times New Roman"/>
      <w:b/>
      <w:bCs/>
      <w:color w:val="auto"/>
      <w:sz w:val="36"/>
      <w:szCs w:val="3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1"/>
    <w:rPr>
      <w:rFonts w:ascii="Microsoft Sans Serif" w:eastAsia="Microsoft Sans Serif" w:hAnsi="Microsoft Sans Serif" w:cs="Microsoft Sans Serif"/>
      <w:b w:val="0"/>
      <w:bCs w:val="0"/>
      <w:i w:val="0"/>
      <w:iCs w:val="0"/>
      <w:smallCaps w:val="0"/>
      <w:strike w:val="0"/>
      <w:sz w:val="19"/>
      <w:szCs w:val="19"/>
      <w:u w:val="none"/>
    </w:rPr>
  </w:style>
  <w:style w:type="character" w:customStyle="1" w:styleId="10">
    <w:name w:val="Заголовок №1"/>
    <w:basedOn w:val="1"/>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lang w:val="uk-UA" w:eastAsia="uk-UA" w:bidi="uk-UA"/>
    </w:rPr>
  </w:style>
  <w:style w:type="character" w:customStyle="1" w:styleId="21">
    <w:name w:val="Основной текст (2)_"/>
    <w:basedOn w:val="a0"/>
    <w:link w:val="210"/>
    <w:rPr>
      <w:rFonts w:ascii="Times New Roman" w:eastAsia="Times New Roman" w:hAnsi="Times New Roman" w:cs="Times New Roman"/>
      <w:b w:val="0"/>
      <w:bCs w:val="0"/>
      <w:i w:val="0"/>
      <w:iCs w:val="0"/>
      <w:smallCaps w:val="0"/>
      <w:strike w:val="0"/>
      <w:sz w:val="21"/>
      <w:szCs w:val="21"/>
      <w:u w:val="none"/>
    </w:rPr>
  </w:style>
  <w:style w:type="character" w:customStyle="1" w:styleId="22">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3">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a4">
    <w:name w:val="Колонтитул_"/>
    <w:basedOn w:val="a0"/>
    <w:link w:val="12"/>
    <w:rPr>
      <w:rFonts w:ascii="Segoe UI" w:eastAsia="Segoe UI" w:hAnsi="Segoe UI" w:cs="Segoe UI"/>
      <w:b/>
      <w:bCs/>
      <w:i/>
      <w:iCs/>
      <w:smallCaps w:val="0"/>
      <w:strike w:val="0"/>
      <w:spacing w:val="0"/>
      <w:u w:val="none"/>
    </w:rPr>
  </w:style>
  <w:style w:type="character" w:customStyle="1" w:styleId="a5">
    <w:name w:val="Колонтитул"/>
    <w:basedOn w:val="a4"/>
    <w:rPr>
      <w:rFonts w:ascii="Segoe UI" w:eastAsia="Segoe UI" w:hAnsi="Segoe UI" w:cs="Segoe UI"/>
      <w:b/>
      <w:bCs/>
      <w:i/>
      <w:iCs/>
      <w:smallCaps w:val="0"/>
      <w:strike w:val="0"/>
      <w:color w:val="000000"/>
      <w:spacing w:val="0"/>
      <w:w w:val="100"/>
      <w:position w:val="0"/>
      <w:sz w:val="24"/>
      <w:szCs w:val="24"/>
      <w:u w:val="none"/>
      <w:lang w:val="en-US" w:eastAsia="en-US" w:bidi="en-US"/>
    </w:rPr>
  </w:style>
  <w:style w:type="character" w:customStyle="1" w:styleId="Impact95pt">
    <w:name w:val="Колонтитул + Impact;9;5 pt;Не полужирный;Не курсив"/>
    <w:basedOn w:val="a4"/>
    <w:rPr>
      <w:rFonts w:ascii="Impact" w:eastAsia="Impact" w:hAnsi="Impact" w:cs="Impact"/>
      <w:b/>
      <w:bCs/>
      <w:i/>
      <w:iCs/>
      <w:smallCaps w:val="0"/>
      <w:strike w:val="0"/>
      <w:color w:val="000000"/>
      <w:spacing w:val="0"/>
      <w:w w:val="100"/>
      <w:position w:val="0"/>
      <w:sz w:val="19"/>
      <w:szCs w:val="19"/>
      <w:u w:val="none"/>
      <w:lang w:val="uk-UA" w:eastAsia="uk-UA" w:bidi="uk-UA"/>
    </w:rPr>
  </w:style>
  <w:style w:type="character" w:customStyle="1" w:styleId="105pt0pt">
    <w:name w:val="Колонтитул + 10;5 pt;Не полужирный;Не курсив;Интервал 0 pt"/>
    <w:basedOn w:val="a4"/>
    <w:rPr>
      <w:rFonts w:ascii="Segoe UI" w:eastAsia="Segoe UI" w:hAnsi="Segoe UI" w:cs="Segoe UI"/>
      <w:b/>
      <w:bCs/>
      <w:i/>
      <w:iCs/>
      <w:smallCaps w:val="0"/>
      <w:strike w:val="0"/>
      <w:color w:val="000000"/>
      <w:spacing w:val="-10"/>
      <w:w w:val="100"/>
      <w:position w:val="0"/>
      <w:sz w:val="21"/>
      <w:szCs w:val="21"/>
      <w:u w:val="none"/>
      <w:lang w:val="uk-UA" w:eastAsia="uk-UA" w:bidi="uk-UA"/>
    </w:rPr>
  </w:style>
  <w:style w:type="character" w:customStyle="1" w:styleId="3">
    <w:name w:val="Основной текст (3)_"/>
    <w:basedOn w:val="a0"/>
    <w:link w:val="31"/>
    <w:rPr>
      <w:rFonts w:ascii="Times New Roman" w:eastAsia="Times New Roman" w:hAnsi="Times New Roman" w:cs="Times New Roman"/>
      <w:b w:val="0"/>
      <w:bCs w:val="0"/>
      <w:i/>
      <w:iCs/>
      <w:smallCaps w:val="0"/>
      <w:strike w:val="0"/>
      <w:sz w:val="21"/>
      <w:szCs w:val="21"/>
      <w:u w:val="none"/>
    </w:rPr>
  </w:style>
  <w:style w:type="character" w:customStyle="1" w:styleId="30">
    <w:name w:val="Основной текст (3)"/>
    <w:basedOn w:val="3"/>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31pt">
    <w:name w:val="Основной текст (3) + Интервал 1 pt"/>
    <w:basedOn w:val="3"/>
    <w:rPr>
      <w:rFonts w:ascii="Times New Roman" w:eastAsia="Times New Roman" w:hAnsi="Times New Roman" w:cs="Times New Roman"/>
      <w:b w:val="0"/>
      <w:bCs w:val="0"/>
      <w:i/>
      <w:iCs/>
      <w:smallCaps w:val="0"/>
      <w:strike w:val="0"/>
      <w:color w:val="000000"/>
      <w:spacing w:val="20"/>
      <w:w w:val="100"/>
      <w:position w:val="0"/>
      <w:sz w:val="21"/>
      <w:szCs w:val="21"/>
      <w:u w:val="none"/>
      <w:lang w:val="uk-UA" w:eastAsia="uk-UA" w:bidi="uk-UA"/>
    </w:rPr>
  </w:style>
  <w:style w:type="character" w:customStyle="1" w:styleId="32">
    <w:name w:val="Основной текст (3) + Не курсив"/>
    <w:basedOn w:val="3"/>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4">
    <w:name w:val="Основной текст (4)_"/>
    <w:basedOn w:val="a0"/>
    <w:link w:val="41"/>
    <w:rPr>
      <w:rFonts w:ascii="Times New Roman" w:eastAsia="Times New Roman" w:hAnsi="Times New Roman" w:cs="Times New Roman"/>
      <w:b w:val="0"/>
      <w:bCs w:val="0"/>
      <w:i/>
      <w:iCs/>
      <w:smallCaps w:val="0"/>
      <w:strike w:val="0"/>
      <w:spacing w:val="20"/>
      <w:sz w:val="17"/>
      <w:szCs w:val="17"/>
      <w:u w:val="none"/>
    </w:rPr>
  </w:style>
  <w:style w:type="character" w:customStyle="1" w:styleId="40">
    <w:name w:val="Основной текст (4)"/>
    <w:basedOn w:val="4"/>
    <w:rPr>
      <w:rFonts w:ascii="Times New Roman" w:eastAsia="Times New Roman" w:hAnsi="Times New Roman" w:cs="Times New Roman"/>
      <w:b w:val="0"/>
      <w:bCs w:val="0"/>
      <w:i/>
      <w:iCs/>
      <w:smallCaps w:val="0"/>
      <w:strike w:val="0"/>
      <w:color w:val="000000"/>
      <w:spacing w:val="20"/>
      <w:w w:val="100"/>
      <w:position w:val="0"/>
      <w:sz w:val="17"/>
      <w:szCs w:val="17"/>
      <w:u w:val="none"/>
      <w:lang w:val="uk-UA" w:eastAsia="uk-UA" w:bidi="uk-UA"/>
    </w:rPr>
  </w:style>
  <w:style w:type="character" w:customStyle="1" w:styleId="21pt">
    <w:name w:val="Основной текст (2) + Интервал 1 pt"/>
    <w:basedOn w:val="21"/>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uk-UA" w:eastAsia="uk-UA" w:bidi="uk-UA"/>
    </w:rPr>
  </w:style>
  <w:style w:type="character" w:customStyle="1" w:styleId="21pt0">
    <w:name w:val="Основной текст (2) + Курсив;Интервал 1 pt"/>
    <w:basedOn w:val="21"/>
    <w:rPr>
      <w:rFonts w:ascii="Times New Roman" w:eastAsia="Times New Roman" w:hAnsi="Times New Roman" w:cs="Times New Roman"/>
      <w:b w:val="0"/>
      <w:bCs w:val="0"/>
      <w:i/>
      <w:iCs/>
      <w:smallCaps w:val="0"/>
      <w:strike w:val="0"/>
      <w:color w:val="000000"/>
      <w:spacing w:val="20"/>
      <w:w w:val="100"/>
      <w:position w:val="0"/>
      <w:sz w:val="21"/>
      <w:szCs w:val="21"/>
      <w:u w:val="none"/>
      <w:lang w:val="en-US" w:eastAsia="en-US" w:bidi="en-US"/>
    </w:rPr>
  </w:style>
  <w:style w:type="character" w:customStyle="1" w:styleId="310">
    <w:name w:val="Основной текст (3) + Не курсив1"/>
    <w:basedOn w:val="3"/>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Candara9pt0pt">
    <w:name w:val="Основной текст (2) + Candara;9 pt;Полужирный;Интервал 0 pt"/>
    <w:basedOn w:val="21"/>
    <w:rPr>
      <w:rFonts w:ascii="Candara" w:eastAsia="Candara" w:hAnsi="Candara" w:cs="Candara"/>
      <w:b/>
      <w:bCs/>
      <w:i w:val="0"/>
      <w:iCs w:val="0"/>
      <w:smallCaps w:val="0"/>
      <w:strike w:val="0"/>
      <w:color w:val="000000"/>
      <w:spacing w:val="-10"/>
      <w:w w:val="100"/>
      <w:position w:val="0"/>
      <w:sz w:val="18"/>
      <w:szCs w:val="18"/>
      <w:u w:val="none"/>
      <w:lang w:val="uk-UA" w:eastAsia="uk-UA" w:bidi="uk-UA"/>
    </w:rPr>
  </w:style>
  <w:style w:type="character" w:customStyle="1" w:styleId="230">
    <w:name w:val="Основной текст (2)3"/>
    <w:basedOn w:val="2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5">
    <w:name w:val="Основной текст (5)_"/>
    <w:basedOn w:val="a0"/>
    <w:link w:val="51"/>
    <w:rPr>
      <w:rFonts w:ascii="Times New Roman" w:eastAsia="Times New Roman" w:hAnsi="Times New Roman" w:cs="Times New Roman"/>
      <w:b w:val="0"/>
      <w:bCs w:val="0"/>
      <w:i w:val="0"/>
      <w:iCs w:val="0"/>
      <w:smallCaps w:val="0"/>
      <w:strike w:val="0"/>
      <w:sz w:val="17"/>
      <w:szCs w:val="17"/>
      <w:u w:val="none"/>
    </w:rPr>
  </w:style>
  <w:style w:type="character" w:customStyle="1" w:styleId="50">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51pt">
    <w:name w:val="Основной текст (5) + Курсив;Интервал 1 pt"/>
    <w:basedOn w:val="5"/>
    <w:rPr>
      <w:rFonts w:ascii="Times New Roman" w:eastAsia="Times New Roman" w:hAnsi="Times New Roman" w:cs="Times New Roman"/>
      <w:b w:val="0"/>
      <w:bCs w:val="0"/>
      <w:i/>
      <w:iCs/>
      <w:smallCaps w:val="0"/>
      <w:strike w:val="0"/>
      <w:color w:val="000000"/>
      <w:spacing w:val="20"/>
      <w:w w:val="100"/>
      <w:position w:val="0"/>
      <w:sz w:val="17"/>
      <w:szCs w:val="17"/>
      <w:u w:val="none"/>
      <w:lang w:val="uk-UA" w:eastAsia="uk-UA" w:bidi="uk-UA"/>
    </w:rPr>
  </w:style>
  <w:style w:type="character" w:customStyle="1" w:styleId="595pt">
    <w:name w:val="Основной текст (5) + 9;5 pt"/>
    <w:basedOn w:val="5"/>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51pt0">
    <w:name w:val="Основной текст (5) + Курсив;Малые прописные;Интервал 1 pt"/>
    <w:basedOn w:val="5"/>
    <w:rPr>
      <w:rFonts w:ascii="Times New Roman" w:eastAsia="Times New Roman" w:hAnsi="Times New Roman" w:cs="Times New Roman"/>
      <w:b w:val="0"/>
      <w:bCs w:val="0"/>
      <w:i/>
      <w:iCs/>
      <w:smallCaps/>
      <w:strike w:val="0"/>
      <w:color w:val="000000"/>
      <w:spacing w:val="20"/>
      <w:w w:val="100"/>
      <w:position w:val="0"/>
      <w:sz w:val="17"/>
      <w:szCs w:val="17"/>
      <w:u w:val="none"/>
      <w:lang w:val="en-US" w:eastAsia="en-US" w:bidi="en-US"/>
    </w:rPr>
  </w:style>
  <w:style w:type="character" w:customStyle="1" w:styleId="5105pt">
    <w:name w:val="Основной текст (5) + 10;5 pt"/>
    <w:basedOn w:val="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53">
    <w:name w:val="Основной текст (5)3"/>
    <w:basedOn w:val="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6">
    <w:name w:val="Основной текст (6)_"/>
    <w:basedOn w:val="a0"/>
    <w:link w:val="61"/>
    <w:rPr>
      <w:rFonts w:ascii="Times New Roman" w:eastAsia="Times New Roman" w:hAnsi="Times New Roman" w:cs="Times New Roman"/>
      <w:b w:val="0"/>
      <w:bCs w:val="0"/>
      <w:i w:val="0"/>
      <w:iCs w:val="0"/>
      <w:smallCaps w:val="0"/>
      <w:strike w:val="0"/>
      <w:spacing w:val="10"/>
      <w:sz w:val="15"/>
      <w:szCs w:val="15"/>
      <w:u w:val="none"/>
    </w:rPr>
  </w:style>
  <w:style w:type="character" w:customStyle="1" w:styleId="7">
    <w:name w:val="Основной текст (7)_"/>
    <w:basedOn w:val="a0"/>
    <w:link w:val="71"/>
    <w:rPr>
      <w:rFonts w:ascii="Times New Roman" w:eastAsia="Times New Roman" w:hAnsi="Times New Roman" w:cs="Times New Roman"/>
      <w:b w:val="0"/>
      <w:bCs w:val="0"/>
      <w:i w:val="0"/>
      <w:iCs w:val="0"/>
      <w:smallCaps w:val="0"/>
      <w:strike w:val="0"/>
      <w:sz w:val="17"/>
      <w:szCs w:val="17"/>
      <w:u w:val="none"/>
    </w:rPr>
  </w:style>
  <w:style w:type="character" w:customStyle="1" w:styleId="70">
    <w:name w:val="Основной текст (7)"/>
    <w:basedOn w:val="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8">
    <w:name w:val="Основной текст (8)_"/>
    <w:basedOn w:val="a0"/>
    <w:link w:val="81"/>
    <w:rPr>
      <w:rFonts w:ascii="Times New Roman" w:eastAsia="Times New Roman" w:hAnsi="Times New Roman" w:cs="Times New Roman"/>
      <w:b w:val="0"/>
      <w:bCs w:val="0"/>
      <w:i w:val="0"/>
      <w:iCs w:val="0"/>
      <w:smallCaps w:val="0"/>
      <w:strike w:val="0"/>
      <w:sz w:val="16"/>
      <w:szCs w:val="16"/>
      <w:u w:val="none"/>
    </w:rPr>
  </w:style>
  <w:style w:type="character" w:customStyle="1" w:styleId="80">
    <w:name w:val="Основной текст (8)"/>
    <w:basedOn w:val="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eastAsia="uk-UA" w:bidi="uk-UA"/>
    </w:rPr>
  </w:style>
  <w:style w:type="character" w:customStyle="1" w:styleId="575pt0pt">
    <w:name w:val="Основной текст (5) + 7;5 pt;Интервал 0 pt"/>
    <w:basedOn w:val="5"/>
    <w:rPr>
      <w:rFonts w:ascii="Times New Roman" w:eastAsia="Times New Roman" w:hAnsi="Times New Roman" w:cs="Times New Roman"/>
      <w:b w:val="0"/>
      <w:bCs w:val="0"/>
      <w:i w:val="0"/>
      <w:iCs w:val="0"/>
      <w:smallCaps w:val="0"/>
      <w:strike w:val="0"/>
      <w:color w:val="000000"/>
      <w:spacing w:val="10"/>
      <w:w w:val="100"/>
      <w:position w:val="0"/>
      <w:sz w:val="15"/>
      <w:szCs w:val="15"/>
      <w:u w:val="none"/>
      <w:lang w:val="uk-UA" w:eastAsia="uk-UA" w:bidi="uk-UA"/>
    </w:rPr>
  </w:style>
  <w:style w:type="character" w:customStyle="1" w:styleId="60">
    <w:name w:val="Основной текст (6)"/>
    <w:basedOn w:val="6"/>
    <w:rPr>
      <w:rFonts w:ascii="Times New Roman" w:eastAsia="Times New Roman" w:hAnsi="Times New Roman" w:cs="Times New Roman"/>
      <w:b w:val="0"/>
      <w:bCs w:val="0"/>
      <w:i w:val="0"/>
      <w:iCs w:val="0"/>
      <w:smallCaps w:val="0"/>
      <w:strike w:val="0"/>
      <w:color w:val="000000"/>
      <w:spacing w:val="10"/>
      <w:w w:val="100"/>
      <w:position w:val="0"/>
      <w:sz w:val="15"/>
      <w:szCs w:val="15"/>
      <w:u w:val="none"/>
      <w:lang w:val="uk-UA" w:eastAsia="uk-UA" w:bidi="uk-UA"/>
    </w:rPr>
  </w:style>
  <w:style w:type="character" w:customStyle="1" w:styleId="a6">
    <w:name w:val="Подпись к таблице_"/>
    <w:basedOn w:val="a0"/>
    <w:link w:val="a7"/>
    <w:rPr>
      <w:rFonts w:ascii="Times New Roman" w:eastAsia="Times New Roman" w:hAnsi="Times New Roman" w:cs="Times New Roman"/>
      <w:b w:val="0"/>
      <w:bCs w:val="0"/>
      <w:i/>
      <w:iCs/>
      <w:smallCaps w:val="0"/>
      <w:strike w:val="0"/>
      <w:spacing w:val="20"/>
      <w:sz w:val="17"/>
      <w:szCs w:val="17"/>
      <w:u w:val="none"/>
    </w:rPr>
  </w:style>
  <w:style w:type="character" w:customStyle="1" w:styleId="0pt">
    <w:name w:val="Подпись к таблице + Интервал 0 pt"/>
    <w:basedOn w:val="a6"/>
    <w:rPr>
      <w:rFonts w:ascii="Times New Roman" w:eastAsia="Times New Roman" w:hAnsi="Times New Roman" w:cs="Times New Roman"/>
      <w:b w:val="0"/>
      <w:bCs w:val="0"/>
      <w:i/>
      <w:iCs/>
      <w:smallCaps w:val="0"/>
      <w:strike w:val="0"/>
      <w:color w:val="000000"/>
      <w:spacing w:val="0"/>
      <w:w w:val="100"/>
      <w:position w:val="0"/>
      <w:sz w:val="17"/>
      <w:szCs w:val="17"/>
      <w:u w:val="none"/>
      <w:lang w:val="uk-UA" w:eastAsia="uk-UA" w:bidi="uk-UA"/>
    </w:rPr>
  </w:style>
  <w:style w:type="character" w:customStyle="1" w:styleId="285pt">
    <w:name w:val="Основной текст (2) + 8;5 pt"/>
    <w:basedOn w:val="2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285pt1pt">
    <w:name w:val="Основной текст (2) + 8;5 pt;Курсив;Интервал 1 pt"/>
    <w:basedOn w:val="21"/>
    <w:rPr>
      <w:rFonts w:ascii="Times New Roman" w:eastAsia="Times New Roman" w:hAnsi="Times New Roman" w:cs="Times New Roman"/>
      <w:b w:val="0"/>
      <w:bCs w:val="0"/>
      <w:i/>
      <w:iCs/>
      <w:smallCaps w:val="0"/>
      <w:strike w:val="0"/>
      <w:color w:val="000000"/>
      <w:spacing w:val="20"/>
      <w:w w:val="100"/>
      <w:position w:val="0"/>
      <w:sz w:val="17"/>
      <w:szCs w:val="17"/>
      <w:u w:val="none"/>
      <w:lang w:val="uk-UA" w:eastAsia="uk-UA" w:bidi="uk-UA"/>
    </w:rPr>
  </w:style>
  <w:style w:type="character" w:customStyle="1" w:styleId="285pt2">
    <w:name w:val="Основной текст (2) + 8;5 pt2"/>
    <w:basedOn w:val="2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285pt1">
    <w:name w:val="Основной текст (2) + 8;5 pt1"/>
    <w:basedOn w:val="2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51pt2">
    <w:name w:val="Основной текст (5) + Курсив;Интервал 1 pt2"/>
    <w:basedOn w:val="5"/>
    <w:rPr>
      <w:rFonts w:ascii="Times New Roman" w:eastAsia="Times New Roman" w:hAnsi="Times New Roman" w:cs="Times New Roman"/>
      <w:b w:val="0"/>
      <w:bCs w:val="0"/>
      <w:i/>
      <w:iCs/>
      <w:smallCaps w:val="0"/>
      <w:strike w:val="0"/>
      <w:color w:val="000000"/>
      <w:spacing w:val="20"/>
      <w:w w:val="100"/>
      <w:position w:val="0"/>
      <w:sz w:val="17"/>
      <w:szCs w:val="17"/>
      <w:u w:val="none"/>
      <w:lang w:val="uk-UA" w:eastAsia="uk-UA" w:bidi="uk-UA"/>
    </w:rPr>
  </w:style>
  <w:style w:type="character" w:customStyle="1" w:styleId="5MicrosoftSansSerif95pt">
    <w:name w:val="Основной текст (5) + Microsoft Sans Serif;9;5 pt"/>
    <w:basedOn w:val="5"/>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lang w:val="uk-UA" w:eastAsia="uk-UA" w:bidi="uk-UA"/>
    </w:rPr>
  </w:style>
  <w:style w:type="character" w:customStyle="1" w:styleId="51pt1">
    <w:name w:val="Основной текст (5) + Полужирный;Курсив;Интервал 1 pt"/>
    <w:basedOn w:val="5"/>
    <w:rPr>
      <w:rFonts w:ascii="Times New Roman" w:eastAsia="Times New Roman" w:hAnsi="Times New Roman" w:cs="Times New Roman"/>
      <w:b/>
      <w:bCs/>
      <w:i/>
      <w:iCs/>
      <w:smallCaps w:val="0"/>
      <w:strike w:val="0"/>
      <w:color w:val="000000"/>
      <w:spacing w:val="20"/>
      <w:w w:val="100"/>
      <w:position w:val="0"/>
      <w:sz w:val="17"/>
      <w:szCs w:val="17"/>
      <w:u w:val="none"/>
      <w:lang w:val="uk-UA" w:eastAsia="uk-UA" w:bidi="uk-UA"/>
    </w:rPr>
  </w:style>
  <w:style w:type="character" w:customStyle="1" w:styleId="9">
    <w:name w:val="Основной текст (9)_"/>
    <w:basedOn w:val="a0"/>
    <w:link w:val="91"/>
    <w:rPr>
      <w:rFonts w:ascii="Microsoft Sans Serif" w:eastAsia="Microsoft Sans Serif" w:hAnsi="Microsoft Sans Serif" w:cs="Microsoft Sans Serif"/>
      <w:b w:val="0"/>
      <w:bCs w:val="0"/>
      <w:i w:val="0"/>
      <w:iCs w:val="0"/>
      <w:smallCaps w:val="0"/>
      <w:strike w:val="0"/>
      <w:spacing w:val="-10"/>
      <w:sz w:val="13"/>
      <w:szCs w:val="13"/>
      <w:u w:val="none"/>
    </w:rPr>
  </w:style>
  <w:style w:type="character" w:customStyle="1" w:styleId="90">
    <w:name w:val="Основной текст (9)"/>
    <w:basedOn w:val="9"/>
    <w:rPr>
      <w:rFonts w:ascii="Microsoft Sans Serif" w:eastAsia="Microsoft Sans Serif" w:hAnsi="Microsoft Sans Serif" w:cs="Microsoft Sans Serif"/>
      <w:b w:val="0"/>
      <w:bCs w:val="0"/>
      <w:i w:val="0"/>
      <w:iCs w:val="0"/>
      <w:smallCaps w:val="0"/>
      <w:strike w:val="0"/>
      <w:color w:val="000000"/>
      <w:spacing w:val="-10"/>
      <w:w w:val="100"/>
      <w:position w:val="0"/>
      <w:sz w:val="13"/>
      <w:szCs w:val="13"/>
      <w:u w:val="none"/>
      <w:lang w:val="uk-UA" w:eastAsia="uk-UA" w:bidi="uk-UA"/>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17"/>
      <w:szCs w:val="17"/>
      <w:u w:val="none"/>
      <w:lang w:val="en-US" w:eastAsia="en-US" w:bidi="en-US"/>
    </w:rPr>
  </w:style>
  <w:style w:type="character" w:customStyle="1" w:styleId="109pt1pt">
    <w:name w:val="Основной текст (10) + 9 pt;Полужирный;Курсив;Интервал 1 pt"/>
    <w:basedOn w:val="100"/>
    <w:rPr>
      <w:rFonts w:ascii="Times New Roman" w:eastAsia="Times New Roman" w:hAnsi="Times New Roman" w:cs="Times New Roman"/>
      <w:b/>
      <w:bCs/>
      <w:i/>
      <w:iCs/>
      <w:smallCaps w:val="0"/>
      <w:strike w:val="0"/>
      <w:color w:val="000000"/>
      <w:spacing w:val="20"/>
      <w:w w:val="100"/>
      <w:position w:val="0"/>
      <w:sz w:val="18"/>
      <w:szCs w:val="18"/>
      <w:u w:val="none"/>
      <w:lang w:val="uk-UA" w:eastAsia="uk-UA" w:bidi="uk-UA"/>
    </w:rPr>
  </w:style>
  <w:style w:type="character" w:customStyle="1" w:styleId="102">
    <w:name w:val="Основной текст (10)"/>
    <w:basedOn w:val="10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10105pt">
    <w:name w:val="Основной текст (10) + 10;5 pt;Курсив"/>
    <w:basedOn w:val="100"/>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1pt1">
    <w:name w:val="Основной текст (2) + Курсив;Интервал 1 pt1"/>
    <w:basedOn w:val="21"/>
    <w:rPr>
      <w:rFonts w:ascii="Times New Roman" w:eastAsia="Times New Roman" w:hAnsi="Times New Roman" w:cs="Times New Roman"/>
      <w:b w:val="0"/>
      <w:bCs w:val="0"/>
      <w:i/>
      <w:iCs/>
      <w:smallCaps w:val="0"/>
      <w:strike w:val="0"/>
      <w:color w:val="000000"/>
      <w:spacing w:val="20"/>
      <w:w w:val="100"/>
      <w:position w:val="0"/>
      <w:sz w:val="21"/>
      <w:szCs w:val="21"/>
      <w:u w:val="none"/>
      <w:lang w:val="uk-UA" w:eastAsia="uk-UA" w:bidi="uk-UA"/>
    </w:rPr>
  </w:style>
  <w:style w:type="character" w:customStyle="1" w:styleId="220">
    <w:name w:val="Основной текст (2)2"/>
    <w:basedOn w:val="2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51pt10">
    <w:name w:val="Основной текст (5) + Курсив;Интервал 1 pt1"/>
    <w:basedOn w:val="5"/>
    <w:rPr>
      <w:rFonts w:ascii="Times New Roman" w:eastAsia="Times New Roman" w:hAnsi="Times New Roman" w:cs="Times New Roman"/>
      <w:b w:val="0"/>
      <w:bCs w:val="0"/>
      <w:i/>
      <w:iCs/>
      <w:smallCaps w:val="0"/>
      <w:strike w:val="0"/>
      <w:color w:val="000000"/>
      <w:spacing w:val="20"/>
      <w:w w:val="100"/>
      <w:position w:val="0"/>
      <w:sz w:val="17"/>
      <w:szCs w:val="17"/>
      <w:u w:val="none"/>
      <w:lang w:val="uk-UA" w:eastAsia="uk-UA" w:bidi="uk-UA"/>
    </w:rPr>
  </w:style>
  <w:style w:type="character" w:customStyle="1" w:styleId="5Consolas9pt">
    <w:name w:val="Основной текст (5) + Consolas;9 pt;Полужирный"/>
    <w:basedOn w:val="5"/>
    <w:rPr>
      <w:rFonts w:ascii="Consolas" w:eastAsia="Consolas" w:hAnsi="Consolas" w:cs="Consolas"/>
      <w:b/>
      <w:bCs/>
      <w:i w:val="0"/>
      <w:iCs w:val="0"/>
      <w:smallCaps w:val="0"/>
      <w:strike w:val="0"/>
      <w:color w:val="000000"/>
      <w:spacing w:val="0"/>
      <w:w w:val="100"/>
      <w:position w:val="0"/>
      <w:sz w:val="18"/>
      <w:szCs w:val="18"/>
      <w:u w:val="none"/>
      <w:lang w:val="uk-UA" w:eastAsia="uk-UA" w:bidi="uk-UA"/>
    </w:rPr>
  </w:style>
  <w:style w:type="character" w:customStyle="1" w:styleId="52">
    <w:name w:val="Основной текст (5)2"/>
    <w:basedOn w:val="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51pt3">
    <w:name w:val="Основной текст (5) + Интервал 1 pt"/>
    <w:basedOn w:val="5"/>
    <w:rPr>
      <w:rFonts w:ascii="Times New Roman" w:eastAsia="Times New Roman" w:hAnsi="Times New Roman" w:cs="Times New Roman"/>
      <w:b w:val="0"/>
      <w:bCs w:val="0"/>
      <w:i w:val="0"/>
      <w:iCs w:val="0"/>
      <w:smallCaps w:val="0"/>
      <w:strike w:val="0"/>
      <w:color w:val="000000"/>
      <w:spacing w:val="30"/>
      <w:w w:val="100"/>
      <w:position w:val="0"/>
      <w:sz w:val="17"/>
      <w:szCs w:val="17"/>
      <w:u w:val="none"/>
      <w:lang w:val="uk-UA" w:eastAsia="uk-UA" w:bidi="uk-UA"/>
    </w:rPr>
  </w:style>
  <w:style w:type="character" w:customStyle="1" w:styleId="2Impact9pt1pt">
    <w:name w:val="Основной текст (2) + Impact;9 pt;Интервал 1 pt"/>
    <w:basedOn w:val="21"/>
    <w:rPr>
      <w:rFonts w:ascii="Impact" w:eastAsia="Impact" w:hAnsi="Impact" w:cs="Impact"/>
      <w:b w:val="0"/>
      <w:bCs w:val="0"/>
      <w:i w:val="0"/>
      <w:iCs w:val="0"/>
      <w:smallCaps w:val="0"/>
      <w:strike w:val="0"/>
      <w:color w:val="000000"/>
      <w:spacing w:val="20"/>
      <w:w w:val="100"/>
      <w:position w:val="0"/>
      <w:sz w:val="18"/>
      <w:szCs w:val="18"/>
      <w:u w:val="none"/>
      <w:lang w:val="uk-UA" w:eastAsia="uk-UA" w:bidi="uk-UA"/>
    </w:rPr>
  </w:style>
  <w:style w:type="character" w:customStyle="1" w:styleId="2PalatinoLinotype8pt0pt">
    <w:name w:val="Основной текст (2) + Palatino Linotype;8 pt;Полужирный;Интервал 0 pt"/>
    <w:basedOn w:val="21"/>
    <w:rPr>
      <w:rFonts w:ascii="Palatino Linotype" w:eastAsia="Palatino Linotype" w:hAnsi="Palatino Linotype" w:cs="Palatino Linotype"/>
      <w:b/>
      <w:bCs/>
      <w:i w:val="0"/>
      <w:iCs w:val="0"/>
      <w:smallCaps w:val="0"/>
      <w:strike w:val="0"/>
      <w:color w:val="000000"/>
      <w:spacing w:val="10"/>
      <w:w w:val="100"/>
      <w:position w:val="0"/>
      <w:sz w:val="16"/>
      <w:szCs w:val="16"/>
      <w:u w:val="none"/>
      <w:lang w:val="uk-UA" w:eastAsia="uk-UA" w:bidi="uk-UA"/>
    </w:rPr>
  </w:style>
  <w:style w:type="character" w:customStyle="1" w:styleId="TimesNewRoman8pt">
    <w:name w:val="Колонтитул + Times New Roman;8 pt"/>
    <w:basedOn w:val="a4"/>
    <w:rPr>
      <w:rFonts w:ascii="Times New Roman" w:eastAsia="Times New Roman" w:hAnsi="Times New Roman" w:cs="Times New Roman"/>
      <w:b/>
      <w:bCs/>
      <w:i/>
      <w:iCs/>
      <w:smallCaps w:val="0"/>
      <w:strike w:val="0"/>
      <w:color w:val="000000"/>
      <w:spacing w:val="0"/>
      <w:w w:val="100"/>
      <w:position w:val="0"/>
      <w:sz w:val="16"/>
      <w:szCs w:val="16"/>
      <w:u w:val="none"/>
      <w:lang w:val="uk-UA" w:eastAsia="uk-UA" w:bidi="uk-UA"/>
    </w:rPr>
  </w:style>
  <w:style w:type="character" w:customStyle="1" w:styleId="54">
    <w:name w:val="Основной текст (5) + Малые прописные"/>
    <w:basedOn w:val="5"/>
    <w:rPr>
      <w:rFonts w:ascii="Times New Roman" w:eastAsia="Times New Roman" w:hAnsi="Times New Roman" w:cs="Times New Roman"/>
      <w:b w:val="0"/>
      <w:bCs w:val="0"/>
      <w:i w:val="0"/>
      <w:iCs w:val="0"/>
      <w:smallCaps/>
      <w:strike w:val="0"/>
      <w:color w:val="000000"/>
      <w:spacing w:val="0"/>
      <w:w w:val="100"/>
      <w:position w:val="0"/>
      <w:sz w:val="17"/>
      <w:szCs w:val="17"/>
      <w:u w:val="none"/>
      <w:lang w:val="uk-UA" w:eastAsia="uk-UA" w:bidi="uk-UA"/>
    </w:rPr>
  </w:style>
  <w:style w:type="paragraph" w:customStyle="1" w:styleId="11">
    <w:name w:val="Заголовок №11"/>
    <w:basedOn w:val="a"/>
    <w:link w:val="1"/>
    <w:pPr>
      <w:shd w:val="clear" w:color="auto" w:fill="FFFFFF"/>
      <w:spacing w:line="0" w:lineRule="atLeast"/>
      <w:ind w:firstLine="220"/>
      <w:jc w:val="both"/>
      <w:outlineLvl w:val="0"/>
    </w:pPr>
    <w:rPr>
      <w:rFonts w:ascii="Microsoft Sans Serif" w:eastAsia="Microsoft Sans Serif" w:hAnsi="Microsoft Sans Serif" w:cs="Microsoft Sans Serif"/>
      <w:sz w:val="19"/>
      <w:szCs w:val="19"/>
    </w:rPr>
  </w:style>
  <w:style w:type="paragraph" w:customStyle="1" w:styleId="210">
    <w:name w:val="Основной текст (2)1"/>
    <w:basedOn w:val="a"/>
    <w:link w:val="21"/>
    <w:pPr>
      <w:shd w:val="clear" w:color="auto" w:fill="FFFFFF"/>
      <w:spacing w:line="211" w:lineRule="exact"/>
      <w:jc w:val="both"/>
    </w:pPr>
    <w:rPr>
      <w:rFonts w:ascii="Times New Roman" w:eastAsia="Times New Roman" w:hAnsi="Times New Roman" w:cs="Times New Roman"/>
      <w:sz w:val="21"/>
      <w:szCs w:val="21"/>
    </w:rPr>
  </w:style>
  <w:style w:type="paragraph" w:customStyle="1" w:styleId="12">
    <w:name w:val="Колонтитул1"/>
    <w:basedOn w:val="a"/>
    <w:link w:val="a4"/>
    <w:pPr>
      <w:shd w:val="clear" w:color="auto" w:fill="FFFFFF"/>
      <w:spacing w:line="0" w:lineRule="atLeast"/>
      <w:jc w:val="both"/>
    </w:pPr>
    <w:rPr>
      <w:rFonts w:ascii="Segoe UI" w:eastAsia="Segoe UI" w:hAnsi="Segoe UI" w:cs="Segoe UI"/>
      <w:b/>
      <w:bCs/>
      <w:i/>
      <w:iCs/>
    </w:rPr>
  </w:style>
  <w:style w:type="paragraph" w:customStyle="1" w:styleId="31">
    <w:name w:val="Основной текст (3)1"/>
    <w:basedOn w:val="a"/>
    <w:link w:val="3"/>
    <w:pPr>
      <w:shd w:val="clear" w:color="auto" w:fill="FFFFFF"/>
      <w:spacing w:line="0" w:lineRule="atLeast"/>
      <w:jc w:val="both"/>
    </w:pPr>
    <w:rPr>
      <w:rFonts w:ascii="Times New Roman" w:eastAsia="Times New Roman" w:hAnsi="Times New Roman" w:cs="Times New Roman"/>
      <w:i/>
      <w:iCs/>
      <w:sz w:val="21"/>
      <w:szCs w:val="21"/>
    </w:rPr>
  </w:style>
  <w:style w:type="paragraph" w:customStyle="1" w:styleId="41">
    <w:name w:val="Основной текст (4)1"/>
    <w:basedOn w:val="a"/>
    <w:link w:val="4"/>
    <w:pPr>
      <w:shd w:val="clear" w:color="auto" w:fill="FFFFFF"/>
      <w:spacing w:line="0" w:lineRule="atLeast"/>
      <w:jc w:val="center"/>
    </w:pPr>
    <w:rPr>
      <w:rFonts w:ascii="Times New Roman" w:eastAsia="Times New Roman" w:hAnsi="Times New Roman" w:cs="Times New Roman"/>
      <w:i/>
      <w:iCs/>
      <w:spacing w:val="20"/>
      <w:sz w:val="17"/>
      <w:szCs w:val="17"/>
    </w:rPr>
  </w:style>
  <w:style w:type="paragraph" w:customStyle="1" w:styleId="51">
    <w:name w:val="Основной текст (5)1"/>
    <w:basedOn w:val="a"/>
    <w:link w:val="5"/>
    <w:pPr>
      <w:shd w:val="clear" w:color="auto" w:fill="FFFFFF"/>
      <w:spacing w:line="187" w:lineRule="exact"/>
      <w:ind w:hanging="600"/>
      <w:jc w:val="both"/>
    </w:pPr>
    <w:rPr>
      <w:rFonts w:ascii="Times New Roman" w:eastAsia="Times New Roman" w:hAnsi="Times New Roman" w:cs="Times New Roman"/>
      <w:sz w:val="17"/>
      <w:szCs w:val="17"/>
    </w:rPr>
  </w:style>
  <w:style w:type="paragraph" w:customStyle="1" w:styleId="61">
    <w:name w:val="Основной текст (6)1"/>
    <w:basedOn w:val="a"/>
    <w:link w:val="6"/>
    <w:pPr>
      <w:shd w:val="clear" w:color="auto" w:fill="FFFFFF"/>
      <w:spacing w:line="0" w:lineRule="atLeast"/>
    </w:pPr>
    <w:rPr>
      <w:rFonts w:ascii="Times New Roman" w:eastAsia="Times New Roman" w:hAnsi="Times New Roman" w:cs="Times New Roman"/>
      <w:spacing w:val="10"/>
      <w:sz w:val="15"/>
      <w:szCs w:val="15"/>
    </w:rPr>
  </w:style>
  <w:style w:type="paragraph" w:customStyle="1" w:styleId="71">
    <w:name w:val="Основной текст (7)1"/>
    <w:basedOn w:val="a"/>
    <w:link w:val="7"/>
    <w:pPr>
      <w:shd w:val="clear" w:color="auto" w:fill="FFFFFF"/>
      <w:spacing w:line="197" w:lineRule="exact"/>
      <w:ind w:firstLine="280"/>
      <w:jc w:val="both"/>
    </w:pPr>
    <w:rPr>
      <w:rFonts w:ascii="Times New Roman" w:eastAsia="Times New Roman" w:hAnsi="Times New Roman" w:cs="Times New Roman"/>
      <w:sz w:val="17"/>
      <w:szCs w:val="17"/>
    </w:rPr>
  </w:style>
  <w:style w:type="paragraph" w:customStyle="1" w:styleId="81">
    <w:name w:val="Основной текст (8)1"/>
    <w:basedOn w:val="a"/>
    <w:link w:val="8"/>
    <w:pPr>
      <w:shd w:val="clear" w:color="auto" w:fill="FFFFFF"/>
      <w:spacing w:line="0" w:lineRule="atLeast"/>
    </w:pPr>
    <w:rPr>
      <w:rFonts w:ascii="Times New Roman" w:eastAsia="Times New Roman" w:hAnsi="Times New Roman" w:cs="Times New Roman"/>
      <w:sz w:val="16"/>
      <w:szCs w:val="16"/>
    </w:rPr>
  </w:style>
  <w:style w:type="paragraph" w:customStyle="1" w:styleId="a7">
    <w:name w:val="Подпись к таблице"/>
    <w:basedOn w:val="a"/>
    <w:link w:val="a6"/>
    <w:pPr>
      <w:shd w:val="clear" w:color="auto" w:fill="FFFFFF"/>
      <w:spacing w:line="0" w:lineRule="atLeast"/>
      <w:jc w:val="right"/>
    </w:pPr>
    <w:rPr>
      <w:rFonts w:ascii="Times New Roman" w:eastAsia="Times New Roman" w:hAnsi="Times New Roman" w:cs="Times New Roman"/>
      <w:i/>
      <w:iCs/>
      <w:spacing w:val="20"/>
      <w:sz w:val="17"/>
      <w:szCs w:val="17"/>
    </w:rPr>
  </w:style>
  <w:style w:type="paragraph" w:customStyle="1" w:styleId="91">
    <w:name w:val="Основной текст (9)1"/>
    <w:basedOn w:val="a"/>
    <w:link w:val="9"/>
    <w:pPr>
      <w:shd w:val="clear" w:color="auto" w:fill="FFFFFF"/>
      <w:spacing w:line="0" w:lineRule="atLeast"/>
    </w:pPr>
    <w:rPr>
      <w:rFonts w:ascii="Microsoft Sans Serif" w:eastAsia="Microsoft Sans Serif" w:hAnsi="Microsoft Sans Serif" w:cs="Microsoft Sans Serif"/>
      <w:spacing w:val="-10"/>
      <w:sz w:val="13"/>
      <w:szCs w:val="13"/>
    </w:rPr>
  </w:style>
  <w:style w:type="paragraph" w:customStyle="1" w:styleId="101">
    <w:name w:val="Основной текст (10)1"/>
    <w:basedOn w:val="a"/>
    <w:link w:val="100"/>
    <w:pPr>
      <w:shd w:val="clear" w:color="auto" w:fill="FFFFFF"/>
      <w:spacing w:line="134" w:lineRule="exact"/>
      <w:ind w:hanging="400"/>
    </w:pPr>
    <w:rPr>
      <w:rFonts w:ascii="Times New Roman" w:eastAsia="Times New Roman" w:hAnsi="Times New Roman" w:cs="Times New Roman"/>
      <w:sz w:val="17"/>
      <w:szCs w:val="17"/>
      <w:lang w:val="en-US" w:eastAsia="en-US" w:bidi="en-US"/>
    </w:rPr>
  </w:style>
  <w:style w:type="paragraph" w:styleId="a8">
    <w:name w:val="header"/>
    <w:basedOn w:val="a"/>
    <w:link w:val="a9"/>
    <w:uiPriority w:val="99"/>
    <w:unhideWhenUsed/>
    <w:rsid w:val="002E3B57"/>
    <w:pPr>
      <w:tabs>
        <w:tab w:val="center" w:pos="4819"/>
        <w:tab w:val="right" w:pos="9639"/>
      </w:tabs>
    </w:pPr>
  </w:style>
  <w:style w:type="character" w:customStyle="1" w:styleId="a9">
    <w:name w:val="Верхній колонтитул Знак"/>
    <w:basedOn w:val="a0"/>
    <w:link w:val="a8"/>
    <w:uiPriority w:val="99"/>
    <w:rsid w:val="002E3B57"/>
    <w:rPr>
      <w:color w:val="000000"/>
    </w:rPr>
  </w:style>
  <w:style w:type="paragraph" w:styleId="aa">
    <w:name w:val="footer"/>
    <w:basedOn w:val="a"/>
    <w:link w:val="ab"/>
    <w:uiPriority w:val="99"/>
    <w:unhideWhenUsed/>
    <w:rsid w:val="002E3B57"/>
    <w:pPr>
      <w:tabs>
        <w:tab w:val="center" w:pos="4819"/>
        <w:tab w:val="right" w:pos="9639"/>
      </w:tabs>
    </w:pPr>
  </w:style>
  <w:style w:type="character" w:customStyle="1" w:styleId="ab">
    <w:name w:val="Нижній колонтитул Знак"/>
    <w:basedOn w:val="a0"/>
    <w:link w:val="aa"/>
    <w:uiPriority w:val="99"/>
    <w:rsid w:val="002E3B57"/>
    <w:rPr>
      <w:color w:val="000000"/>
    </w:rPr>
  </w:style>
  <w:style w:type="paragraph" w:styleId="ac">
    <w:name w:val="List Paragraph"/>
    <w:basedOn w:val="a"/>
    <w:uiPriority w:val="34"/>
    <w:qFormat/>
    <w:rsid w:val="004A1E05"/>
    <w:pPr>
      <w:ind w:left="720"/>
      <w:contextualSpacing/>
    </w:pPr>
  </w:style>
  <w:style w:type="character" w:customStyle="1" w:styleId="20">
    <w:name w:val="Заголовок 2 Знак"/>
    <w:basedOn w:val="a0"/>
    <w:link w:val="2"/>
    <w:uiPriority w:val="9"/>
    <w:rsid w:val="00766F7B"/>
    <w:rPr>
      <w:rFonts w:ascii="Times New Roman" w:eastAsia="Times New Roman" w:hAnsi="Times New Roman" w:cs="Times New Roman"/>
      <w:b/>
      <w:bCs/>
      <w:sz w:val="36"/>
      <w:szCs w:val="36"/>
      <w:lang w:bidi="ar-SA"/>
    </w:rPr>
  </w:style>
  <w:style w:type="paragraph" w:styleId="ad">
    <w:name w:val="Normal (Web)"/>
    <w:basedOn w:val="a"/>
    <w:uiPriority w:val="99"/>
    <w:semiHidden/>
    <w:unhideWhenUsed/>
    <w:rsid w:val="00766F7B"/>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947079">
      <w:bodyDiv w:val="1"/>
      <w:marLeft w:val="0"/>
      <w:marRight w:val="0"/>
      <w:marTop w:val="0"/>
      <w:marBottom w:val="0"/>
      <w:divBdr>
        <w:top w:val="none" w:sz="0" w:space="0" w:color="auto"/>
        <w:left w:val="none" w:sz="0" w:space="0" w:color="auto"/>
        <w:bottom w:val="none" w:sz="0" w:space="0" w:color="auto"/>
        <w:right w:val="none" w:sz="0" w:space="0" w:color="auto"/>
      </w:divBdr>
    </w:div>
    <w:div w:id="1782870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331AD-DA18-418B-93E4-95B263F63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8029</Words>
  <Characters>4578</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Yurii Iliash</dc:creator>
  <cp:keywords/>
  <dc:description/>
  <cp:lastModifiedBy>yurchuk</cp:lastModifiedBy>
  <cp:revision>5</cp:revision>
  <dcterms:created xsi:type="dcterms:W3CDTF">2018-03-17T10:49:00Z</dcterms:created>
  <dcterms:modified xsi:type="dcterms:W3CDTF">2018-04-01T16:34:00Z</dcterms:modified>
</cp:coreProperties>
</file>