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D43" w:rsidRPr="00612B4A" w:rsidRDefault="004F0D43" w:rsidP="004F0D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F0D43" w:rsidRPr="00D06D14" w:rsidRDefault="004F0D43" w:rsidP="004F0D4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F0D43" w:rsidRPr="00D06D14" w:rsidRDefault="004F0D43" w:rsidP="004F0D4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F0D43" w:rsidRPr="00CC2FDB" w:rsidRDefault="004F0D43" w:rsidP="004F0D4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F0D43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0D43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C2B23" w:rsidRPr="003F59B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C2B23">
        <w:rPr>
          <w:rFonts w:ascii="Times New Roman" w:hAnsi="Times New Roman" w:cs="Times New Roman"/>
          <w:b/>
          <w:sz w:val="28"/>
          <w:szCs w:val="28"/>
          <w:lang w:val="uk-UA"/>
        </w:rPr>
        <w:t>Робота актора на радіо і ТБ</w:t>
      </w:r>
      <w:r w:rsidR="000C2B23" w:rsidRPr="003F59B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0C2B23" w:rsidRPr="003F59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F0D43" w:rsidRDefault="004F0D43" w:rsidP="004F0D4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0C2B23">
        <w:rPr>
          <w:rFonts w:ascii="Times New Roman" w:hAnsi="Times New Roman" w:cs="Times New Roman"/>
          <w:sz w:val="28"/>
          <w:szCs w:val="28"/>
          <w:lang w:val="uk-UA"/>
        </w:rPr>
        <w:t>«Актор драматичного театру і кіно; Режисер естради і масових свят»</w:t>
      </w:r>
    </w:p>
    <w:p w:rsidR="000C2B23" w:rsidRPr="008D6A31" w:rsidRDefault="000C2B23" w:rsidP="004F0D43">
      <w:pPr>
        <w:contextualSpacing/>
        <w:rPr>
          <w:lang w:val="uk-UA"/>
        </w:rPr>
      </w:pPr>
      <w:bookmarkStart w:id="0" w:name="_GoBack"/>
      <w:bookmarkEnd w:id="0"/>
    </w:p>
    <w:p w:rsidR="004F0D43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4F0D43" w:rsidRPr="003F59BB" w:rsidRDefault="004F0D43" w:rsidP="004F0D43">
      <w:pPr>
        <w:contextualSpacing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сценічного мистецтва і хореографії</w:t>
      </w:r>
    </w:p>
    <w:p w:rsidR="004F0D43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F59BB"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 мистецтв</w:t>
      </w:r>
    </w:p>
    <w:p w:rsidR="004F0D43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Турчиняк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Л.Б.</w:t>
      </w:r>
    </w:p>
    <w:p w:rsidR="004F0D43" w:rsidRPr="004F0D43" w:rsidRDefault="004F0D43" w:rsidP="004F0D4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tyrshunyk@gmail.com</w:t>
      </w:r>
    </w:p>
    <w:p w:rsidR="004F0D43" w:rsidRPr="005D25DA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C2B23" w:rsidRPr="000C2B23" w:rsidRDefault="000C2B23" w:rsidP="000C2B23">
      <w:pPr>
        <w:pStyle w:val="a4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Кукуруза Н. </w:t>
      </w:r>
      <w:proofErr w:type="spell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Майстерність</w:t>
      </w:r>
      <w:proofErr w:type="spell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ведучого</w:t>
      </w:r>
      <w:proofErr w:type="spell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навч</w:t>
      </w:r>
      <w:proofErr w:type="spell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посіб</w:t>
      </w:r>
      <w:proofErr w:type="spell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Івано-</w:t>
      </w:r>
      <w:proofErr w:type="gram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Франківськ</w:t>
      </w:r>
      <w:proofErr w:type="spell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Лілея</w:t>
      </w:r>
      <w:proofErr w:type="spellEnd"/>
      <w:r w:rsidRPr="000C2B23">
        <w:rPr>
          <w:rStyle w:val="a5"/>
          <w:rFonts w:ascii="Times New Roman" w:hAnsi="Times New Roman" w:cs="Times New Roman"/>
          <w:b w:val="0"/>
          <w:sz w:val="28"/>
          <w:szCs w:val="28"/>
        </w:rPr>
        <w:t>-НВ, 2010. 176 с.</w:t>
      </w:r>
    </w:p>
    <w:p w:rsidR="004F0D43" w:rsidRPr="000C2B23" w:rsidRDefault="004F0D43" w:rsidP="000C2B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2B23">
        <w:rPr>
          <w:rFonts w:ascii="Times New Roman" w:hAnsi="Times New Roman" w:cs="Times New Roman"/>
          <w:sz w:val="28"/>
          <w:szCs w:val="28"/>
          <w:lang w:val="uk-UA"/>
        </w:rPr>
        <w:t>Лісневська</w:t>
      </w:r>
      <w:proofErr w:type="spellEnd"/>
      <w:r w:rsidRPr="000C2B23">
        <w:rPr>
          <w:rFonts w:ascii="Times New Roman" w:hAnsi="Times New Roman" w:cs="Times New Roman"/>
          <w:sz w:val="28"/>
          <w:szCs w:val="28"/>
          <w:lang w:val="uk-UA"/>
        </w:rPr>
        <w:t xml:space="preserve"> А., </w:t>
      </w:r>
      <w:proofErr w:type="spellStart"/>
      <w:r w:rsidRPr="000C2B23">
        <w:rPr>
          <w:rFonts w:ascii="Times New Roman" w:hAnsi="Times New Roman" w:cs="Times New Roman"/>
          <w:sz w:val="28"/>
          <w:szCs w:val="28"/>
          <w:lang w:val="uk-UA"/>
        </w:rPr>
        <w:t>Коженовська</w:t>
      </w:r>
      <w:proofErr w:type="spellEnd"/>
      <w:r w:rsidRPr="000C2B23">
        <w:rPr>
          <w:rFonts w:ascii="Times New Roman" w:hAnsi="Times New Roman" w:cs="Times New Roman"/>
          <w:sz w:val="28"/>
          <w:szCs w:val="28"/>
          <w:lang w:val="uk-UA"/>
        </w:rPr>
        <w:t xml:space="preserve"> Т. Мистецтво телевізійного репортажу: </w:t>
      </w:r>
      <w:proofErr w:type="spellStart"/>
      <w:r w:rsidRPr="000C2B23">
        <w:rPr>
          <w:rFonts w:ascii="Times New Roman" w:hAnsi="Times New Roman" w:cs="Times New Roman"/>
          <w:sz w:val="28"/>
          <w:szCs w:val="28"/>
        </w:rPr>
        <w:t>н</w:t>
      </w:r>
      <w:r w:rsidRPr="000C2B23">
        <w:rPr>
          <w:rFonts w:ascii="Times New Roman" w:hAnsi="Times New Roman" w:cs="Times New Roman"/>
          <w:sz w:val="28"/>
          <w:szCs w:val="28"/>
        </w:rPr>
        <w:t>авчально-методичний</w:t>
      </w:r>
      <w:proofErr w:type="spellEnd"/>
      <w:r w:rsidRPr="000C2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B23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0C2B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0C2B23">
        <w:rPr>
          <w:rFonts w:ascii="Times New Roman" w:hAnsi="Times New Roman" w:cs="Times New Roman"/>
          <w:sz w:val="28"/>
          <w:szCs w:val="28"/>
        </w:rPr>
        <w:t>Луганськ</w:t>
      </w:r>
      <w:proofErr w:type="spellEnd"/>
      <w:r w:rsidRPr="000C2B23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0C2B23">
        <w:rPr>
          <w:rFonts w:ascii="Times New Roman" w:hAnsi="Times New Roman" w:cs="Times New Roman"/>
          <w:sz w:val="28"/>
          <w:szCs w:val="28"/>
        </w:rPr>
        <w:t xml:space="preserve"> </w:t>
      </w:r>
      <w:r w:rsidRPr="000C2B23">
        <w:rPr>
          <w:rFonts w:ascii="Times New Roman" w:hAnsi="Times New Roman" w:cs="Times New Roman"/>
          <w:sz w:val="28"/>
          <w:szCs w:val="28"/>
        </w:rPr>
        <w:t xml:space="preserve">ЛНУ </w:t>
      </w:r>
      <w:proofErr w:type="spellStart"/>
      <w:r w:rsidRPr="000C2B23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0C2B23">
        <w:rPr>
          <w:rFonts w:ascii="Times New Roman" w:hAnsi="Times New Roman" w:cs="Times New Roman"/>
          <w:sz w:val="28"/>
          <w:szCs w:val="28"/>
        </w:rPr>
        <w:t xml:space="preserve"> Тараса </w:t>
      </w:r>
      <w:proofErr w:type="spellStart"/>
      <w:r w:rsidRPr="000C2B23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0C2B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C2B23">
        <w:rPr>
          <w:rFonts w:ascii="Times New Roman" w:hAnsi="Times New Roman" w:cs="Times New Roman"/>
          <w:sz w:val="28"/>
          <w:szCs w:val="28"/>
        </w:rPr>
        <w:t xml:space="preserve"> </w:t>
      </w:r>
      <w:r w:rsidRPr="000C2B23">
        <w:rPr>
          <w:rFonts w:ascii="Times New Roman" w:hAnsi="Times New Roman" w:cs="Times New Roman"/>
          <w:sz w:val="28"/>
          <w:szCs w:val="28"/>
        </w:rPr>
        <w:t>2013</w:t>
      </w:r>
      <w:r w:rsidRPr="000C2B23">
        <w:rPr>
          <w:rFonts w:ascii="Times New Roman" w:hAnsi="Times New Roman" w:cs="Times New Roman"/>
          <w:sz w:val="28"/>
          <w:szCs w:val="28"/>
          <w:lang w:val="uk-UA"/>
        </w:rPr>
        <w:t>. 190 с.</w:t>
      </w:r>
    </w:p>
    <w:p w:rsidR="004F0D43" w:rsidRPr="000C2B23" w:rsidRDefault="004F0D43" w:rsidP="000C2B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2B23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Курінна</w:t>
      </w:r>
      <w:proofErr w:type="spellEnd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 Г.В. </w:t>
      </w:r>
      <w:proofErr w:type="spellStart"/>
      <w:r w:rsidRPr="000C2B23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Сценарна</w:t>
      </w:r>
      <w:proofErr w:type="spellEnd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майстерністьна</w:t>
      </w:r>
      <w:proofErr w:type="spellEnd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телебаченні</w:t>
      </w:r>
      <w:proofErr w:type="spellEnd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Теледраматургія</w:t>
      </w:r>
      <w:proofErr w:type="spellEnd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навч</w:t>
      </w:r>
      <w:proofErr w:type="spellEnd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посібн.</w:t>
      </w:r>
      <w:proofErr w:type="spellEnd"/>
      <w:r w:rsidR="000C2B23" w:rsidRPr="000C2B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="000C2B23"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Х. :</w:t>
      </w:r>
      <w:proofErr w:type="gramEnd"/>
      <w:r w:rsidR="000C2B23"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ХДАК, 2013.</w:t>
      </w:r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</w:rPr>
        <w:t>189 с</w:t>
      </w:r>
      <w:r w:rsidR="000C2B23" w:rsidRPr="000C2B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C2B23" w:rsidRPr="000C2B23" w:rsidRDefault="000C2B23" w:rsidP="000C2B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B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Актуальні проблеми соціальних комунікацій : матеріали конференції. </w:t>
      </w:r>
      <w:r w:rsidRPr="000C2B23">
        <w:rPr>
          <w:rFonts w:ascii="Times New Roman" w:hAnsi="Times New Roman" w:cs="Times New Roman"/>
          <w:sz w:val="28"/>
          <w:szCs w:val="28"/>
          <w:lang w:val="uk-UA"/>
        </w:rPr>
        <w:t>Київ, 2014. 128 с.</w:t>
      </w:r>
    </w:p>
    <w:p w:rsidR="004F0D43" w:rsidRPr="00BB039B" w:rsidRDefault="004F0D43" w:rsidP="004F0D4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4F0D43" w:rsidRPr="00B6780C" w:rsidRDefault="004F0D43" w:rsidP="004F0D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F0D43" w:rsidRDefault="004F0D43" w:rsidP="004F0D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EC644C" w:rsidRDefault="00EC644C"/>
    <w:sectPr w:rsidR="00EC64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790"/>
    <w:multiLevelType w:val="hybridMultilevel"/>
    <w:tmpl w:val="4F56FC6E"/>
    <w:lvl w:ilvl="0" w:tplc="F2A2F9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46863"/>
    <w:multiLevelType w:val="hybridMultilevel"/>
    <w:tmpl w:val="B8C05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7A"/>
    <w:rsid w:val="000C2B23"/>
    <w:rsid w:val="004F0D43"/>
    <w:rsid w:val="00CC037A"/>
    <w:rsid w:val="00EC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1E7D"/>
  <w15:chartTrackingRefBased/>
  <w15:docId w15:val="{F7F8B4DC-3F77-461B-93F1-EEB26717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D4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D4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F0D43"/>
    <w:pPr>
      <w:ind w:left="720"/>
      <w:contextualSpacing/>
    </w:pPr>
  </w:style>
  <w:style w:type="character" w:styleId="a5">
    <w:name w:val="Strong"/>
    <w:basedOn w:val="a0"/>
    <w:uiPriority w:val="22"/>
    <w:qFormat/>
    <w:rsid w:val="004F0D43"/>
    <w:rPr>
      <w:b/>
      <w:bCs/>
    </w:rPr>
  </w:style>
  <w:style w:type="character" w:styleId="a6">
    <w:name w:val="Emphasis"/>
    <w:basedOn w:val="a0"/>
    <w:uiPriority w:val="20"/>
    <w:qFormat/>
    <w:rsid w:val="004F0D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2019-03-28T10:49:00Z</dcterms:created>
  <dcterms:modified xsi:type="dcterms:W3CDTF">2019-03-28T11:09:00Z</dcterms:modified>
</cp:coreProperties>
</file>