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B1" w:rsidRPr="0028690E" w:rsidRDefault="00DC74B1" w:rsidP="00DC74B1">
      <w:pPr>
        <w:jc w:val="center"/>
        <w:rPr>
          <w:b/>
          <w:sz w:val="28"/>
          <w:szCs w:val="28"/>
        </w:rPr>
      </w:pPr>
      <w:r w:rsidRPr="0028690E">
        <w:rPr>
          <w:b/>
          <w:sz w:val="28"/>
          <w:szCs w:val="28"/>
        </w:rPr>
        <w:t>Електронні</w:t>
      </w:r>
      <w:r w:rsidRPr="0028690E">
        <w:rPr>
          <w:b/>
          <w:sz w:val="28"/>
          <w:szCs w:val="28"/>
          <w:lang w:val="en-US"/>
        </w:rPr>
        <w:t xml:space="preserve"> </w:t>
      </w:r>
      <w:r w:rsidRPr="0028690E">
        <w:rPr>
          <w:b/>
          <w:sz w:val="28"/>
          <w:szCs w:val="28"/>
        </w:rPr>
        <w:t>навчально-методичні видання</w:t>
      </w:r>
    </w:p>
    <w:p w:rsidR="00DC74B1" w:rsidRPr="0028690E" w:rsidRDefault="00DC74B1" w:rsidP="00DC74B1">
      <w:pPr>
        <w:ind w:firstLine="709"/>
        <w:jc w:val="center"/>
        <w:rPr>
          <w:b/>
          <w:sz w:val="28"/>
          <w:szCs w:val="28"/>
        </w:rPr>
      </w:pPr>
      <w:r w:rsidRPr="0028690E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C74B1" w:rsidRPr="0028690E" w:rsidRDefault="00DC74B1" w:rsidP="00DC74B1">
      <w:pPr>
        <w:ind w:firstLine="709"/>
        <w:jc w:val="center"/>
        <w:rPr>
          <w:b/>
          <w:sz w:val="28"/>
          <w:szCs w:val="28"/>
        </w:rPr>
      </w:pPr>
      <w:r w:rsidRPr="0028690E">
        <w:rPr>
          <w:b/>
          <w:sz w:val="28"/>
          <w:szCs w:val="28"/>
        </w:rPr>
        <w:t>підготовки магістрів</w:t>
      </w:r>
    </w:p>
    <w:p w:rsidR="00DC74B1" w:rsidRPr="0028690E" w:rsidRDefault="00DC74B1" w:rsidP="00DC74B1">
      <w:pPr>
        <w:ind w:firstLine="709"/>
        <w:jc w:val="center"/>
      </w:pPr>
      <w:r w:rsidRPr="0028690E">
        <w:t>(згідно з розпорядженням Науково-дослідної частини № 03-21 від 05.05.2018 р.)</w:t>
      </w:r>
    </w:p>
    <w:p w:rsidR="00DC74B1" w:rsidRPr="0028690E" w:rsidRDefault="00DC74B1" w:rsidP="00DC74B1">
      <w:pPr>
        <w:rPr>
          <w:sz w:val="28"/>
          <w:szCs w:val="28"/>
        </w:rPr>
      </w:pPr>
    </w:p>
    <w:p w:rsidR="00DC74B1" w:rsidRPr="0028690E" w:rsidRDefault="00DC74B1" w:rsidP="00DC74B1">
      <w:pPr>
        <w:jc w:val="both"/>
        <w:rPr>
          <w:sz w:val="28"/>
          <w:szCs w:val="28"/>
        </w:rPr>
      </w:pPr>
      <w:r w:rsidRPr="0028690E">
        <w:rPr>
          <w:sz w:val="28"/>
          <w:szCs w:val="28"/>
        </w:rPr>
        <w:t xml:space="preserve">Викладач </w:t>
      </w:r>
      <w:proofErr w:type="spellStart"/>
      <w:r w:rsidRPr="0028690E">
        <w:rPr>
          <w:sz w:val="28"/>
          <w:szCs w:val="28"/>
        </w:rPr>
        <w:t>_кандид</w:t>
      </w:r>
      <w:proofErr w:type="spellEnd"/>
      <w:r w:rsidRPr="0028690E">
        <w:rPr>
          <w:sz w:val="28"/>
          <w:szCs w:val="28"/>
        </w:rPr>
        <w:t xml:space="preserve">ат економічних наук, доцент </w:t>
      </w:r>
      <w:proofErr w:type="spellStart"/>
      <w:r w:rsidRPr="0028690E">
        <w:rPr>
          <w:b/>
          <w:sz w:val="28"/>
          <w:szCs w:val="28"/>
          <w:lang w:val="ru-RU"/>
        </w:rPr>
        <w:t>Ціжма</w:t>
      </w:r>
      <w:proofErr w:type="spellEnd"/>
      <w:r w:rsidRPr="0028690E">
        <w:rPr>
          <w:b/>
          <w:sz w:val="28"/>
          <w:szCs w:val="28"/>
          <w:lang w:val="ru-RU"/>
        </w:rPr>
        <w:t xml:space="preserve"> </w:t>
      </w:r>
      <w:proofErr w:type="spellStart"/>
      <w:r w:rsidRPr="0028690E">
        <w:rPr>
          <w:b/>
          <w:sz w:val="28"/>
          <w:szCs w:val="28"/>
          <w:lang w:val="ru-RU"/>
        </w:rPr>
        <w:t>Юрій</w:t>
      </w:r>
      <w:proofErr w:type="spellEnd"/>
      <w:r w:rsidRPr="0028690E">
        <w:rPr>
          <w:b/>
          <w:sz w:val="28"/>
          <w:szCs w:val="28"/>
          <w:lang w:val="ru-RU"/>
        </w:rPr>
        <w:t xml:space="preserve"> </w:t>
      </w:r>
      <w:proofErr w:type="spellStart"/>
      <w:r w:rsidRPr="0028690E">
        <w:rPr>
          <w:b/>
          <w:sz w:val="28"/>
          <w:szCs w:val="28"/>
          <w:lang w:val="ru-RU"/>
        </w:rPr>
        <w:t>Іванович</w:t>
      </w:r>
      <w:proofErr w:type="spellEnd"/>
    </w:p>
    <w:p w:rsidR="00DC74B1" w:rsidRPr="0028690E" w:rsidRDefault="00DC74B1" w:rsidP="00DC74B1">
      <w:pPr>
        <w:jc w:val="both"/>
        <w:rPr>
          <w:sz w:val="28"/>
          <w:szCs w:val="28"/>
        </w:rPr>
      </w:pPr>
      <w:r w:rsidRPr="0028690E">
        <w:rPr>
          <w:sz w:val="28"/>
          <w:szCs w:val="28"/>
        </w:rPr>
        <w:t xml:space="preserve">Кафедра / факультет / інститут </w:t>
      </w:r>
      <w:r w:rsidRPr="0028690E">
        <w:rPr>
          <w:b/>
          <w:sz w:val="28"/>
          <w:szCs w:val="28"/>
        </w:rPr>
        <w:t>економічний факультет, кафедра теоретичної і прикладної економіки</w:t>
      </w:r>
    </w:p>
    <w:p w:rsidR="00DC74B1" w:rsidRPr="0028690E" w:rsidRDefault="00DC74B1" w:rsidP="00DC74B1">
      <w:pPr>
        <w:jc w:val="both"/>
        <w:rPr>
          <w:sz w:val="28"/>
          <w:szCs w:val="28"/>
        </w:rPr>
      </w:pPr>
    </w:p>
    <w:p w:rsidR="00DC74B1" w:rsidRPr="0028690E" w:rsidRDefault="00DC74B1" w:rsidP="00DC74B1">
      <w:pPr>
        <w:ind w:firstLine="720"/>
        <w:jc w:val="both"/>
        <w:rPr>
          <w:b/>
          <w:sz w:val="28"/>
          <w:szCs w:val="28"/>
          <w:lang w:val="ru-RU"/>
        </w:rPr>
      </w:pPr>
      <w:r w:rsidRPr="0028690E">
        <w:rPr>
          <w:sz w:val="28"/>
          <w:szCs w:val="28"/>
        </w:rPr>
        <w:t xml:space="preserve">Дисципліна: </w:t>
      </w:r>
      <w:r w:rsidR="00305F22" w:rsidRPr="0028690E">
        <w:rPr>
          <w:b/>
          <w:sz w:val="28"/>
          <w:szCs w:val="28"/>
          <w:shd w:val="clear" w:color="auto" w:fill="FFFFFF"/>
        </w:rPr>
        <w:t>Електронний документообіг та захист інформації</w:t>
      </w:r>
    </w:p>
    <w:p w:rsidR="00DC74B1" w:rsidRPr="0028690E" w:rsidRDefault="00DC74B1" w:rsidP="00DC74B1">
      <w:pPr>
        <w:ind w:firstLine="720"/>
        <w:jc w:val="both"/>
        <w:rPr>
          <w:b/>
          <w:sz w:val="28"/>
          <w:szCs w:val="28"/>
          <w:lang w:val="ru-RU"/>
        </w:rPr>
      </w:pPr>
    </w:p>
    <w:p w:rsidR="00DC74B1" w:rsidRPr="0028690E" w:rsidRDefault="00DC74B1" w:rsidP="00DC74B1">
      <w:pPr>
        <w:ind w:firstLine="720"/>
        <w:jc w:val="both"/>
        <w:rPr>
          <w:sz w:val="28"/>
          <w:szCs w:val="28"/>
        </w:rPr>
      </w:pPr>
      <w:r w:rsidRPr="0028690E">
        <w:rPr>
          <w:sz w:val="28"/>
          <w:szCs w:val="28"/>
        </w:rPr>
        <w:t>Місце збереження документів:</w:t>
      </w:r>
    </w:p>
    <w:p w:rsidR="00DC74B1" w:rsidRPr="0028690E" w:rsidRDefault="00DC74B1" w:rsidP="00DC74B1">
      <w:pPr>
        <w:ind w:firstLine="709"/>
        <w:jc w:val="both"/>
        <w:rPr>
          <w:sz w:val="28"/>
          <w:szCs w:val="28"/>
        </w:rPr>
      </w:pPr>
      <w:r w:rsidRPr="0028690E">
        <w:rPr>
          <w:sz w:val="28"/>
          <w:szCs w:val="28"/>
        </w:rPr>
        <w:t>КХ – загальне книгосховище</w:t>
      </w:r>
    </w:p>
    <w:p w:rsidR="00DC74B1" w:rsidRPr="0028690E" w:rsidRDefault="00DC74B1" w:rsidP="00DC74B1">
      <w:pPr>
        <w:ind w:firstLine="709"/>
        <w:jc w:val="both"/>
        <w:rPr>
          <w:sz w:val="28"/>
          <w:szCs w:val="28"/>
        </w:rPr>
      </w:pPr>
      <w:r w:rsidRPr="0028690E">
        <w:rPr>
          <w:sz w:val="28"/>
          <w:szCs w:val="28"/>
        </w:rPr>
        <w:t xml:space="preserve">ЕК – читальний зал </w:t>
      </w:r>
      <w:proofErr w:type="spellStart"/>
      <w:r w:rsidRPr="0028690E">
        <w:rPr>
          <w:sz w:val="28"/>
          <w:szCs w:val="28"/>
        </w:rPr>
        <w:t>екон</w:t>
      </w:r>
      <w:proofErr w:type="spellEnd"/>
      <w:r w:rsidRPr="0028690E">
        <w:rPr>
          <w:sz w:val="28"/>
          <w:szCs w:val="28"/>
        </w:rPr>
        <w:t>. мат. та фіз.</w:t>
      </w:r>
    </w:p>
    <w:p w:rsidR="00DC74B1" w:rsidRPr="0028690E" w:rsidRDefault="00DC74B1" w:rsidP="00DC74B1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28690E">
        <w:rPr>
          <w:sz w:val="28"/>
          <w:szCs w:val="28"/>
        </w:rPr>
        <w:t>Заг</w:t>
      </w:r>
      <w:proofErr w:type="spellEnd"/>
      <w:r w:rsidRPr="0028690E">
        <w:rPr>
          <w:sz w:val="28"/>
          <w:szCs w:val="28"/>
        </w:rPr>
        <w:t xml:space="preserve"> ЧЗ – Загальний читальний зал</w:t>
      </w:r>
    </w:p>
    <w:p w:rsidR="00DC74B1" w:rsidRPr="0028690E" w:rsidRDefault="00DC74B1" w:rsidP="00DC74B1">
      <w:pPr>
        <w:ind w:firstLine="709"/>
        <w:jc w:val="both"/>
        <w:rPr>
          <w:sz w:val="28"/>
          <w:szCs w:val="28"/>
        </w:rPr>
      </w:pPr>
      <w:r w:rsidRPr="0028690E">
        <w:rPr>
          <w:sz w:val="28"/>
          <w:szCs w:val="28"/>
        </w:rPr>
        <w:t>ЕЛ – електронна бібліотека</w:t>
      </w:r>
      <w:bookmarkStart w:id="0" w:name="_GoBack"/>
      <w:bookmarkEnd w:id="0"/>
    </w:p>
    <w:p w:rsidR="00DC74B1" w:rsidRDefault="00DC74B1" w:rsidP="00DC74B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690E" w:rsidRPr="0028690E" w:rsidRDefault="0028690E" w:rsidP="0028690E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28690E">
        <w:rPr>
          <w:sz w:val="28"/>
          <w:szCs w:val="28"/>
        </w:rPr>
        <w:t>Величкевич</w:t>
      </w:r>
      <w:proofErr w:type="spellEnd"/>
      <w:r w:rsidRPr="0028690E">
        <w:rPr>
          <w:sz w:val="28"/>
          <w:szCs w:val="28"/>
        </w:rPr>
        <w:t xml:space="preserve"> М.Б., </w:t>
      </w:r>
      <w:proofErr w:type="spellStart"/>
      <w:r w:rsidRPr="0028690E">
        <w:rPr>
          <w:sz w:val="28"/>
          <w:szCs w:val="28"/>
        </w:rPr>
        <w:t>Мітрофан</w:t>
      </w:r>
      <w:proofErr w:type="spellEnd"/>
      <w:r w:rsidRPr="0028690E">
        <w:rPr>
          <w:sz w:val="28"/>
          <w:szCs w:val="28"/>
        </w:rPr>
        <w:t xml:space="preserve"> Н.В., </w:t>
      </w:r>
      <w:proofErr w:type="spellStart"/>
      <w:r w:rsidRPr="0028690E">
        <w:rPr>
          <w:sz w:val="28"/>
          <w:szCs w:val="28"/>
        </w:rPr>
        <w:t>Кунанець</w:t>
      </w:r>
      <w:proofErr w:type="spellEnd"/>
      <w:r w:rsidRPr="0028690E">
        <w:rPr>
          <w:sz w:val="28"/>
          <w:szCs w:val="28"/>
        </w:rPr>
        <w:t xml:space="preserve"> Н.Е. Електронний документообіг, тенденції та перспективи [Електронний ресурс] / </w:t>
      </w:r>
      <w:proofErr w:type="spellStart"/>
      <w:r w:rsidRPr="0028690E">
        <w:rPr>
          <w:sz w:val="28"/>
          <w:szCs w:val="28"/>
        </w:rPr>
        <w:t>М. Б. Величке</w:t>
      </w:r>
      <w:proofErr w:type="spellEnd"/>
      <w:r w:rsidRPr="0028690E">
        <w:rPr>
          <w:sz w:val="28"/>
          <w:szCs w:val="28"/>
        </w:rPr>
        <w:t xml:space="preserve">вич, </w:t>
      </w:r>
      <w:proofErr w:type="spellStart"/>
      <w:r w:rsidRPr="0028690E">
        <w:rPr>
          <w:sz w:val="28"/>
          <w:szCs w:val="28"/>
        </w:rPr>
        <w:t>Н. В. Мітро</w:t>
      </w:r>
      <w:proofErr w:type="spellEnd"/>
      <w:r w:rsidRPr="0028690E">
        <w:rPr>
          <w:sz w:val="28"/>
          <w:szCs w:val="28"/>
        </w:rPr>
        <w:t xml:space="preserve">фан, </w:t>
      </w:r>
      <w:proofErr w:type="spellStart"/>
      <w:r w:rsidRPr="0028690E">
        <w:rPr>
          <w:sz w:val="28"/>
          <w:szCs w:val="28"/>
        </w:rPr>
        <w:t>Н. Е. Кунан</w:t>
      </w:r>
      <w:proofErr w:type="spellEnd"/>
      <w:r w:rsidRPr="0028690E">
        <w:rPr>
          <w:sz w:val="28"/>
          <w:szCs w:val="28"/>
        </w:rPr>
        <w:t xml:space="preserve">ець // Режим доступу : http://ena.lp.edu.ua:8080/bitstream/ntb/20146/1/7-44-53.pdf. </w:t>
      </w:r>
      <w:r w:rsidRPr="0028690E">
        <w:rPr>
          <w:b/>
          <w:sz w:val="28"/>
          <w:szCs w:val="28"/>
        </w:rPr>
        <w:t>(ЕЛ)</w:t>
      </w:r>
    </w:p>
    <w:p w:rsidR="0028690E" w:rsidRPr="0028690E" w:rsidRDefault="0028690E" w:rsidP="0028690E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8690E">
        <w:rPr>
          <w:sz w:val="28"/>
          <w:szCs w:val="28"/>
        </w:rPr>
        <w:t>Гірняк Г. З.  Електронне документування в процесі діяльності органів міського самоврядування / Г. З. Гірняк // Наукові записки [Української академії друкарства]. - 2014. - № 3. - С. 43-50. - Режим доступу:</w:t>
      </w:r>
      <w:proofErr w:type="spellStart"/>
      <w:r w:rsidRPr="0028690E">
        <w:rPr>
          <w:sz w:val="28"/>
          <w:szCs w:val="28"/>
        </w:rPr>
        <w:t> htt</w:t>
      </w:r>
      <w:proofErr w:type="spellEnd"/>
      <w:r w:rsidRPr="0028690E">
        <w:rPr>
          <w:sz w:val="28"/>
          <w:szCs w:val="28"/>
        </w:rPr>
        <w:t xml:space="preserve">p://nbuv.gov.ua/UJRN/Nz_2014_3_10 </w:t>
      </w:r>
      <w:r w:rsidRPr="0028690E">
        <w:rPr>
          <w:b/>
          <w:sz w:val="28"/>
          <w:szCs w:val="28"/>
        </w:rPr>
        <w:t>(ЕЛ)</w:t>
      </w:r>
    </w:p>
    <w:p w:rsidR="0028690E" w:rsidRPr="0028690E" w:rsidRDefault="0028690E" w:rsidP="0028690E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28690E">
        <w:rPr>
          <w:sz w:val="28"/>
          <w:szCs w:val="28"/>
        </w:rPr>
        <w:t>Домашенко</w:t>
      </w:r>
      <w:proofErr w:type="spellEnd"/>
      <w:r w:rsidRPr="0028690E">
        <w:rPr>
          <w:sz w:val="28"/>
          <w:szCs w:val="28"/>
        </w:rPr>
        <w:t xml:space="preserve"> С. В.  Інформаційні технології в управлінні підприємством: електронний документообіг / С. В. </w:t>
      </w:r>
      <w:proofErr w:type="spellStart"/>
      <w:r w:rsidRPr="0028690E">
        <w:rPr>
          <w:sz w:val="28"/>
          <w:szCs w:val="28"/>
        </w:rPr>
        <w:t>Домашенко</w:t>
      </w:r>
      <w:proofErr w:type="spellEnd"/>
      <w:r w:rsidRPr="0028690E">
        <w:rPr>
          <w:sz w:val="28"/>
          <w:szCs w:val="28"/>
        </w:rPr>
        <w:t xml:space="preserve"> // Збірник наукових праць Таврійського державного агротехнологічного університету (економічні науки). - 2013. - № 2(3). - С. 103-112. - Режим доступу:</w:t>
      </w:r>
      <w:proofErr w:type="spellStart"/>
      <w:r w:rsidRPr="0028690E">
        <w:rPr>
          <w:sz w:val="28"/>
          <w:szCs w:val="28"/>
        </w:rPr>
        <w:t> htt</w:t>
      </w:r>
      <w:proofErr w:type="spellEnd"/>
      <w:r w:rsidRPr="0028690E">
        <w:rPr>
          <w:sz w:val="28"/>
          <w:szCs w:val="28"/>
        </w:rPr>
        <w:t xml:space="preserve">p://nbuv.gov.ua/UJRN/znptdau_2013_2%283%29__14 </w:t>
      </w:r>
      <w:r w:rsidRPr="0028690E">
        <w:rPr>
          <w:b/>
          <w:sz w:val="28"/>
          <w:szCs w:val="28"/>
        </w:rPr>
        <w:t>(ЕЛ)</w:t>
      </w:r>
    </w:p>
    <w:p w:rsidR="0028690E" w:rsidRPr="0028690E" w:rsidRDefault="0028690E" w:rsidP="0028690E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8690E">
        <w:rPr>
          <w:sz w:val="28"/>
          <w:szCs w:val="28"/>
        </w:rPr>
        <w:t xml:space="preserve">Електронне урядування та електронна демократія: </w:t>
      </w:r>
      <w:proofErr w:type="spellStart"/>
      <w:r w:rsidRPr="0028690E">
        <w:rPr>
          <w:sz w:val="28"/>
          <w:szCs w:val="28"/>
        </w:rPr>
        <w:t>навч</w:t>
      </w:r>
      <w:proofErr w:type="spellEnd"/>
      <w:r w:rsidRPr="0028690E">
        <w:rPr>
          <w:sz w:val="28"/>
          <w:szCs w:val="28"/>
        </w:rPr>
        <w:t xml:space="preserve">. </w:t>
      </w:r>
      <w:proofErr w:type="spellStart"/>
      <w:r w:rsidRPr="0028690E">
        <w:rPr>
          <w:sz w:val="28"/>
          <w:szCs w:val="28"/>
        </w:rPr>
        <w:t>посіб</w:t>
      </w:r>
      <w:proofErr w:type="spellEnd"/>
      <w:r w:rsidRPr="0028690E">
        <w:rPr>
          <w:sz w:val="28"/>
          <w:szCs w:val="28"/>
        </w:rPr>
        <w:t xml:space="preserve">.: у 15 ч. / за </w:t>
      </w:r>
      <w:proofErr w:type="spellStart"/>
      <w:r w:rsidRPr="0028690E">
        <w:rPr>
          <w:sz w:val="28"/>
          <w:szCs w:val="28"/>
        </w:rPr>
        <w:t>заг</w:t>
      </w:r>
      <w:proofErr w:type="spellEnd"/>
      <w:r w:rsidRPr="0028690E">
        <w:rPr>
          <w:sz w:val="28"/>
          <w:szCs w:val="28"/>
        </w:rPr>
        <w:t xml:space="preserve">. ред. А.І. </w:t>
      </w:r>
      <w:proofErr w:type="spellStart"/>
      <w:r w:rsidRPr="0028690E">
        <w:rPr>
          <w:sz w:val="28"/>
          <w:szCs w:val="28"/>
        </w:rPr>
        <w:t>Семенченка</w:t>
      </w:r>
      <w:proofErr w:type="spellEnd"/>
      <w:r w:rsidRPr="0028690E">
        <w:rPr>
          <w:sz w:val="28"/>
          <w:szCs w:val="28"/>
        </w:rPr>
        <w:t xml:space="preserve">, В.М. </w:t>
      </w:r>
      <w:proofErr w:type="spellStart"/>
      <w:r w:rsidRPr="0028690E">
        <w:rPr>
          <w:sz w:val="28"/>
          <w:szCs w:val="28"/>
        </w:rPr>
        <w:t>Дрешпака</w:t>
      </w:r>
      <w:proofErr w:type="spellEnd"/>
      <w:r w:rsidRPr="0028690E">
        <w:rPr>
          <w:sz w:val="28"/>
          <w:szCs w:val="28"/>
        </w:rPr>
        <w:t xml:space="preserve">. – К., 2017. Частина 9: Електронний документообіг. Реінжиніринг адміністративних процесів в органах публічної влади / [С.П. </w:t>
      </w:r>
      <w:proofErr w:type="spellStart"/>
      <w:r w:rsidRPr="0028690E">
        <w:rPr>
          <w:sz w:val="28"/>
          <w:szCs w:val="28"/>
        </w:rPr>
        <w:t>Кандзюба</w:t>
      </w:r>
      <w:proofErr w:type="spellEnd"/>
      <w:r w:rsidRPr="0028690E">
        <w:rPr>
          <w:sz w:val="28"/>
          <w:szCs w:val="28"/>
        </w:rPr>
        <w:t xml:space="preserve">, Р.М. Матвійчук, Я.М. Сидорович, П.М. Мусієнко] // [Електронний ресурс] – К.: ФОП Москаленко О. М., 2017. – 64 с. - Режим доступу : https://onat.edu.ua/wp-content/uploads/2018/05/Part_009_Feb_2018.pdf. </w:t>
      </w:r>
      <w:r w:rsidRPr="0028690E">
        <w:rPr>
          <w:b/>
          <w:sz w:val="28"/>
          <w:szCs w:val="28"/>
        </w:rPr>
        <w:t>(ЕЛ)</w:t>
      </w:r>
    </w:p>
    <w:p w:rsidR="0028690E" w:rsidRPr="0028690E" w:rsidRDefault="0028690E" w:rsidP="0028690E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28690E">
        <w:rPr>
          <w:sz w:val="28"/>
          <w:szCs w:val="28"/>
        </w:rPr>
        <w:t>Ковтанюк</w:t>
      </w:r>
      <w:proofErr w:type="spellEnd"/>
      <w:r w:rsidRPr="0028690E">
        <w:rPr>
          <w:sz w:val="28"/>
          <w:szCs w:val="28"/>
        </w:rPr>
        <w:t xml:space="preserve"> Ю. Шляхи розвитку сучасних систем електронного документообігу [Електронний ресурс] / Ю.</w:t>
      </w:r>
      <w:proofErr w:type="spellStart"/>
      <w:r w:rsidRPr="0028690E">
        <w:rPr>
          <w:sz w:val="28"/>
          <w:szCs w:val="28"/>
        </w:rPr>
        <w:t>Ковтанюк</w:t>
      </w:r>
      <w:proofErr w:type="spellEnd"/>
      <w:r w:rsidRPr="0028690E">
        <w:rPr>
          <w:sz w:val="28"/>
          <w:szCs w:val="28"/>
        </w:rPr>
        <w:t xml:space="preserve"> // Діловодство та документообіг, № 5, травень 2012. – С. 26 – 32. – Режим доступу : https://tsdea.archives.gov.ua/wp-content/uploads/pages/2012_ysk.pdf. </w:t>
      </w:r>
      <w:r w:rsidRPr="0028690E">
        <w:rPr>
          <w:b/>
          <w:sz w:val="28"/>
          <w:szCs w:val="28"/>
        </w:rPr>
        <w:t>(ЕЛ)</w:t>
      </w:r>
    </w:p>
    <w:p w:rsidR="0028690E" w:rsidRPr="0028690E" w:rsidRDefault="0028690E" w:rsidP="0028690E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28690E">
        <w:rPr>
          <w:sz w:val="28"/>
          <w:szCs w:val="28"/>
        </w:rPr>
        <w:t>Лютенко</w:t>
      </w:r>
      <w:proofErr w:type="spellEnd"/>
      <w:r w:rsidRPr="0028690E">
        <w:rPr>
          <w:sz w:val="28"/>
          <w:szCs w:val="28"/>
        </w:rPr>
        <w:t xml:space="preserve"> К. Т., Яковлєв С. В. Електронний документообіг в Україні: проблемні аспекти [Електронний ресурс] / К.Т. </w:t>
      </w:r>
      <w:proofErr w:type="spellStart"/>
      <w:r w:rsidRPr="0028690E">
        <w:rPr>
          <w:sz w:val="28"/>
          <w:szCs w:val="28"/>
        </w:rPr>
        <w:t>Лютенко</w:t>
      </w:r>
      <w:proofErr w:type="spellEnd"/>
      <w:r w:rsidRPr="0028690E">
        <w:rPr>
          <w:sz w:val="28"/>
          <w:szCs w:val="28"/>
        </w:rPr>
        <w:t xml:space="preserve">, С.В. Яковлєв // Наукові записки </w:t>
      </w:r>
      <w:proofErr w:type="spellStart"/>
      <w:r w:rsidRPr="0028690E">
        <w:rPr>
          <w:sz w:val="28"/>
          <w:szCs w:val="28"/>
        </w:rPr>
        <w:t>НаУКМА</w:t>
      </w:r>
      <w:proofErr w:type="spellEnd"/>
      <w:r w:rsidRPr="0028690E">
        <w:rPr>
          <w:sz w:val="28"/>
          <w:szCs w:val="28"/>
        </w:rPr>
        <w:t xml:space="preserve">. Том 129. Юридичні науки. – ВПЦ </w:t>
      </w:r>
      <w:proofErr w:type="spellStart"/>
      <w:r w:rsidRPr="0028690E">
        <w:rPr>
          <w:sz w:val="28"/>
          <w:szCs w:val="28"/>
        </w:rPr>
        <w:t>НаУКМА</w:t>
      </w:r>
      <w:proofErr w:type="spellEnd"/>
      <w:r w:rsidRPr="0028690E">
        <w:rPr>
          <w:sz w:val="28"/>
          <w:szCs w:val="28"/>
        </w:rPr>
        <w:t xml:space="preserve">, 2012. – </w:t>
      </w:r>
      <w:r w:rsidRPr="0028690E">
        <w:rPr>
          <w:sz w:val="28"/>
          <w:szCs w:val="28"/>
        </w:rPr>
        <w:lastRenderedPageBreak/>
        <w:t xml:space="preserve">С. 100 – 104. – Режим доступу : http://ekmair.ukma.edu.ua/handle/123456789/2203. </w:t>
      </w:r>
      <w:r w:rsidRPr="0028690E">
        <w:rPr>
          <w:b/>
          <w:sz w:val="28"/>
          <w:szCs w:val="28"/>
        </w:rPr>
        <w:t>(ЕЛ)</w:t>
      </w:r>
    </w:p>
    <w:p w:rsidR="0028690E" w:rsidRPr="0028690E" w:rsidRDefault="0028690E" w:rsidP="0028690E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28690E">
        <w:rPr>
          <w:sz w:val="28"/>
          <w:szCs w:val="28"/>
        </w:rPr>
        <w:t>Новицький</w:t>
      </w:r>
      <w:proofErr w:type="spellEnd"/>
      <w:r w:rsidRPr="0028690E">
        <w:rPr>
          <w:sz w:val="28"/>
          <w:szCs w:val="28"/>
        </w:rPr>
        <w:t xml:space="preserve"> А. М. Електронний документообіг як елемент забезпечення правового регулювання становлення інститутів інформаційного суспільства [Електронний ресурс] / </w:t>
      </w:r>
      <w:proofErr w:type="spellStart"/>
      <w:r w:rsidRPr="0028690E">
        <w:rPr>
          <w:sz w:val="28"/>
          <w:szCs w:val="28"/>
        </w:rPr>
        <w:t>А. М. Новиць</w:t>
      </w:r>
      <w:proofErr w:type="spellEnd"/>
      <w:r w:rsidRPr="0028690E">
        <w:rPr>
          <w:sz w:val="28"/>
          <w:szCs w:val="28"/>
        </w:rPr>
        <w:t>кий // Науковий вісник Національного університету ДПС України (економіка, право), 4(63), 2013. – С. 11 – 20. – Режим доступу : www.irbis-nbuv.gov.ua/cgi-</w:t>
      </w:r>
      <w:proofErr w:type="spellStart"/>
      <w:r w:rsidRPr="0028690E">
        <w:rPr>
          <w:sz w:val="28"/>
          <w:szCs w:val="28"/>
        </w:rPr>
        <w:t>bin</w:t>
      </w:r>
      <w:proofErr w:type="spellEnd"/>
      <w:r w:rsidRPr="0028690E">
        <w:rPr>
          <w:sz w:val="28"/>
          <w:szCs w:val="28"/>
        </w:rPr>
        <w:t>/</w:t>
      </w:r>
      <w:proofErr w:type="spellStart"/>
      <w:r w:rsidRPr="0028690E">
        <w:rPr>
          <w:sz w:val="28"/>
          <w:szCs w:val="28"/>
        </w:rPr>
        <w:t>irbi</w:t>
      </w:r>
      <w:proofErr w:type="spellEnd"/>
      <w:r w:rsidRPr="0028690E">
        <w:rPr>
          <w:sz w:val="28"/>
          <w:szCs w:val="28"/>
        </w:rPr>
        <w:t xml:space="preserve">s_nbuv/Nvnudpsu_2013_4_3.pdf . </w:t>
      </w:r>
      <w:r w:rsidRPr="0028690E">
        <w:rPr>
          <w:b/>
          <w:sz w:val="28"/>
          <w:szCs w:val="28"/>
        </w:rPr>
        <w:t>(ЕЛ)</w:t>
      </w:r>
    </w:p>
    <w:p w:rsidR="0028690E" w:rsidRPr="0028690E" w:rsidRDefault="0028690E" w:rsidP="0028690E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28690E">
        <w:rPr>
          <w:sz w:val="28"/>
          <w:szCs w:val="28"/>
        </w:rPr>
        <w:t xml:space="preserve">Радченко С. В. Особливості систем електронного документообігу у державних органах України [Електронний ресурс] / С.В. Радченко // Режим доступу : https://tsdea.archives.gov.ua/wp-content/uploads/pages/18.pdf. </w:t>
      </w:r>
      <w:r w:rsidRPr="0028690E">
        <w:rPr>
          <w:b/>
          <w:sz w:val="28"/>
          <w:szCs w:val="28"/>
        </w:rPr>
        <w:t>(ЕЛ)</w:t>
      </w:r>
    </w:p>
    <w:p w:rsidR="0028690E" w:rsidRPr="0028690E" w:rsidRDefault="0028690E" w:rsidP="0028690E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28690E">
        <w:rPr>
          <w:sz w:val="28"/>
          <w:szCs w:val="28"/>
        </w:rPr>
        <w:t>Толюпа</w:t>
      </w:r>
      <w:proofErr w:type="spellEnd"/>
      <w:r w:rsidRPr="0028690E">
        <w:rPr>
          <w:sz w:val="28"/>
          <w:szCs w:val="28"/>
        </w:rPr>
        <w:t xml:space="preserve"> С. В., Гаврилюк О. О. Система захисту електронного документообігу на основі застосування електронного цифрового підпису [Електронний ресурс] / С.В.</w:t>
      </w:r>
      <w:proofErr w:type="spellStart"/>
      <w:r w:rsidRPr="0028690E">
        <w:rPr>
          <w:sz w:val="28"/>
          <w:szCs w:val="28"/>
        </w:rPr>
        <w:t>Толюпа</w:t>
      </w:r>
      <w:proofErr w:type="spellEnd"/>
      <w:r w:rsidRPr="0028690E">
        <w:rPr>
          <w:sz w:val="28"/>
          <w:szCs w:val="28"/>
        </w:rPr>
        <w:t xml:space="preserve">, О.О. Гаврилюк // Науково-технічний журнал  «Сучасний захист інформації», № 4, 2016. – С. 25 – 34. Режим доступу : http://journals.dut.edu.ua/index.php/dataprotect/article/view/1244. </w:t>
      </w:r>
      <w:r w:rsidRPr="0028690E">
        <w:rPr>
          <w:b/>
          <w:sz w:val="28"/>
          <w:szCs w:val="28"/>
        </w:rPr>
        <w:t>(ЕЛ)</w:t>
      </w:r>
    </w:p>
    <w:p w:rsidR="0028690E" w:rsidRPr="0028690E" w:rsidRDefault="0028690E" w:rsidP="0028690E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28690E">
        <w:rPr>
          <w:sz w:val="28"/>
          <w:szCs w:val="28"/>
        </w:rPr>
        <w:t>Цивін</w:t>
      </w:r>
      <w:proofErr w:type="spellEnd"/>
      <w:r w:rsidRPr="0028690E">
        <w:rPr>
          <w:sz w:val="28"/>
          <w:szCs w:val="28"/>
        </w:rPr>
        <w:t xml:space="preserve"> М. Н.  Термінологічні проблеми вивчення дисципліни "Електронний документообіг” / М. Н. </w:t>
      </w:r>
      <w:proofErr w:type="spellStart"/>
      <w:r w:rsidRPr="0028690E">
        <w:rPr>
          <w:sz w:val="28"/>
          <w:szCs w:val="28"/>
        </w:rPr>
        <w:t>Цивін</w:t>
      </w:r>
      <w:proofErr w:type="spellEnd"/>
      <w:r w:rsidRPr="0028690E">
        <w:rPr>
          <w:sz w:val="28"/>
          <w:szCs w:val="28"/>
        </w:rPr>
        <w:t xml:space="preserve"> // Бібліотекознавство. Документознавство. </w:t>
      </w:r>
      <w:proofErr w:type="spellStart"/>
      <w:r w:rsidRPr="0028690E">
        <w:rPr>
          <w:sz w:val="28"/>
          <w:szCs w:val="28"/>
        </w:rPr>
        <w:t>Інформологія</w:t>
      </w:r>
      <w:proofErr w:type="spellEnd"/>
      <w:r w:rsidRPr="0028690E">
        <w:rPr>
          <w:sz w:val="28"/>
          <w:szCs w:val="28"/>
        </w:rPr>
        <w:t>. - 2010. - № 1. - С. 7-11. - Режим доступу:</w:t>
      </w:r>
      <w:proofErr w:type="spellStart"/>
      <w:r w:rsidRPr="0028690E">
        <w:rPr>
          <w:sz w:val="28"/>
          <w:szCs w:val="28"/>
        </w:rPr>
        <w:t> htt</w:t>
      </w:r>
      <w:proofErr w:type="spellEnd"/>
      <w:r w:rsidRPr="0028690E">
        <w:rPr>
          <w:sz w:val="28"/>
          <w:szCs w:val="28"/>
        </w:rPr>
        <w:t xml:space="preserve">p://nbuv.gov.ua/UJRN/bdi_2010_1_3 </w:t>
      </w:r>
      <w:r w:rsidRPr="0028690E">
        <w:rPr>
          <w:b/>
          <w:sz w:val="28"/>
          <w:szCs w:val="28"/>
        </w:rPr>
        <w:t>(ЕЛ)</w:t>
      </w:r>
    </w:p>
    <w:p w:rsidR="00DC74B1" w:rsidRDefault="00DC74B1" w:rsidP="00DC74B1">
      <w:pPr>
        <w:tabs>
          <w:tab w:val="left" w:pos="1134"/>
        </w:tabs>
        <w:jc w:val="both"/>
        <w:rPr>
          <w:b/>
          <w:sz w:val="28"/>
          <w:szCs w:val="28"/>
        </w:rPr>
      </w:pPr>
    </w:p>
    <w:p w:rsidR="00BB589C" w:rsidRDefault="00BB589C" w:rsidP="00DC74B1">
      <w:pPr>
        <w:tabs>
          <w:tab w:val="left" w:pos="1134"/>
        </w:tabs>
        <w:jc w:val="both"/>
        <w:rPr>
          <w:b/>
          <w:sz w:val="28"/>
          <w:szCs w:val="28"/>
        </w:rPr>
      </w:pPr>
    </w:p>
    <w:p w:rsidR="00DC74B1" w:rsidRPr="009C1B5E" w:rsidRDefault="00DC74B1" w:rsidP="00DC74B1">
      <w:pPr>
        <w:tabs>
          <w:tab w:val="left" w:pos="1134"/>
        </w:tabs>
        <w:jc w:val="both"/>
        <w:rPr>
          <w:sz w:val="28"/>
          <w:szCs w:val="28"/>
        </w:rPr>
      </w:pPr>
    </w:p>
    <w:p w:rsidR="00DC74B1" w:rsidRPr="00BC422F" w:rsidRDefault="00DC74B1" w:rsidP="00DC74B1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DC74B1" w:rsidRPr="00BC422F" w:rsidRDefault="00DC74B1" w:rsidP="00DC74B1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DC74B1" w:rsidRPr="00BC422F" w:rsidRDefault="00DC74B1" w:rsidP="00DC74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DC74B1" w:rsidRDefault="00DC74B1" w:rsidP="00DC74B1"/>
    <w:p w:rsidR="002A4D1C" w:rsidRDefault="002A4D1C"/>
    <w:sectPr w:rsidR="002A4D1C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08D6"/>
    <w:multiLevelType w:val="hybridMultilevel"/>
    <w:tmpl w:val="5C4E73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C4CB4"/>
    <w:multiLevelType w:val="multilevel"/>
    <w:tmpl w:val="CA302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C047DC"/>
    <w:multiLevelType w:val="hybridMultilevel"/>
    <w:tmpl w:val="07CC65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51693"/>
    <w:multiLevelType w:val="hybridMultilevel"/>
    <w:tmpl w:val="2EC831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44EF0"/>
    <w:multiLevelType w:val="hybridMultilevel"/>
    <w:tmpl w:val="43E28BA4"/>
    <w:lvl w:ilvl="0" w:tplc="BBCE7C0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74B1"/>
    <w:rsid w:val="00026289"/>
    <w:rsid w:val="0028690E"/>
    <w:rsid w:val="002A4D1C"/>
    <w:rsid w:val="00305F22"/>
    <w:rsid w:val="00372B39"/>
    <w:rsid w:val="005579B1"/>
    <w:rsid w:val="006A4A51"/>
    <w:rsid w:val="006E704B"/>
    <w:rsid w:val="006F4A07"/>
    <w:rsid w:val="008A4E51"/>
    <w:rsid w:val="00AD53A5"/>
    <w:rsid w:val="00BB589C"/>
    <w:rsid w:val="00DC74B1"/>
    <w:rsid w:val="00E609FF"/>
    <w:rsid w:val="00F7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BB58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4B1"/>
    <w:rPr>
      <w:color w:val="0000FF"/>
      <w:u w:val="single"/>
    </w:rPr>
  </w:style>
  <w:style w:type="character" w:styleId="a4">
    <w:name w:val="Strong"/>
    <w:basedOn w:val="a0"/>
    <w:uiPriority w:val="22"/>
    <w:qFormat/>
    <w:rsid w:val="00DC74B1"/>
    <w:rPr>
      <w:b/>
      <w:bCs/>
    </w:rPr>
  </w:style>
  <w:style w:type="paragraph" w:styleId="a5">
    <w:name w:val="List Paragraph"/>
    <w:basedOn w:val="a"/>
    <w:uiPriority w:val="34"/>
    <w:qFormat/>
    <w:rsid w:val="006F4A07"/>
    <w:pPr>
      <w:ind w:left="720"/>
      <w:contextualSpacing/>
    </w:pPr>
  </w:style>
  <w:style w:type="character" w:customStyle="1" w:styleId="name">
    <w:name w:val="name"/>
    <w:basedOn w:val="a0"/>
    <w:rsid w:val="00BB589C"/>
  </w:style>
  <w:style w:type="character" w:customStyle="1" w:styleId="10">
    <w:name w:val="Заголовок 1 Знак"/>
    <w:basedOn w:val="a0"/>
    <w:link w:val="1"/>
    <w:uiPriority w:val="9"/>
    <w:rsid w:val="00BB58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2527</Words>
  <Characters>1441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2019-04-03T12:15:00Z</dcterms:created>
  <dcterms:modified xsi:type="dcterms:W3CDTF">2019-04-03T16:55:00Z</dcterms:modified>
</cp:coreProperties>
</file>