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4BF" w:rsidRDefault="00D504BF" w:rsidP="00D504B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Електронні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навчально-методичні видання</w:t>
      </w:r>
    </w:p>
    <w:p w:rsidR="00D504BF" w:rsidRDefault="00D504BF" w:rsidP="00D504B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504BF" w:rsidRDefault="00D504BF" w:rsidP="00D504B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D504BF" w:rsidRDefault="00D504BF" w:rsidP="00D504B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 03-21 від 05.05.2018 р.)</w:t>
      </w:r>
    </w:p>
    <w:p w:rsidR="00D504BF" w:rsidRDefault="00D504BF" w:rsidP="00D504BF">
      <w:pPr>
        <w:rPr>
          <w:rFonts w:ascii="Times New Roman" w:hAnsi="Times New Roman" w:cs="Times New Roman"/>
          <w:sz w:val="28"/>
          <w:szCs w:val="28"/>
        </w:rPr>
      </w:pPr>
    </w:p>
    <w:p w:rsidR="00D504BF" w:rsidRDefault="00D504BF" w:rsidP="00D504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_кандидат економічних наук, доцент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Стефінін Володимир Володимирович</w:t>
      </w:r>
    </w:p>
    <w:p w:rsidR="00D504BF" w:rsidRDefault="00D504BF" w:rsidP="00D504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/ факультет / інститут </w:t>
      </w:r>
      <w:r>
        <w:rPr>
          <w:rFonts w:ascii="Times New Roman" w:hAnsi="Times New Roman" w:cs="Times New Roman"/>
          <w:b/>
          <w:sz w:val="28"/>
          <w:szCs w:val="28"/>
        </w:rPr>
        <w:t>економічний факультет, кафедра теоретичної та прикладної економіки</w:t>
      </w:r>
    </w:p>
    <w:p w:rsidR="00D504BF" w:rsidRDefault="00D504BF" w:rsidP="00D504B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04BF" w:rsidRDefault="00D504BF" w:rsidP="00D504BF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Дисципліна: </w:t>
      </w:r>
      <w:r>
        <w:rPr>
          <w:rFonts w:ascii="Times New Roman" w:hAnsi="Times New Roman" w:cs="Times New Roman"/>
          <w:b/>
          <w:sz w:val="28"/>
          <w:szCs w:val="28"/>
        </w:rPr>
        <w:t>Сучасні проблеми розвитку бізнесу</w:t>
      </w:r>
    </w:p>
    <w:p w:rsidR="00D504BF" w:rsidRPr="00853A35" w:rsidRDefault="00D504BF" w:rsidP="00853A35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</w:p>
    <w:p w:rsidR="00BC2171" w:rsidRPr="00BC2171" w:rsidRDefault="00D504BF" w:rsidP="00BC21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171">
        <w:rPr>
          <w:rFonts w:ascii="Times New Roman" w:hAnsi="Times New Roman" w:cs="Times New Roman"/>
          <w:sz w:val="28"/>
          <w:szCs w:val="28"/>
        </w:rPr>
        <w:t xml:space="preserve">1) </w:t>
      </w:r>
      <w:hyperlink r:id="rId4" w:tooltip="Пошук за автором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Матусова О. М.</w:t>
        </w:r>
      </w:hyperlink>
      <w:r w:rsidRPr="00BC2171">
        <w:rPr>
          <w:rFonts w:ascii="Times New Roman" w:hAnsi="Times New Roman" w:cs="Times New Roman"/>
          <w:sz w:val="28"/>
          <w:szCs w:val="28"/>
        </w:rPr>
        <w:t> Проблеми розвитку малого і середнього бізнесу </w:t>
      </w:r>
    </w:p>
    <w:p w:rsidR="00BC2171" w:rsidRPr="00BC2171" w:rsidRDefault="00D504BF" w:rsidP="00BC217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171">
        <w:rPr>
          <w:rFonts w:ascii="Times New Roman" w:hAnsi="Times New Roman" w:cs="Times New Roman"/>
          <w:sz w:val="28"/>
          <w:szCs w:val="28"/>
        </w:rPr>
        <w:t>Китаю [Електронний ресурс] / О. М. Матусова // </w:t>
      </w:r>
      <w:hyperlink r:id="rId5" w:tooltip="Періодичне видання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Європейські перспективи</w:t>
        </w:r>
      </w:hyperlink>
      <w:r w:rsidRPr="00BC2171">
        <w:rPr>
          <w:rFonts w:ascii="Times New Roman" w:hAnsi="Times New Roman" w:cs="Times New Roman"/>
          <w:sz w:val="28"/>
          <w:szCs w:val="28"/>
        </w:rPr>
        <w:t>. - 2012. - № 4(2). - С. 209-215. - Режим доступу: </w:t>
      </w:r>
    </w:p>
    <w:p w:rsidR="00D504BF" w:rsidRPr="00BC2171" w:rsidRDefault="00D625F8" w:rsidP="00BC217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D504BF"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http://nbuv.gov.ua/UJRN/evpe_2012_4(2)__39</w:t>
        </w:r>
      </w:hyperlink>
    </w:p>
    <w:p w:rsidR="00BC2171" w:rsidRPr="00BC2171" w:rsidRDefault="00D504BF" w:rsidP="00BC21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171">
        <w:rPr>
          <w:rFonts w:ascii="Times New Roman" w:hAnsi="Times New Roman" w:cs="Times New Roman"/>
          <w:sz w:val="28"/>
          <w:szCs w:val="28"/>
        </w:rPr>
        <w:t xml:space="preserve">2) </w:t>
      </w:r>
      <w:hyperlink r:id="rId7" w:tooltip="Пошук за автором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Лук’янчикова О. А.</w:t>
        </w:r>
      </w:hyperlink>
      <w:r w:rsidRPr="00BC2171">
        <w:rPr>
          <w:rFonts w:ascii="Times New Roman" w:hAnsi="Times New Roman" w:cs="Times New Roman"/>
          <w:sz w:val="28"/>
          <w:szCs w:val="28"/>
        </w:rPr>
        <w:t> Аналіз проблеми та перспективи розвитку малого </w:t>
      </w:r>
    </w:p>
    <w:p w:rsidR="00D504BF" w:rsidRPr="00BC2171" w:rsidRDefault="00D504BF" w:rsidP="00BC217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171">
        <w:rPr>
          <w:rFonts w:ascii="Times New Roman" w:hAnsi="Times New Roman" w:cs="Times New Roman"/>
          <w:sz w:val="28"/>
          <w:szCs w:val="28"/>
        </w:rPr>
        <w:t>бізнесу в Україні [Електронний ресурс] / О. А. Лук’янчикова, Л. І. Федоришина // </w:t>
      </w:r>
      <w:hyperlink r:id="rId8" w:tooltip="Періодичне видання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Економічні науки. Cер. : Облік і фінанси</w:t>
        </w:r>
      </w:hyperlink>
      <w:r w:rsidRPr="00BC2171">
        <w:rPr>
          <w:rFonts w:ascii="Times New Roman" w:hAnsi="Times New Roman" w:cs="Times New Roman"/>
          <w:sz w:val="28"/>
          <w:szCs w:val="28"/>
        </w:rPr>
        <w:t>. - 2013. - Вип. 10(3). - С. 440-445. - Режим доступу: </w:t>
      </w:r>
      <w:hyperlink r:id="rId9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http://nbuv.gov.ua/UJRN/ecnof_2013_10(3)__74</w:t>
        </w:r>
      </w:hyperlink>
    </w:p>
    <w:p w:rsidR="00D504BF" w:rsidRPr="00BC2171" w:rsidRDefault="00D504BF" w:rsidP="00BC21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171">
        <w:rPr>
          <w:rFonts w:ascii="Times New Roman" w:hAnsi="Times New Roman" w:cs="Times New Roman"/>
          <w:sz w:val="28"/>
          <w:szCs w:val="28"/>
        </w:rPr>
        <w:t xml:space="preserve">3) </w:t>
      </w:r>
      <w:hyperlink r:id="rId10" w:tooltip="Пошук за автором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Керанчук Т. Л.</w:t>
        </w:r>
      </w:hyperlink>
      <w:r w:rsidRPr="00BC2171">
        <w:rPr>
          <w:rFonts w:ascii="Times New Roman" w:hAnsi="Times New Roman" w:cs="Times New Roman"/>
          <w:sz w:val="28"/>
          <w:szCs w:val="28"/>
        </w:rPr>
        <w:t> Сучасний стан та проблеми розвитку підприємств готельного і ресторанного бізнесу</w:t>
      </w:r>
      <w:r w:rsidR="00BC2171" w:rsidRPr="00BC2171">
        <w:rPr>
          <w:rFonts w:ascii="Times New Roman" w:hAnsi="Times New Roman" w:cs="Times New Roman"/>
          <w:sz w:val="28"/>
          <w:szCs w:val="28"/>
        </w:rPr>
        <w:t xml:space="preserve"> </w:t>
      </w:r>
      <w:r w:rsidRPr="00BC2171">
        <w:rPr>
          <w:rFonts w:ascii="Times New Roman" w:hAnsi="Times New Roman" w:cs="Times New Roman"/>
          <w:sz w:val="28"/>
          <w:szCs w:val="28"/>
        </w:rPr>
        <w:t>[Електронний ресурс] / Т. Л. Керанчук // </w:t>
      </w:r>
      <w:hyperlink r:id="rId11" w:tooltip="Періодичне видання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Запорізького національного університету. Економічні науки</w:t>
        </w:r>
      </w:hyperlink>
      <w:r w:rsidRPr="00BC2171">
        <w:rPr>
          <w:rFonts w:ascii="Times New Roman" w:hAnsi="Times New Roman" w:cs="Times New Roman"/>
          <w:sz w:val="28"/>
          <w:szCs w:val="28"/>
        </w:rPr>
        <w:t>. - 2013. - № 4. - С. 34-42. - Режим доступу: </w:t>
      </w:r>
      <w:hyperlink r:id="rId12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http://nbuv.gov.ua/UJRN/Vznu_eco_2013_4_7</w:t>
        </w:r>
      </w:hyperlink>
    </w:p>
    <w:p w:rsidR="00BC2171" w:rsidRPr="00BC2171" w:rsidRDefault="00D504BF" w:rsidP="00BC21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171">
        <w:rPr>
          <w:rFonts w:ascii="Times New Roman" w:hAnsi="Times New Roman" w:cs="Times New Roman"/>
          <w:sz w:val="28"/>
          <w:szCs w:val="28"/>
        </w:rPr>
        <w:t xml:space="preserve">4) </w:t>
      </w:r>
      <w:hyperlink r:id="rId13" w:tooltip="Пошук за автором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Матусова О. М.</w:t>
        </w:r>
      </w:hyperlink>
      <w:r w:rsidRPr="00BC2171">
        <w:rPr>
          <w:rFonts w:ascii="Times New Roman" w:hAnsi="Times New Roman" w:cs="Times New Roman"/>
          <w:sz w:val="28"/>
          <w:szCs w:val="28"/>
        </w:rPr>
        <w:t> Проблеми розвитку експортоорієнтованого малого </w:t>
      </w:r>
    </w:p>
    <w:p w:rsidR="00D504BF" w:rsidRPr="00BC2171" w:rsidRDefault="00D504BF" w:rsidP="00BC217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171">
        <w:rPr>
          <w:rFonts w:ascii="Times New Roman" w:hAnsi="Times New Roman" w:cs="Times New Roman"/>
          <w:sz w:val="28"/>
          <w:szCs w:val="28"/>
        </w:rPr>
        <w:t>бізнесу України [Електронний ресурс] / О. М. Матусова // </w:t>
      </w:r>
      <w:hyperlink r:id="rId14" w:tooltip="Періодичне видання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Сучасні питання економіки і права</w:t>
        </w:r>
      </w:hyperlink>
      <w:r w:rsidRPr="00BC2171">
        <w:rPr>
          <w:rFonts w:ascii="Times New Roman" w:hAnsi="Times New Roman" w:cs="Times New Roman"/>
          <w:sz w:val="28"/>
          <w:szCs w:val="28"/>
        </w:rPr>
        <w:t>. - 2013. - Вип. 2. - С. 69-74. - Режим доступу: </w:t>
      </w:r>
      <w:hyperlink r:id="rId15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http://nbuv.gov.ua/UJRN/Spep_2013_2_13</w:t>
        </w:r>
      </w:hyperlink>
    </w:p>
    <w:p w:rsidR="00BC2171" w:rsidRPr="00BC2171" w:rsidRDefault="00D504BF" w:rsidP="00BC21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171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hyperlink r:id="rId16" w:tooltip="Пошук за автором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Ближенський В. Є.</w:t>
        </w:r>
      </w:hyperlink>
      <w:r w:rsidRPr="00BC2171">
        <w:rPr>
          <w:rFonts w:ascii="Times New Roman" w:hAnsi="Times New Roman" w:cs="Times New Roman"/>
          <w:sz w:val="28"/>
          <w:szCs w:val="28"/>
        </w:rPr>
        <w:t> Основні проблеми розвитку малого бізнесу в Україні [Електронний ресурс] / В. Є. Ближенський // </w:t>
      </w:r>
      <w:hyperlink r:id="rId17" w:tooltip="Періодичне видання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Управління розвитком</w:t>
        </w:r>
      </w:hyperlink>
      <w:r w:rsidRPr="00BC2171">
        <w:rPr>
          <w:rFonts w:ascii="Times New Roman" w:hAnsi="Times New Roman" w:cs="Times New Roman"/>
          <w:sz w:val="28"/>
          <w:szCs w:val="28"/>
        </w:rPr>
        <w:t>. - 2013. - № 19. - С. 24-27. - Режим доступу: </w:t>
      </w:r>
    </w:p>
    <w:p w:rsidR="00D504BF" w:rsidRPr="00BC2171" w:rsidRDefault="00D625F8" w:rsidP="00BC217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D504BF"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http://nbuv.gov.ua/UJRN/Uproz_2013_19_9</w:t>
        </w:r>
      </w:hyperlink>
    </w:p>
    <w:p w:rsidR="00D504BF" w:rsidRPr="00BC2171" w:rsidRDefault="00D504BF" w:rsidP="00BC21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171">
        <w:rPr>
          <w:rFonts w:ascii="Times New Roman" w:hAnsi="Times New Roman" w:cs="Times New Roman"/>
          <w:sz w:val="28"/>
          <w:szCs w:val="28"/>
        </w:rPr>
        <w:t xml:space="preserve">6) </w:t>
      </w:r>
      <w:hyperlink r:id="rId19" w:tooltip="Пошук за автором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Боровик П. М.</w:t>
        </w:r>
      </w:hyperlink>
      <w:r w:rsidRPr="00BC2171">
        <w:rPr>
          <w:rFonts w:ascii="Times New Roman" w:hAnsi="Times New Roman" w:cs="Times New Roman"/>
          <w:sz w:val="28"/>
          <w:szCs w:val="28"/>
        </w:rPr>
        <w:t> Реформований механізм оподаткування малого бізнесу в Україні: проблеми та перспективи розвитку[Електронний ресурс] / П. М. Боровик, Б. B. Фрате // </w:t>
      </w:r>
      <w:hyperlink r:id="rId20" w:tooltip="Періодичне видання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Вісник Харківського національного аграрного університету ім. В. В. Докучаєва. Сер. : Економічні науки</w:t>
        </w:r>
      </w:hyperlink>
      <w:r w:rsidRPr="00BC2171">
        <w:rPr>
          <w:rFonts w:ascii="Times New Roman" w:hAnsi="Times New Roman" w:cs="Times New Roman"/>
          <w:sz w:val="28"/>
          <w:szCs w:val="28"/>
        </w:rPr>
        <w:t>. - 2014. - № 3. - С. 98-104. - Режим доступу: </w:t>
      </w:r>
      <w:hyperlink r:id="rId21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http://nbuv.gov.ua/UJRN/Vkhnau_ekon_2014_3_14</w:t>
        </w:r>
      </w:hyperlink>
    </w:p>
    <w:p w:rsidR="00D504BF" w:rsidRPr="00BC2171" w:rsidRDefault="00D504BF" w:rsidP="00BC21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171">
        <w:rPr>
          <w:rFonts w:ascii="Times New Roman" w:hAnsi="Times New Roman" w:cs="Times New Roman"/>
          <w:sz w:val="28"/>
          <w:szCs w:val="28"/>
        </w:rPr>
        <w:t xml:space="preserve">7) </w:t>
      </w:r>
      <w:hyperlink r:id="rId22" w:tooltip="Пошук за автором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Сороківська О. А.</w:t>
        </w:r>
      </w:hyperlink>
      <w:r w:rsidRPr="00BC2171">
        <w:rPr>
          <w:rFonts w:ascii="Times New Roman" w:hAnsi="Times New Roman" w:cs="Times New Roman"/>
          <w:sz w:val="28"/>
          <w:szCs w:val="28"/>
        </w:rPr>
        <w:t> Проблеми та перспективи економічної безпеки інноваційного розвитку малого бізнесу [Електронний ресурс] / О. А. Сороківська, Н. В. Турська // </w:t>
      </w:r>
      <w:hyperlink r:id="rId23" w:tooltip="Періодичне видання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Інноваційна економіка</w:t>
        </w:r>
      </w:hyperlink>
      <w:r w:rsidRPr="00BC2171">
        <w:rPr>
          <w:rFonts w:ascii="Times New Roman" w:hAnsi="Times New Roman" w:cs="Times New Roman"/>
          <w:sz w:val="28"/>
          <w:szCs w:val="28"/>
        </w:rPr>
        <w:t>. - 2013. - № 3. - С. 338-341 . - Режим доступу: </w:t>
      </w:r>
      <w:hyperlink r:id="rId24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http://nbuv.gov.ua/UJRN/inek_2013_3_78</w:t>
        </w:r>
      </w:hyperlink>
    </w:p>
    <w:p w:rsidR="00BC2171" w:rsidRPr="00BC2171" w:rsidRDefault="00D504BF" w:rsidP="00BC21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171">
        <w:rPr>
          <w:rFonts w:ascii="Times New Roman" w:hAnsi="Times New Roman" w:cs="Times New Roman"/>
          <w:sz w:val="28"/>
          <w:szCs w:val="28"/>
        </w:rPr>
        <w:t xml:space="preserve">8) </w:t>
      </w:r>
      <w:hyperlink r:id="rId25" w:tooltip="Пошук за автором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Комаха О. О.</w:t>
        </w:r>
      </w:hyperlink>
      <w:r w:rsidRPr="00BC2171">
        <w:rPr>
          <w:rFonts w:ascii="Times New Roman" w:hAnsi="Times New Roman" w:cs="Times New Roman"/>
          <w:sz w:val="28"/>
          <w:szCs w:val="28"/>
        </w:rPr>
        <w:t> Проблеми регулювання розвитку малого та середнього </w:t>
      </w:r>
    </w:p>
    <w:p w:rsidR="00D504BF" w:rsidRPr="00BC2171" w:rsidRDefault="00D504BF" w:rsidP="00BC217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171">
        <w:rPr>
          <w:rFonts w:ascii="Times New Roman" w:hAnsi="Times New Roman" w:cs="Times New Roman"/>
          <w:sz w:val="28"/>
          <w:szCs w:val="28"/>
        </w:rPr>
        <w:t>бізнесу: досвід Японії та уроки для України[Електронний ресурс] / О. О. Комаха // </w:t>
      </w:r>
      <w:hyperlink r:id="rId26" w:tooltip="Періодичне видання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Формування ринкових відносин в Україні</w:t>
        </w:r>
      </w:hyperlink>
      <w:r w:rsidRPr="00BC2171">
        <w:rPr>
          <w:rFonts w:ascii="Times New Roman" w:hAnsi="Times New Roman" w:cs="Times New Roman"/>
          <w:sz w:val="28"/>
          <w:szCs w:val="28"/>
        </w:rPr>
        <w:t>. - 2012. - № 5(1). - С. 36-39. - Режим доступу: </w:t>
      </w:r>
      <w:hyperlink r:id="rId27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http://nbuv.gov.ua/UJRN/frvu_2012_5(1)__10</w:t>
        </w:r>
      </w:hyperlink>
    </w:p>
    <w:p w:rsidR="00BC2171" w:rsidRPr="00BC2171" w:rsidRDefault="00D504BF" w:rsidP="00BC21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171">
        <w:rPr>
          <w:rFonts w:ascii="Times New Roman" w:hAnsi="Times New Roman" w:cs="Times New Roman"/>
          <w:sz w:val="28"/>
          <w:szCs w:val="28"/>
        </w:rPr>
        <w:t xml:space="preserve">9) </w:t>
      </w:r>
      <w:hyperlink r:id="rId28" w:tooltip="Пошук за автором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Турчак В. В.</w:t>
        </w:r>
      </w:hyperlink>
      <w:r w:rsidRPr="00BC2171">
        <w:rPr>
          <w:rFonts w:ascii="Times New Roman" w:hAnsi="Times New Roman" w:cs="Times New Roman"/>
          <w:sz w:val="28"/>
          <w:szCs w:val="28"/>
        </w:rPr>
        <w:t> Сучасний стан, проблеми та перспективи розвитку</w:t>
      </w:r>
      <w:r w:rsidR="00BC2171" w:rsidRPr="00BC2171">
        <w:rPr>
          <w:rFonts w:ascii="Times New Roman" w:hAnsi="Times New Roman" w:cs="Times New Roman"/>
          <w:sz w:val="28"/>
          <w:szCs w:val="28"/>
        </w:rPr>
        <w:t xml:space="preserve"> </w:t>
      </w:r>
      <w:r w:rsidRPr="00BC2171">
        <w:rPr>
          <w:rFonts w:ascii="Times New Roman" w:hAnsi="Times New Roman" w:cs="Times New Roman"/>
          <w:sz w:val="28"/>
          <w:szCs w:val="28"/>
        </w:rPr>
        <w:t>малого </w:t>
      </w:r>
    </w:p>
    <w:p w:rsidR="00BC2171" w:rsidRPr="00BC2171" w:rsidRDefault="00D504BF" w:rsidP="00BC217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171">
        <w:rPr>
          <w:rFonts w:ascii="Times New Roman" w:hAnsi="Times New Roman" w:cs="Times New Roman"/>
          <w:sz w:val="28"/>
          <w:szCs w:val="28"/>
        </w:rPr>
        <w:t>бізнесу в Україні [Електронний ресурс] / В. В. Турчак // </w:t>
      </w:r>
      <w:hyperlink r:id="rId29" w:tooltip="Періодичне видання" w:history="1">
        <w:r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Молодий вчений</w:t>
        </w:r>
      </w:hyperlink>
      <w:r w:rsidRPr="00BC2171">
        <w:rPr>
          <w:rFonts w:ascii="Times New Roman" w:hAnsi="Times New Roman" w:cs="Times New Roman"/>
          <w:sz w:val="28"/>
          <w:szCs w:val="28"/>
        </w:rPr>
        <w:t>. - 2013. - № 1(01). - С. 39-44. - Режим доступу: </w:t>
      </w:r>
    </w:p>
    <w:p w:rsidR="00D504BF" w:rsidRPr="00BC2171" w:rsidRDefault="00D625F8" w:rsidP="00BC2171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D504BF"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http://nbuv.gov.ua/UJRN/molv_2013_1(01)__9</w:t>
        </w:r>
      </w:hyperlink>
    </w:p>
    <w:p w:rsidR="00BC2171" w:rsidRPr="00BC2171" w:rsidRDefault="00D504BF" w:rsidP="00BC21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C2171">
        <w:rPr>
          <w:rFonts w:ascii="Times New Roman" w:hAnsi="Times New Roman" w:cs="Times New Roman"/>
          <w:sz w:val="28"/>
          <w:szCs w:val="28"/>
        </w:rPr>
        <w:t xml:space="preserve">10) Проблеми та перспективи розвитку підприємництва в Україні [Електронний ресурс] : матеріали ІX Міжнар. наук.-практ. конф. (Київ, 23–24 трав. 2017 р.) / відп. ред. А.А. Мазаракі. – Київ : Київ. нац. торг.-екон. ун-т, 2017. – 294 с. – Режим </w:t>
      </w:r>
      <w:r w:rsidR="00BC2171" w:rsidRPr="00BC2171">
        <w:rPr>
          <w:rFonts w:ascii="Times New Roman" w:hAnsi="Times New Roman" w:cs="Times New Roman"/>
          <w:sz w:val="28"/>
          <w:szCs w:val="28"/>
        </w:rPr>
        <w:t>доступу:</w:t>
      </w:r>
    </w:p>
    <w:p w:rsidR="00D504BF" w:rsidRPr="00BC2171" w:rsidRDefault="00D625F8" w:rsidP="00BC2171">
      <w:pPr>
        <w:spacing w:line="360" w:lineRule="auto"/>
        <w:contextualSpacing/>
        <w:jc w:val="both"/>
        <w:rPr>
          <w:rFonts w:ascii="Helvetica" w:hAnsi="Helvetica" w:cs="Helvetica"/>
          <w:b/>
          <w:bCs/>
          <w:sz w:val="20"/>
          <w:szCs w:val="20"/>
        </w:rPr>
      </w:pPr>
      <w:hyperlink r:id="rId31" w:history="1">
        <w:r w:rsidR="00D504BF" w:rsidRPr="00BC217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https://knute.edu.ua/file/MTc=/0c2c7b7dd7baf484748be656b745b411.pdf</w:t>
        </w:r>
      </w:hyperlink>
    </w:p>
    <w:bookmarkEnd w:id="0"/>
    <w:p w:rsidR="00CA2A0C" w:rsidRDefault="00CA2A0C"/>
    <w:sectPr w:rsidR="00CA2A0C" w:rsidSect="00D625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C1CC4"/>
    <w:rsid w:val="00853A35"/>
    <w:rsid w:val="00BC2171"/>
    <w:rsid w:val="00CA2A0C"/>
    <w:rsid w:val="00D504BF"/>
    <w:rsid w:val="00D625F8"/>
    <w:rsid w:val="00FC1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4B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04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2841:%D0%9E%D0%B1%D0%BB.%D1%84%D1%96%D0%BD." TargetMode="External"/><Relationship Id="rId13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C%D0%B0%D1%82%D1%83%D1%81%D0%BE%D0%B2%D0%B0%20%D0%9E$" TargetMode="External"/><Relationship Id="rId18" Type="http://schemas.openxmlformats.org/officeDocument/2006/relationships/hyperlink" Target="http://nbuv.gov.ua/UJRN/Uproz_2013_19_9" TargetMode="External"/><Relationship Id="rId2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57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nbuv.gov.ua/UJRN/Vkhnau_ekon_2014_3_14" TargetMode="Externa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B%D1%83%D0%BA%E2%80%99%D1%8F%D0%BD%D1%87%D0%B8%D0%BA%D0%BE%D0%B2%D0%B0%20%D0%9E$" TargetMode="External"/><Relationship Id="rId12" Type="http://schemas.openxmlformats.org/officeDocument/2006/relationships/hyperlink" Target="http://nbuv.gov.ua/UJRN/Vznu_eco_2013_4_7" TargetMode="External"/><Relationship Id="rId17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1955" TargetMode="External"/><Relationship Id="rId2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0%BE%D0%BC%D0%B0%D1%85%D0%B0%20%D0%9E$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1%D0%BB%D0%B8%D0%B6%D0%B5%D0%BD%D1%81%D1%8C%D0%BA%D0%B8%D0%B9%20%D0%92$" TargetMode="External"/><Relationship Id="rId2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512:%D0%95%D0%BA%D0%BE%D0%BD%D0%BE%D0%BC." TargetMode="External"/><Relationship Id="rId29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1120" TargetMode="External"/><Relationship Id="rId1" Type="http://schemas.openxmlformats.org/officeDocument/2006/relationships/styles" Target="styles.xml"/><Relationship Id="rId6" Type="http://schemas.openxmlformats.org/officeDocument/2006/relationships/hyperlink" Target="http://nbuv.gov.ua/UJRN/evpe_2012_4%282%29__39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658:%D0%B5%D0%BA%D0%BE%D0%BD.%D0%BD." TargetMode="External"/><Relationship Id="rId24" Type="http://schemas.openxmlformats.org/officeDocument/2006/relationships/hyperlink" Target="http://nbuv.gov.ua/UJRN/inek_2013_3_78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0343" TargetMode="External"/><Relationship Id="rId15" Type="http://schemas.openxmlformats.org/officeDocument/2006/relationships/hyperlink" Target="http://nbuv.gov.ua/UJRN/Spep_2013_2_13" TargetMode="External"/><Relationship Id="rId23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25888" TargetMode="External"/><Relationship Id="rId28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2%D1%83%D1%80%D1%87%D0%B0%D0%BA%20%D0%92$" TargetMode="External"/><Relationship Id="rId10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A%D0%B5%D1%80%D0%B0%D0%BD%D1%87%D1%83%D0%BA%20%D0%A2$" TargetMode="External"/><Relationship Id="rId1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1%D0%BE%D1%80%D0%BE%D0%B2%D0%B8%D0%BA%20%D0%9F$" TargetMode="External"/><Relationship Id="rId31" Type="http://schemas.openxmlformats.org/officeDocument/2006/relationships/hyperlink" Target="https://knute.edu.ua/file/MTc=/0c2c7b7dd7baf484748be656b745b411.pdf" TargetMode="External"/><Relationship Id="rId4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9C%D0%B0%D1%82%D1%83%D1%81%D0%BE%D0%B2%D0%B0%20%D0%9E$" TargetMode="External"/><Relationship Id="rId9" Type="http://schemas.openxmlformats.org/officeDocument/2006/relationships/hyperlink" Target="http://nbuv.gov.ua/UJRN/ecnof_2013_10%283%29__74" TargetMode="External"/><Relationship Id="rId14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73972" TargetMode="External"/><Relationship Id="rId22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1%D0%BE%D1%80%D0%BE%D0%BA%D1%96%D0%B2%D1%81%D1%8C%D0%BA%D0%B0%20%D0%9E$" TargetMode="External"/><Relationship Id="rId27" Type="http://schemas.openxmlformats.org/officeDocument/2006/relationships/hyperlink" Target="http://nbuv.gov.ua/UJRN/frvu_2012_5%281%29__10" TargetMode="External"/><Relationship Id="rId30" Type="http://schemas.openxmlformats.org/officeDocument/2006/relationships/hyperlink" Target="http://nbuv.gov.ua/UJRN/molv_2013_1%2801%29__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 Malyshivskyi</dc:creator>
  <cp:keywords/>
  <dc:description/>
  <cp:lastModifiedBy>Admin</cp:lastModifiedBy>
  <cp:revision>4</cp:revision>
  <dcterms:created xsi:type="dcterms:W3CDTF">2019-04-04T17:24:00Z</dcterms:created>
  <dcterms:modified xsi:type="dcterms:W3CDTF">2019-04-05T09:10:00Z</dcterms:modified>
</cp:coreProperties>
</file>