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F9B" w:rsidRDefault="00C76F9B" w:rsidP="001679FF">
      <w:pPr>
        <w:jc w:val="center"/>
        <w:rPr>
          <w:rFonts w:ascii="Arial" w:hAnsi="Arial" w:cs="Arial"/>
          <w:b/>
          <w:bCs/>
          <w:sz w:val="24"/>
          <w:szCs w:val="24"/>
          <w:lang w:val="uk-UA"/>
        </w:rPr>
      </w:pPr>
      <w:bookmarkStart w:id="0" w:name="_GoBack"/>
      <w:bookmarkEnd w:id="0"/>
      <w:r>
        <w:rPr>
          <w:rFonts w:ascii="Arial" w:hAnsi="Arial" w:cs="Arial"/>
          <w:b/>
          <w:bCs/>
          <w:sz w:val="24"/>
          <w:szCs w:val="24"/>
          <w:lang w:val="uk-UA"/>
        </w:rPr>
        <w:t>План</w:t>
      </w:r>
    </w:p>
    <w:p w:rsidR="00C76F9B" w:rsidRDefault="00C76F9B" w:rsidP="001679FF">
      <w:pPr>
        <w:jc w:val="center"/>
        <w:rPr>
          <w:rFonts w:ascii="Arial" w:hAnsi="Arial" w:cs="Arial"/>
          <w:b/>
          <w:bCs/>
          <w:sz w:val="24"/>
          <w:szCs w:val="24"/>
          <w:lang w:val="uk-UA"/>
        </w:rPr>
      </w:pPr>
    </w:p>
    <w:p w:rsidR="00C76F9B" w:rsidRDefault="00C76F9B" w:rsidP="00A30E90">
      <w:pPr>
        <w:jc w:val="both"/>
        <w:rPr>
          <w:rFonts w:ascii="Arial" w:hAnsi="Arial" w:cs="Arial"/>
          <w:b/>
          <w:bCs/>
          <w:sz w:val="24"/>
          <w:szCs w:val="24"/>
          <w:lang w:val="uk-UA"/>
        </w:rPr>
      </w:pPr>
      <w:r>
        <w:rPr>
          <w:rFonts w:ascii="Arial" w:hAnsi="Arial" w:cs="Arial"/>
          <w:b/>
          <w:bCs/>
          <w:sz w:val="24"/>
          <w:szCs w:val="24"/>
          <w:lang w:val="uk-UA"/>
        </w:rPr>
        <w:t>1. Служба безпеки України як правоохоронний орган</w:t>
      </w:r>
    </w:p>
    <w:p w:rsidR="00C76F9B" w:rsidRDefault="00C76F9B" w:rsidP="00A30E90">
      <w:pPr>
        <w:jc w:val="both"/>
        <w:rPr>
          <w:rFonts w:ascii="Arial" w:hAnsi="Arial" w:cs="Arial"/>
          <w:b/>
          <w:bCs/>
          <w:sz w:val="24"/>
          <w:szCs w:val="24"/>
          <w:lang w:val="uk-UA"/>
        </w:rPr>
      </w:pPr>
      <w:r>
        <w:rPr>
          <w:rFonts w:ascii="Arial" w:hAnsi="Arial" w:cs="Arial"/>
          <w:b/>
          <w:bCs/>
          <w:sz w:val="24"/>
          <w:szCs w:val="24"/>
          <w:lang w:val="uk-UA"/>
        </w:rPr>
        <w:t>2. Завдання і правові засади діяльності органів безпеки України</w:t>
      </w:r>
    </w:p>
    <w:p w:rsidR="00C76F9B" w:rsidRDefault="00C76F9B" w:rsidP="00A30E90">
      <w:pPr>
        <w:jc w:val="both"/>
        <w:rPr>
          <w:rFonts w:ascii="Arial" w:hAnsi="Arial" w:cs="Arial"/>
          <w:b/>
          <w:bCs/>
          <w:sz w:val="24"/>
          <w:szCs w:val="24"/>
          <w:lang w:val="uk-UA"/>
        </w:rPr>
      </w:pPr>
      <w:r>
        <w:rPr>
          <w:rFonts w:ascii="Arial" w:hAnsi="Arial" w:cs="Arial"/>
          <w:b/>
          <w:bCs/>
          <w:sz w:val="24"/>
          <w:szCs w:val="24"/>
          <w:lang w:val="uk-UA"/>
        </w:rPr>
        <w:t>3.</w:t>
      </w:r>
      <w:r w:rsidRPr="001679FF">
        <w:rPr>
          <w:rFonts w:ascii="Arial" w:hAnsi="Arial" w:cs="Arial"/>
          <w:b/>
          <w:bCs/>
          <w:sz w:val="24"/>
          <w:szCs w:val="24"/>
        </w:rPr>
        <w:t xml:space="preserve"> </w:t>
      </w:r>
      <w:r w:rsidRPr="00A30E90">
        <w:rPr>
          <w:rFonts w:ascii="Arial" w:hAnsi="Arial" w:cs="Arial"/>
          <w:b/>
          <w:bCs/>
          <w:sz w:val="24"/>
          <w:szCs w:val="24"/>
        </w:rPr>
        <w:t>Систем</w:t>
      </w:r>
      <w:r>
        <w:rPr>
          <w:rFonts w:ascii="Arial" w:hAnsi="Arial" w:cs="Arial"/>
          <w:b/>
          <w:bCs/>
          <w:sz w:val="24"/>
          <w:szCs w:val="24"/>
          <w:lang w:val="uk-UA"/>
        </w:rPr>
        <w:t xml:space="preserve">а </w:t>
      </w:r>
      <w:proofErr w:type="spellStart"/>
      <w:r w:rsidRPr="00A30E90">
        <w:rPr>
          <w:rFonts w:ascii="Arial" w:hAnsi="Arial" w:cs="Arial"/>
          <w:b/>
          <w:bCs/>
          <w:sz w:val="24"/>
          <w:szCs w:val="24"/>
        </w:rPr>
        <w:t>Служби</w:t>
      </w:r>
      <w:proofErr w:type="spellEnd"/>
      <w:r w:rsidRPr="00A30E90">
        <w:rPr>
          <w:rFonts w:ascii="Arial" w:hAnsi="Arial" w:cs="Arial"/>
          <w:b/>
          <w:bCs/>
          <w:sz w:val="24"/>
          <w:szCs w:val="24"/>
        </w:rPr>
        <w:t xml:space="preserve"> </w:t>
      </w:r>
      <w:proofErr w:type="spellStart"/>
      <w:r w:rsidRPr="00A30E90">
        <w:rPr>
          <w:rFonts w:ascii="Arial" w:hAnsi="Arial" w:cs="Arial"/>
          <w:b/>
          <w:bCs/>
          <w:sz w:val="24"/>
          <w:szCs w:val="24"/>
        </w:rPr>
        <w:t>безпеки</w:t>
      </w:r>
      <w:proofErr w:type="spellEnd"/>
      <w:r w:rsidRPr="00A30E90">
        <w:rPr>
          <w:rFonts w:ascii="Arial" w:hAnsi="Arial" w:cs="Arial"/>
          <w:b/>
          <w:bCs/>
          <w:sz w:val="24"/>
          <w:szCs w:val="24"/>
        </w:rPr>
        <w:t xml:space="preserve"> </w:t>
      </w:r>
      <w:proofErr w:type="spellStart"/>
      <w:r w:rsidRPr="00A30E90">
        <w:rPr>
          <w:rFonts w:ascii="Arial" w:hAnsi="Arial" w:cs="Arial"/>
          <w:b/>
          <w:bCs/>
          <w:sz w:val="24"/>
          <w:szCs w:val="24"/>
        </w:rPr>
        <w:t>України</w:t>
      </w:r>
      <w:proofErr w:type="spellEnd"/>
    </w:p>
    <w:p w:rsidR="00C76F9B" w:rsidRDefault="00C76F9B" w:rsidP="00A30E90">
      <w:pPr>
        <w:jc w:val="both"/>
        <w:rPr>
          <w:rFonts w:ascii="Arial" w:hAnsi="Arial" w:cs="Arial"/>
          <w:b/>
          <w:bCs/>
          <w:sz w:val="24"/>
          <w:szCs w:val="24"/>
          <w:lang w:val="uk-UA"/>
        </w:rPr>
      </w:pPr>
      <w:r>
        <w:rPr>
          <w:rFonts w:ascii="Arial" w:hAnsi="Arial" w:cs="Arial"/>
          <w:b/>
          <w:bCs/>
          <w:sz w:val="24"/>
          <w:szCs w:val="24"/>
          <w:lang w:val="uk-UA"/>
        </w:rPr>
        <w:t xml:space="preserve">4. </w:t>
      </w:r>
      <w:r w:rsidRPr="00A30E90">
        <w:rPr>
          <w:rFonts w:ascii="Arial" w:hAnsi="Arial" w:cs="Arial"/>
          <w:b/>
          <w:bCs/>
          <w:sz w:val="24"/>
          <w:szCs w:val="24"/>
          <w:lang w:val="uk-UA"/>
        </w:rPr>
        <w:t>Кадри Служби безпеки України</w:t>
      </w:r>
    </w:p>
    <w:p w:rsidR="00C76F9B" w:rsidRPr="00A30E90" w:rsidRDefault="00C76F9B" w:rsidP="001679FF">
      <w:pPr>
        <w:jc w:val="both"/>
        <w:rPr>
          <w:rFonts w:ascii="Arial" w:hAnsi="Arial" w:cs="Arial"/>
          <w:b/>
          <w:bCs/>
          <w:sz w:val="24"/>
          <w:szCs w:val="24"/>
          <w:lang w:val="uk-UA"/>
        </w:rPr>
      </w:pPr>
      <w:r>
        <w:rPr>
          <w:rFonts w:ascii="Arial" w:hAnsi="Arial" w:cs="Arial"/>
          <w:b/>
          <w:bCs/>
          <w:sz w:val="24"/>
          <w:szCs w:val="24"/>
          <w:lang w:val="uk-UA"/>
        </w:rPr>
        <w:t>5.</w:t>
      </w:r>
      <w:r w:rsidRPr="001679FF">
        <w:rPr>
          <w:rFonts w:ascii="Arial" w:hAnsi="Arial" w:cs="Arial"/>
          <w:b/>
          <w:bCs/>
          <w:sz w:val="24"/>
          <w:szCs w:val="24"/>
          <w:lang w:val="uk-UA"/>
        </w:rPr>
        <w:t xml:space="preserve"> </w:t>
      </w:r>
      <w:r w:rsidRPr="00A30E90">
        <w:rPr>
          <w:rFonts w:ascii="Arial" w:hAnsi="Arial" w:cs="Arial"/>
          <w:b/>
          <w:bCs/>
          <w:sz w:val="24"/>
          <w:szCs w:val="24"/>
          <w:lang w:val="uk-UA"/>
        </w:rPr>
        <w:t>Повноваження Служби безпеки України</w:t>
      </w:r>
    </w:p>
    <w:p w:rsidR="00C76F9B" w:rsidRPr="001679FF" w:rsidRDefault="00C76F9B" w:rsidP="00A30E90">
      <w:pPr>
        <w:jc w:val="both"/>
        <w:rPr>
          <w:rFonts w:ascii="Arial" w:hAnsi="Arial" w:cs="Arial"/>
          <w:b/>
          <w:bCs/>
          <w:sz w:val="24"/>
          <w:szCs w:val="24"/>
          <w:lang w:val="uk-UA"/>
        </w:rPr>
      </w:pPr>
      <w:r>
        <w:rPr>
          <w:rFonts w:ascii="Arial" w:hAnsi="Arial" w:cs="Arial"/>
          <w:b/>
          <w:bCs/>
          <w:sz w:val="24"/>
          <w:szCs w:val="24"/>
          <w:lang w:val="uk-UA"/>
        </w:rPr>
        <w:t xml:space="preserve">6. </w:t>
      </w:r>
      <w:r w:rsidRPr="00A30E90">
        <w:rPr>
          <w:rFonts w:ascii="Arial" w:hAnsi="Arial" w:cs="Arial"/>
          <w:b/>
          <w:bCs/>
          <w:sz w:val="24"/>
          <w:szCs w:val="24"/>
          <w:lang w:val="uk-UA"/>
        </w:rPr>
        <w:t>Контроль і нагляд за діяльністю Служби безпеки України</w:t>
      </w:r>
    </w:p>
    <w:p w:rsidR="00C76F9B" w:rsidRDefault="00C76F9B" w:rsidP="00A30E90">
      <w:pPr>
        <w:jc w:val="both"/>
        <w:rPr>
          <w:rFonts w:ascii="Arial" w:hAnsi="Arial" w:cs="Arial"/>
          <w:sz w:val="24"/>
          <w:szCs w:val="24"/>
          <w:lang w:val="uk-UA"/>
        </w:rPr>
      </w:pPr>
      <w:r w:rsidRPr="00A30E90">
        <w:rPr>
          <w:rFonts w:ascii="Arial" w:hAnsi="Arial" w:cs="Arial"/>
          <w:b/>
          <w:bCs/>
          <w:sz w:val="24"/>
          <w:szCs w:val="24"/>
          <w:lang w:val="uk-UA"/>
        </w:rPr>
        <w:t>1 .</w:t>
      </w:r>
      <w:r w:rsidRPr="00A30E90">
        <w:rPr>
          <w:rFonts w:ascii="Arial" w:hAnsi="Arial" w:cs="Arial"/>
          <w:b/>
          <w:bCs/>
          <w:sz w:val="24"/>
          <w:szCs w:val="24"/>
        </w:rPr>
        <w:t xml:space="preserve">Служба </w:t>
      </w:r>
      <w:proofErr w:type="spellStart"/>
      <w:r w:rsidRPr="00A30E90">
        <w:rPr>
          <w:rFonts w:ascii="Arial" w:hAnsi="Arial" w:cs="Arial"/>
          <w:b/>
          <w:bCs/>
          <w:sz w:val="24"/>
          <w:szCs w:val="24"/>
        </w:rPr>
        <w:t>безпеки</w:t>
      </w:r>
      <w:proofErr w:type="spellEnd"/>
      <w:r w:rsidRPr="00A30E90">
        <w:rPr>
          <w:rFonts w:ascii="Arial" w:hAnsi="Arial" w:cs="Arial"/>
          <w:b/>
          <w:bCs/>
          <w:sz w:val="24"/>
          <w:szCs w:val="24"/>
        </w:rPr>
        <w:t xml:space="preserve"> </w:t>
      </w:r>
      <w:proofErr w:type="spellStart"/>
      <w:r w:rsidRPr="00A30E90">
        <w:rPr>
          <w:rFonts w:ascii="Arial" w:hAnsi="Arial" w:cs="Arial"/>
          <w:b/>
          <w:bCs/>
          <w:sz w:val="24"/>
          <w:szCs w:val="24"/>
        </w:rPr>
        <w:t>України</w:t>
      </w:r>
      <w:proofErr w:type="spellEnd"/>
      <w:r w:rsidRPr="00A30E90">
        <w:rPr>
          <w:rFonts w:ascii="Arial" w:hAnsi="Arial" w:cs="Arial"/>
          <w:sz w:val="24"/>
          <w:szCs w:val="24"/>
        </w:rPr>
        <w:t xml:space="preserve"> - </w:t>
      </w:r>
      <w:proofErr w:type="spellStart"/>
      <w:r w:rsidRPr="00A30E90">
        <w:rPr>
          <w:rFonts w:ascii="Arial" w:hAnsi="Arial" w:cs="Arial"/>
          <w:sz w:val="24"/>
          <w:szCs w:val="24"/>
        </w:rPr>
        <w:t>державний</w:t>
      </w:r>
      <w:proofErr w:type="spellEnd"/>
      <w:r w:rsidRPr="00A30E90">
        <w:rPr>
          <w:rFonts w:ascii="Arial" w:hAnsi="Arial" w:cs="Arial"/>
          <w:sz w:val="24"/>
          <w:szCs w:val="24"/>
        </w:rPr>
        <w:t xml:space="preserve"> </w:t>
      </w:r>
      <w:proofErr w:type="spellStart"/>
      <w:r w:rsidRPr="00A30E90">
        <w:rPr>
          <w:rFonts w:ascii="Arial" w:hAnsi="Arial" w:cs="Arial"/>
          <w:sz w:val="24"/>
          <w:szCs w:val="24"/>
        </w:rPr>
        <w:t>правоохоронний</w:t>
      </w:r>
      <w:proofErr w:type="spellEnd"/>
      <w:r w:rsidRPr="00A30E90">
        <w:rPr>
          <w:rFonts w:ascii="Arial" w:hAnsi="Arial" w:cs="Arial"/>
          <w:sz w:val="24"/>
          <w:szCs w:val="24"/>
        </w:rPr>
        <w:t xml:space="preserve"> орган </w:t>
      </w:r>
      <w:proofErr w:type="spellStart"/>
      <w:r w:rsidRPr="00A30E90">
        <w:rPr>
          <w:rFonts w:ascii="Arial" w:hAnsi="Arial" w:cs="Arial"/>
          <w:sz w:val="24"/>
          <w:szCs w:val="24"/>
        </w:rPr>
        <w:t>спеціального</w:t>
      </w:r>
      <w:proofErr w:type="spellEnd"/>
      <w:r w:rsidRPr="00A30E90">
        <w:rPr>
          <w:rFonts w:ascii="Arial" w:hAnsi="Arial" w:cs="Arial"/>
          <w:sz w:val="24"/>
          <w:szCs w:val="24"/>
        </w:rPr>
        <w:t xml:space="preserve"> </w:t>
      </w:r>
      <w:proofErr w:type="spellStart"/>
      <w:r w:rsidRPr="00A30E90">
        <w:rPr>
          <w:rFonts w:ascii="Arial" w:hAnsi="Arial" w:cs="Arial"/>
          <w:sz w:val="24"/>
          <w:szCs w:val="24"/>
        </w:rPr>
        <w:t>призначення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який</w:t>
      </w:r>
      <w:proofErr w:type="spellEnd"/>
      <w:r w:rsidRPr="00A30E90">
        <w:rPr>
          <w:rFonts w:ascii="Arial" w:hAnsi="Arial" w:cs="Arial"/>
          <w:sz w:val="24"/>
          <w:szCs w:val="24"/>
        </w:rPr>
        <w:t xml:space="preserve"> </w:t>
      </w:r>
      <w:proofErr w:type="spellStart"/>
      <w:r w:rsidRPr="00A30E90">
        <w:rPr>
          <w:rFonts w:ascii="Arial" w:hAnsi="Arial" w:cs="Arial"/>
          <w:sz w:val="24"/>
          <w:szCs w:val="24"/>
        </w:rPr>
        <w:t>забезпечує</w:t>
      </w:r>
      <w:proofErr w:type="spellEnd"/>
      <w:r w:rsidRPr="00A30E90">
        <w:rPr>
          <w:rFonts w:ascii="Arial" w:hAnsi="Arial" w:cs="Arial"/>
          <w:sz w:val="24"/>
          <w:szCs w:val="24"/>
        </w:rPr>
        <w:t xml:space="preserve"> </w:t>
      </w:r>
      <w:proofErr w:type="spellStart"/>
      <w:r w:rsidRPr="00A30E90">
        <w:rPr>
          <w:rFonts w:ascii="Arial" w:hAnsi="Arial" w:cs="Arial"/>
          <w:sz w:val="24"/>
          <w:szCs w:val="24"/>
        </w:rPr>
        <w:t>державну</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безпеку</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w:t>
      </w:r>
    </w:p>
    <w:p w:rsidR="00C76F9B" w:rsidRPr="00A30E90" w:rsidRDefault="00C76F9B" w:rsidP="00A30E90">
      <w:pPr>
        <w:jc w:val="both"/>
        <w:rPr>
          <w:rFonts w:ascii="Arial" w:hAnsi="Arial" w:cs="Arial"/>
          <w:b/>
          <w:bCs/>
          <w:sz w:val="24"/>
          <w:szCs w:val="24"/>
        </w:rPr>
      </w:pPr>
      <w:r>
        <w:rPr>
          <w:rFonts w:ascii="Arial" w:hAnsi="Arial" w:cs="Arial"/>
          <w:sz w:val="24"/>
          <w:szCs w:val="24"/>
          <w:lang w:val="uk-UA"/>
        </w:rPr>
        <w:t xml:space="preserve"> </w:t>
      </w:r>
      <w:r w:rsidRPr="00A30E90">
        <w:rPr>
          <w:rFonts w:ascii="Arial" w:hAnsi="Arial" w:cs="Arial"/>
          <w:b/>
          <w:bCs/>
          <w:sz w:val="24"/>
          <w:szCs w:val="24"/>
          <w:lang w:val="uk-UA"/>
        </w:rPr>
        <w:t xml:space="preserve">2. </w:t>
      </w:r>
      <w:proofErr w:type="spellStart"/>
      <w:r w:rsidRPr="00A30E90">
        <w:rPr>
          <w:rFonts w:ascii="Arial" w:hAnsi="Arial" w:cs="Arial"/>
          <w:b/>
          <w:bCs/>
          <w:sz w:val="24"/>
          <w:szCs w:val="24"/>
        </w:rPr>
        <w:t>Завданнями</w:t>
      </w:r>
      <w:proofErr w:type="spellEnd"/>
      <w:r w:rsidRPr="00A30E90">
        <w:rPr>
          <w:rFonts w:ascii="Arial" w:hAnsi="Arial" w:cs="Arial"/>
          <w:b/>
          <w:bCs/>
          <w:sz w:val="24"/>
          <w:szCs w:val="24"/>
        </w:rPr>
        <w:t xml:space="preserve"> </w:t>
      </w:r>
      <w:proofErr w:type="spellStart"/>
      <w:r w:rsidRPr="00A30E90">
        <w:rPr>
          <w:rFonts w:ascii="Arial" w:hAnsi="Arial" w:cs="Arial"/>
          <w:b/>
          <w:bCs/>
          <w:sz w:val="24"/>
          <w:szCs w:val="24"/>
        </w:rPr>
        <w:t>Служби</w:t>
      </w:r>
      <w:proofErr w:type="spellEnd"/>
      <w:r w:rsidRPr="00A30E90">
        <w:rPr>
          <w:rFonts w:ascii="Arial" w:hAnsi="Arial" w:cs="Arial"/>
          <w:b/>
          <w:bCs/>
          <w:sz w:val="24"/>
          <w:szCs w:val="24"/>
        </w:rPr>
        <w:t xml:space="preserve"> </w:t>
      </w:r>
      <w:proofErr w:type="spellStart"/>
      <w:r w:rsidRPr="00A30E90">
        <w:rPr>
          <w:rFonts w:ascii="Arial" w:hAnsi="Arial" w:cs="Arial"/>
          <w:b/>
          <w:bCs/>
          <w:sz w:val="24"/>
          <w:szCs w:val="24"/>
        </w:rPr>
        <w:t>безпеки</w:t>
      </w:r>
      <w:proofErr w:type="spellEnd"/>
      <w:r w:rsidRPr="00A30E90">
        <w:rPr>
          <w:rFonts w:ascii="Arial" w:hAnsi="Arial" w:cs="Arial"/>
          <w:b/>
          <w:bCs/>
          <w:sz w:val="24"/>
          <w:szCs w:val="24"/>
        </w:rPr>
        <w:t xml:space="preserve"> </w:t>
      </w:r>
      <w:proofErr w:type="spellStart"/>
      <w:r w:rsidRPr="00A30E90">
        <w:rPr>
          <w:rFonts w:ascii="Arial" w:hAnsi="Arial" w:cs="Arial"/>
          <w:b/>
          <w:bCs/>
          <w:sz w:val="24"/>
          <w:szCs w:val="24"/>
        </w:rPr>
        <w:t>України</w:t>
      </w:r>
      <w:proofErr w:type="spellEnd"/>
      <w:proofErr w:type="gramStart"/>
      <w:r w:rsidRPr="00A30E90">
        <w:rPr>
          <w:rFonts w:ascii="Arial" w:hAnsi="Arial" w:cs="Arial"/>
          <w:b/>
          <w:bCs/>
          <w:sz w:val="24"/>
          <w:szCs w:val="24"/>
        </w:rPr>
        <w:t xml:space="preserve"> є:</w:t>
      </w:r>
      <w:proofErr w:type="gramEnd"/>
    </w:p>
    <w:p w:rsidR="00C76F9B" w:rsidRPr="00A30E90" w:rsidRDefault="00C76F9B" w:rsidP="00A30E90">
      <w:pPr>
        <w:jc w:val="both"/>
        <w:rPr>
          <w:rFonts w:ascii="Arial" w:hAnsi="Arial" w:cs="Arial"/>
          <w:sz w:val="24"/>
          <w:szCs w:val="24"/>
          <w:lang w:val="uk-UA"/>
        </w:rPr>
      </w:pPr>
      <w:proofErr w:type="gramStart"/>
      <w:r w:rsidRPr="00A30E90">
        <w:rPr>
          <w:rFonts w:ascii="Arial" w:hAnsi="Arial" w:cs="Arial"/>
          <w:sz w:val="24"/>
          <w:szCs w:val="24"/>
        </w:rPr>
        <w:t xml:space="preserve">- </w:t>
      </w:r>
      <w:proofErr w:type="spellStart"/>
      <w:r w:rsidRPr="00A30E90">
        <w:rPr>
          <w:rFonts w:ascii="Arial" w:hAnsi="Arial" w:cs="Arial"/>
          <w:sz w:val="24"/>
          <w:szCs w:val="24"/>
        </w:rPr>
        <w:t>захист</w:t>
      </w:r>
      <w:proofErr w:type="spellEnd"/>
      <w:r w:rsidRPr="00A30E90">
        <w:rPr>
          <w:rFonts w:ascii="Arial" w:hAnsi="Arial" w:cs="Arial"/>
          <w:sz w:val="24"/>
          <w:szCs w:val="24"/>
        </w:rPr>
        <w:t xml:space="preserve"> державного </w:t>
      </w:r>
      <w:proofErr w:type="spellStart"/>
      <w:r w:rsidRPr="00A30E90">
        <w:rPr>
          <w:rFonts w:ascii="Arial" w:hAnsi="Arial" w:cs="Arial"/>
          <w:sz w:val="24"/>
          <w:szCs w:val="24"/>
        </w:rPr>
        <w:t>суверенітету</w:t>
      </w:r>
      <w:proofErr w:type="spellEnd"/>
      <w:r w:rsidRPr="00A30E90">
        <w:rPr>
          <w:rFonts w:ascii="Arial" w:hAnsi="Arial" w:cs="Arial"/>
          <w:sz w:val="24"/>
          <w:szCs w:val="24"/>
        </w:rPr>
        <w:t xml:space="preserve">, </w:t>
      </w:r>
      <w:proofErr w:type="spellStart"/>
      <w:r w:rsidRPr="00A30E90">
        <w:rPr>
          <w:rFonts w:ascii="Arial" w:hAnsi="Arial" w:cs="Arial"/>
          <w:sz w:val="24"/>
          <w:szCs w:val="24"/>
        </w:rPr>
        <w:t>конституційного</w:t>
      </w:r>
      <w:proofErr w:type="spellEnd"/>
      <w:r w:rsidRPr="00A30E90">
        <w:rPr>
          <w:rFonts w:ascii="Arial" w:hAnsi="Arial" w:cs="Arial"/>
          <w:sz w:val="24"/>
          <w:szCs w:val="24"/>
        </w:rPr>
        <w:t xml:space="preserve"> ладу, </w:t>
      </w:r>
      <w:proofErr w:type="spellStart"/>
      <w:r w:rsidRPr="00A30E90">
        <w:rPr>
          <w:rFonts w:ascii="Arial" w:hAnsi="Arial" w:cs="Arial"/>
          <w:sz w:val="24"/>
          <w:szCs w:val="24"/>
        </w:rPr>
        <w:t>територіальної</w:t>
      </w:r>
      <w:proofErr w:type="spellEnd"/>
      <w:r w:rsidRPr="00A30E90">
        <w:rPr>
          <w:rFonts w:ascii="Arial" w:hAnsi="Arial" w:cs="Arial"/>
          <w:sz w:val="24"/>
          <w:szCs w:val="24"/>
        </w:rPr>
        <w:t xml:space="preserve"> </w:t>
      </w:r>
      <w:proofErr w:type="spellStart"/>
      <w:r w:rsidRPr="00A30E90">
        <w:rPr>
          <w:rFonts w:ascii="Arial" w:hAnsi="Arial" w:cs="Arial"/>
          <w:sz w:val="24"/>
          <w:szCs w:val="24"/>
        </w:rPr>
        <w:t>цілісності</w:t>
      </w:r>
      <w:proofErr w:type="spellEnd"/>
      <w:r w:rsidRPr="00A30E90">
        <w:rPr>
          <w:rFonts w:ascii="Arial" w:hAnsi="Arial" w:cs="Arial"/>
          <w:sz w:val="24"/>
          <w:szCs w:val="24"/>
        </w:rPr>
        <w:t xml:space="preserve">, </w:t>
      </w:r>
      <w:proofErr w:type="spellStart"/>
      <w:r w:rsidRPr="00A30E90">
        <w:rPr>
          <w:rFonts w:ascii="Arial" w:hAnsi="Arial" w:cs="Arial"/>
          <w:sz w:val="24"/>
          <w:szCs w:val="24"/>
        </w:rPr>
        <w:t>економічного</w:t>
      </w:r>
      <w:proofErr w:type="spellEnd"/>
      <w:r w:rsidRPr="00A30E90">
        <w:rPr>
          <w:rFonts w:ascii="Arial" w:hAnsi="Arial" w:cs="Arial"/>
          <w:sz w:val="24"/>
          <w:szCs w:val="24"/>
        </w:rPr>
        <w:t xml:space="preserve">, </w:t>
      </w:r>
      <w:proofErr w:type="spellStart"/>
      <w:r w:rsidRPr="00A30E90">
        <w:rPr>
          <w:rFonts w:ascii="Arial" w:hAnsi="Arial" w:cs="Arial"/>
          <w:sz w:val="24"/>
          <w:szCs w:val="24"/>
        </w:rPr>
        <w:t>науково-технічного</w:t>
      </w:r>
      <w:proofErr w:type="spellEnd"/>
      <w:r w:rsidRPr="00A30E90">
        <w:rPr>
          <w:rFonts w:ascii="Arial" w:hAnsi="Arial" w:cs="Arial"/>
          <w:sz w:val="24"/>
          <w:szCs w:val="24"/>
        </w:rPr>
        <w:t xml:space="preserve"> та оборонного </w:t>
      </w:r>
      <w:proofErr w:type="spellStart"/>
      <w:r w:rsidRPr="00A30E90">
        <w:rPr>
          <w:rFonts w:ascii="Arial" w:hAnsi="Arial" w:cs="Arial"/>
          <w:sz w:val="24"/>
          <w:szCs w:val="24"/>
        </w:rPr>
        <w:t>потенціалу</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w:t>
      </w:r>
      <w:proofErr w:type="spellStart"/>
      <w:r w:rsidRPr="00A30E90">
        <w:rPr>
          <w:rFonts w:ascii="Arial" w:hAnsi="Arial" w:cs="Arial"/>
          <w:sz w:val="24"/>
          <w:szCs w:val="24"/>
        </w:rPr>
        <w:t>законних</w:t>
      </w:r>
      <w:proofErr w:type="spellEnd"/>
      <w:r w:rsidRPr="00A30E90">
        <w:rPr>
          <w:rFonts w:ascii="Arial" w:hAnsi="Arial" w:cs="Arial"/>
          <w:sz w:val="24"/>
          <w:szCs w:val="24"/>
        </w:rPr>
        <w:t xml:space="preserve"> </w:t>
      </w:r>
      <w:proofErr w:type="spellStart"/>
      <w:r w:rsidRPr="00A30E90">
        <w:rPr>
          <w:rFonts w:ascii="Arial" w:hAnsi="Arial" w:cs="Arial"/>
          <w:sz w:val="24"/>
          <w:szCs w:val="24"/>
        </w:rPr>
        <w:t>інтересів</w:t>
      </w:r>
      <w:proofErr w:type="spellEnd"/>
      <w:r w:rsidRPr="00A30E90">
        <w:rPr>
          <w:rFonts w:ascii="Arial" w:hAnsi="Arial" w:cs="Arial"/>
          <w:sz w:val="24"/>
          <w:szCs w:val="24"/>
        </w:rPr>
        <w:t xml:space="preserve"> </w:t>
      </w:r>
      <w:proofErr w:type="spellStart"/>
      <w:r w:rsidRPr="00A30E90">
        <w:rPr>
          <w:rFonts w:ascii="Arial" w:hAnsi="Arial" w:cs="Arial"/>
          <w:sz w:val="24"/>
          <w:szCs w:val="24"/>
        </w:rPr>
        <w:t>держави</w:t>
      </w:r>
      <w:proofErr w:type="spellEnd"/>
      <w:r w:rsidRPr="00A30E90">
        <w:rPr>
          <w:rFonts w:ascii="Arial" w:hAnsi="Arial" w:cs="Arial"/>
          <w:sz w:val="24"/>
          <w:szCs w:val="24"/>
        </w:rPr>
        <w:t xml:space="preserve"> та прав </w:t>
      </w:r>
      <w:proofErr w:type="spellStart"/>
      <w:r w:rsidRPr="00A30E90">
        <w:rPr>
          <w:rFonts w:ascii="Arial" w:hAnsi="Arial" w:cs="Arial"/>
          <w:sz w:val="24"/>
          <w:szCs w:val="24"/>
        </w:rPr>
        <w:t>громадян</w:t>
      </w:r>
      <w:proofErr w:type="spellEnd"/>
      <w:r w:rsidRPr="00A30E90">
        <w:rPr>
          <w:rFonts w:ascii="Arial" w:hAnsi="Arial" w:cs="Arial"/>
          <w:sz w:val="24"/>
          <w:szCs w:val="24"/>
        </w:rPr>
        <w:t xml:space="preserve"> </w:t>
      </w:r>
      <w:proofErr w:type="spellStart"/>
      <w:r w:rsidRPr="00A30E90">
        <w:rPr>
          <w:rFonts w:ascii="Arial" w:hAnsi="Arial" w:cs="Arial"/>
          <w:sz w:val="24"/>
          <w:szCs w:val="24"/>
        </w:rPr>
        <w:t>від</w:t>
      </w:r>
      <w:proofErr w:type="spellEnd"/>
      <w:r w:rsidRPr="00A30E90">
        <w:rPr>
          <w:rFonts w:ascii="Arial" w:hAnsi="Arial" w:cs="Arial"/>
          <w:sz w:val="24"/>
          <w:szCs w:val="24"/>
        </w:rPr>
        <w:t xml:space="preserve"> </w:t>
      </w:r>
      <w:proofErr w:type="spellStart"/>
      <w:r w:rsidRPr="00A30E90">
        <w:rPr>
          <w:rFonts w:ascii="Arial" w:hAnsi="Arial" w:cs="Arial"/>
          <w:sz w:val="24"/>
          <w:szCs w:val="24"/>
        </w:rPr>
        <w:t>розвідувально-підривної</w:t>
      </w:r>
      <w:proofErr w:type="spellEnd"/>
      <w:r w:rsidRPr="00A30E90">
        <w:rPr>
          <w:rFonts w:ascii="Arial" w:hAnsi="Arial" w:cs="Arial"/>
          <w:sz w:val="24"/>
          <w:szCs w:val="24"/>
        </w:rPr>
        <w:t xml:space="preserve"> </w:t>
      </w:r>
      <w:proofErr w:type="spellStart"/>
      <w:r w:rsidRPr="00A30E90">
        <w:rPr>
          <w:rFonts w:ascii="Arial" w:hAnsi="Arial" w:cs="Arial"/>
          <w:sz w:val="24"/>
          <w:szCs w:val="24"/>
        </w:rPr>
        <w:t>діяльності</w:t>
      </w:r>
      <w:proofErr w:type="spellEnd"/>
      <w:r w:rsidRPr="00A30E90">
        <w:rPr>
          <w:rFonts w:ascii="Arial" w:hAnsi="Arial" w:cs="Arial"/>
          <w:sz w:val="24"/>
          <w:szCs w:val="24"/>
        </w:rPr>
        <w:t xml:space="preserve"> </w:t>
      </w:r>
      <w:proofErr w:type="spellStart"/>
      <w:r w:rsidRPr="00A30E90">
        <w:rPr>
          <w:rFonts w:ascii="Arial" w:hAnsi="Arial" w:cs="Arial"/>
          <w:sz w:val="24"/>
          <w:szCs w:val="24"/>
        </w:rPr>
        <w:t>іноземних</w:t>
      </w:r>
      <w:proofErr w:type="spellEnd"/>
      <w:r w:rsidRPr="00A30E90">
        <w:rPr>
          <w:rFonts w:ascii="Arial" w:hAnsi="Arial" w:cs="Arial"/>
          <w:sz w:val="24"/>
          <w:szCs w:val="24"/>
        </w:rPr>
        <w:t xml:space="preserve"> </w:t>
      </w:r>
      <w:proofErr w:type="spellStart"/>
      <w:r w:rsidRPr="00A30E90">
        <w:rPr>
          <w:rFonts w:ascii="Arial" w:hAnsi="Arial" w:cs="Arial"/>
          <w:sz w:val="24"/>
          <w:szCs w:val="24"/>
        </w:rPr>
        <w:t>спеціальних</w:t>
      </w:r>
      <w:proofErr w:type="spellEnd"/>
      <w:r w:rsidRPr="00A30E90">
        <w:rPr>
          <w:rFonts w:ascii="Arial" w:hAnsi="Arial" w:cs="Arial"/>
          <w:sz w:val="24"/>
          <w:szCs w:val="24"/>
        </w:rPr>
        <w:t xml:space="preserve"> служб, </w:t>
      </w:r>
      <w:proofErr w:type="spellStart"/>
      <w:r w:rsidRPr="00A30E90">
        <w:rPr>
          <w:rFonts w:ascii="Arial" w:hAnsi="Arial" w:cs="Arial"/>
          <w:sz w:val="24"/>
          <w:szCs w:val="24"/>
        </w:rPr>
        <w:t>посягань</w:t>
      </w:r>
      <w:proofErr w:type="spellEnd"/>
      <w:r w:rsidRPr="00A30E90">
        <w:rPr>
          <w:rFonts w:ascii="Arial" w:hAnsi="Arial" w:cs="Arial"/>
          <w:sz w:val="24"/>
          <w:szCs w:val="24"/>
        </w:rPr>
        <w:t xml:space="preserve"> з боку </w:t>
      </w:r>
      <w:proofErr w:type="spellStart"/>
      <w:r w:rsidRPr="00A30E90">
        <w:rPr>
          <w:rFonts w:ascii="Arial" w:hAnsi="Arial" w:cs="Arial"/>
          <w:sz w:val="24"/>
          <w:szCs w:val="24"/>
        </w:rPr>
        <w:t>окр</w:t>
      </w:r>
      <w:r>
        <w:rPr>
          <w:rFonts w:ascii="Arial" w:hAnsi="Arial" w:cs="Arial"/>
          <w:sz w:val="24"/>
          <w:szCs w:val="24"/>
        </w:rPr>
        <w:t>емих</w:t>
      </w:r>
      <w:proofErr w:type="spellEnd"/>
      <w:r>
        <w:rPr>
          <w:rFonts w:ascii="Arial" w:hAnsi="Arial" w:cs="Arial"/>
          <w:sz w:val="24"/>
          <w:szCs w:val="24"/>
        </w:rPr>
        <w:t xml:space="preserve"> </w:t>
      </w:r>
      <w:proofErr w:type="spellStart"/>
      <w:r>
        <w:rPr>
          <w:rFonts w:ascii="Arial" w:hAnsi="Arial" w:cs="Arial"/>
          <w:sz w:val="24"/>
          <w:szCs w:val="24"/>
        </w:rPr>
        <w:t>організацій</w:t>
      </w:r>
      <w:proofErr w:type="spellEnd"/>
      <w:r>
        <w:rPr>
          <w:rFonts w:ascii="Arial" w:hAnsi="Arial" w:cs="Arial"/>
          <w:sz w:val="24"/>
          <w:szCs w:val="24"/>
        </w:rPr>
        <w:t xml:space="preserve">, </w:t>
      </w:r>
      <w:proofErr w:type="spellStart"/>
      <w:r>
        <w:rPr>
          <w:rFonts w:ascii="Arial" w:hAnsi="Arial" w:cs="Arial"/>
          <w:sz w:val="24"/>
          <w:szCs w:val="24"/>
        </w:rPr>
        <w:t>груп</w:t>
      </w:r>
      <w:proofErr w:type="spellEnd"/>
      <w:r>
        <w:rPr>
          <w:rFonts w:ascii="Arial" w:hAnsi="Arial" w:cs="Arial"/>
          <w:sz w:val="24"/>
          <w:szCs w:val="24"/>
        </w:rPr>
        <w:t xml:space="preserve"> та </w:t>
      </w:r>
      <w:proofErr w:type="spellStart"/>
      <w:r>
        <w:rPr>
          <w:rFonts w:ascii="Arial" w:hAnsi="Arial" w:cs="Arial"/>
          <w:sz w:val="24"/>
          <w:szCs w:val="24"/>
        </w:rPr>
        <w:t>осіб</w:t>
      </w:r>
      <w:proofErr w:type="spellEnd"/>
      <w:r>
        <w:rPr>
          <w:rFonts w:ascii="Arial" w:hAnsi="Arial" w:cs="Arial"/>
          <w:sz w:val="24"/>
          <w:szCs w:val="24"/>
        </w:rPr>
        <w:t>;</w:t>
      </w:r>
      <w:proofErr w:type="gramEnd"/>
    </w:p>
    <w:p w:rsidR="00C76F9B" w:rsidRPr="00A30E90" w:rsidRDefault="00C76F9B" w:rsidP="00A30E90">
      <w:pPr>
        <w:jc w:val="both"/>
        <w:rPr>
          <w:rFonts w:ascii="Arial" w:hAnsi="Arial" w:cs="Arial"/>
          <w:sz w:val="24"/>
          <w:szCs w:val="24"/>
          <w:lang w:val="uk-UA"/>
        </w:rPr>
      </w:pPr>
      <w:r w:rsidRPr="001679FF">
        <w:rPr>
          <w:rFonts w:ascii="Arial" w:hAnsi="Arial" w:cs="Arial"/>
          <w:sz w:val="24"/>
          <w:szCs w:val="24"/>
          <w:lang w:val="uk-UA"/>
        </w:rPr>
        <w:t xml:space="preserve">- попередження, виявлення, припинення й розкриття злочинів проти миру та безпеки людства, тероризму, корупції та організованої злочинної діяльності у сфері управління та економіки, інших протиправних дій, які безпосередньо створюють загрозу життєво важливим інтересам України. </w:t>
      </w:r>
      <w:r w:rsidRPr="00A30E90">
        <w:rPr>
          <w:rFonts w:ascii="Arial" w:hAnsi="Arial" w:cs="Arial"/>
          <w:sz w:val="24"/>
          <w:szCs w:val="24"/>
        </w:rPr>
        <w:t xml:space="preserve">Служба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w:t>
      </w:r>
      <w:proofErr w:type="spellStart"/>
      <w:proofErr w:type="gramStart"/>
      <w:r w:rsidRPr="00A30E90">
        <w:rPr>
          <w:rFonts w:ascii="Arial" w:hAnsi="Arial" w:cs="Arial"/>
          <w:sz w:val="24"/>
          <w:szCs w:val="24"/>
        </w:rPr>
        <w:t>п</w:t>
      </w:r>
      <w:proofErr w:type="gramEnd"/>
      <w:r w:rsidRPr="00A30E90">
        <w:rPr>
          <w:rFonts w:ascii="Arial" w:hAnsi="Arial" w:cs="Arial"/>
          <w:sz w:val="24"/>
          <w:szCs w:val="24"/>
        </w:rPr>
        <w:t>ідпорядкована</w:t>
      </w:r>
      <w:proofErr w:type="spellEnd"/>
      <w:r w:rsidRPr="00A30E90">
        <w:rPr>
          <w:rFonts w:ascii="Arial" w:hAnsi="Arial" w:cs="Arial"/>
          <w:sz w:val="24"/>
          <w:szCs w:val="24"/>
        </w:rPr>
        <w:t xml:space="preserve"> </w:t>
      </w:r>
      <w:proofErr w:type="spellStart"/>
      <w:r w:rsidRPr="00A30E90">
        <w:rPr>
          <w:rFonts w:ascii="Arial" w:hAnsi="Arial" w:cs="Arial"/>
          <w:sz w:val="24"/>
          <w:szCs w:val="24"/>
        </w:rPr>
        <w:t>Президентові</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та </w:t>
      </w:r>
      <w:proofErr w:type="spellStart"/>
      <w:r w:rsidRPr="00A30E90">
        <w:rPr>
          <w:rFonts w:ascii="Arial" w:hAnsi="Arial" w:cs="Arial"/>
          <w:sz w:val="24"/>
          <w:szCs w:val="24"/>
        </w:rPr>
        <w:t>підкон</w:t>
      </w:r>
      <w:r>
        <w:rPr>
          <w:rFonts w:ascii="Arial" w:hAnsi="Arial" w:cs="Arial"/>
          <w:sz w:val="24"/>
          <w:szCs w:val="24"/>
        </w:rPr>
        <w:t>трольна</w:t>
      </w:r>
      <w:proofErr w:type="spellEnd"/>
      <w:r>
        <w:rPr>
          <w:rFonts w:ascii="Arial" w:hAnsi="Arial" w:cs="Arial"/>
          <w:sz w:val="24"/>
          <w:szCs w:val="24"/>
        </w:rPr>
        <w:t xml:space="preserve"> </w:t>
      </w:r>
      <w:proofErr w:type="spellStart"/>
      <w:r>
        <w:rPr>
          <w:rFonts w:ascii="Arial" w:hAnsi="Arial" w:cs="Arial"/>
          <w:sz w:val="24"/>
          <w:szCs w:val="24"/>
        </w:rPr>
        <w:t>Верховній</w:t>
      </w:r>
      <w:proofErr w:type="spellEnd"/>
      <w:r>
        <w:rPr>
          <w:rFonts w:ascii="Arial" w:hAnsi="Arial" w:cs="Arial"/>
          <w:sz w:val="24"/>
          <w:szCs w:val="24"/>
        </w:rPr>
        <w:t xml:space="preserve"> </w:t>
      </w:r>
      <w:proofErr w:type="spellStart"/>
      <w:r>
        <w:rPr>
          <w:rFonts w:ascii="Arial" w:hAnsi="Arial" w:cs="Arial"/>
          <w:sz w:val="24"/>
          <w:szCs w:val="24"/>
        </w:rPr>
        <w:t>Раді</w:t>
      </w:r>
      <w:proofErr w:type="spellEnd"/>
      <w:r>
        <w:rPr>
          <w:rFonts w:ascii="Arial" w:hAnsi="Arial" w:cs="Arial"/>
          <w:sz w:val="24"/>
          <w:szCs w:val="24"/>
        </w:rPr>
        <w:t xml:space="preserve"> </w:t>
      </w:r>
      <w:proofErr w:type="spellStart"/>
      <w:r>
        <w:rPr>
          <w:rFonts w:ascii="Arial" w:hAnsi="Arial" w:cs="Arial"/>
          <w:sz w:val="24"/>
          <w:szCs w:val="24"/>
        </w:rPr>
        <w:t>України</w:t>
      </w:r>
      <w:proofErr w:type="spellEnd"/>
      <w:r>
        <w:rPr>
          <w:rFonts w:ascii="Arial" w:hAnsi="Arial" w:cs="Arial"/>
          <w:sz w:val="24"/>
          <w:szCs w:val="24"/>
        </w:rPr>
        <w:t>.</w:t>
      </w:r>
    </w:p>
    <w:p w:rsidR="00C76F9B" w:rsidRPr="00A30E90" w:rsidRDefault="00C76F9B" w:rsidP="00A30E90">
      <w:pPr>
        <w:jc w:val="both"/>
        <w:rPr>
          <w:rFonts w:ascii="Arial" w:hAnsi="Arial" w:cs="Arial"/>
          <w:sz w:val="24"/>
          <w:szCs w:val="24"/>
          <w:lang w:val="uk-UA"/>
        </w:rPr>
      </w:pPr>
      <w:r w:rsidRPr="001679FF">
        <w:rPr>
          <w:rFonts w:ascii="Arial" w:hAnsi="Arial" w:cs="Arial"/>
          <w:sz w:val="24"/>
          <w:szCs w:val="24"/>
          <w:lang w:val="uk-UA"/>
        </w:rPr>
        <w:t xml:space="preserve">Діяльність Служби безпеки України, її органів і співробітників ґрунтується на засадах законності, поваги до прав і гідності особи, позапартійності й відповідальності перед народом України. </w:t>
      </w:r>
      <w:r w:rsidRPr="00A30E90">
        <w:rPr>
          <w:rFonts w:ascii="Arial" w:hAnsi="Arial" w:cs="Arial"/>
          <w:sz w:val="24"/>
          <w:szCs w:val="24"/>
        </w:rPr>
        <w:t>В оперативно-</w:t>
      </w:r>
      <w:proofErr w:type="spellStart"/>
      <w:r w:rsidRPr="00A30E90">
        <w:rPr>
          <w:rFonts w:ascii="Arial" w:hAnsi="Arial" w:cs="Arial"/>
          <w:sz w:val="24"/>
          <w:szCs w:val="24"/>
        </w:rPr>
        <w:t>службовій</w:t>
      </w:r>
      <w:proofErr w:type="spellEnd"/>
      <w:r w:rsidRPr="00A30E90">
        <w:rPr>
          <w:rFonts w:ascii="Arial" w:hAnsi="Arial" w:cs="Arial"/>
          <w:sz w:val="24"/>
          <w:szCs w:val="24"/>
        </w:rPr>
        <w:t xml:space="preserve"> </w:t>
      </w:r>
      <w:proofErr w:type="spellStart"/>
      <w:r w:rsidRPr="00A30E90">
        <w:rPr>
          <w:rFonts w:ascii="Arial" w:hAnsi="Arial" w:cs="Arial"/>
          <w:sz w:val="24"/>
          <w:szCs w:val="24"/>
        </w:rPr>
        <w:t>діяльності</w:t>
      </w:r>
      <w:proofErr w:type="spellEnd"/>
      <w:r w:rsidRPr="00A30E90">
        <w:rPr>
          <w:rFonts w:ascii="Arial" w:hAnsi="Arial" w:cs="Arial"/>
          <w:sz w:val="24"/>
          <w:szCs w:val="24"/>
        </w:rPr>
        <w:t xml:space="preserve"> Служба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w:t>
      </w:r>
      <w:proofErr w:type="spellStart"/>
      <w:r w:rsidRPr="00A30E90">
        <w:rPr>
          <w:rFonts w:ascii="Arial" w:hAnsi="Arial" w:cs="Arial"/>
          <w:sz w:val="24"/>
          <w:szCs w:val="24"/>
        </w:rPr>
        <w:t>дотримується</w:t>
      </w:r>
      <w:proofErr w:type="spellEnd"/>
      <w:r w:rsidRPr="00A30E90">
        <w:rPr>
          <w:rFonts w:ascii="Arial" w:hAnsi="Arial" w:cs="Arial"/>
          <w:sz w:val="24"/>
          <w:szCs w:val="24"/>
        </w:rPr>
        <w:t xml:space="preserve"> </w:t>
      </w:r>
      <w:proofErr w:type="spellStart"/>
      <w:r w:rsidRPr="00A30E90">
        <w:rPr>
          <w:rFonts w:ascii="Arial" w:hAnsi="Arial" w:cs="Arial"/>
          <w:sz w:val="24"/>
          <w:szCs w:val="24"/>
        </w:rPr>
        <w:t>принципі</w:t>
      </w:r>
      <w:proofErr w:type="gramStart"/>
      <w:r w:rsidRPr="00A30E90">
        <w:rPr>
          <w:rFonts w:ascii="Arial" w:hAnsi="Arial" w:cs="Arial"/>
          <w:sz w:val="24"/>
          <w:szCs w:val="24"/>
        </w:rPr>
        <w:t>в</w:t>
      </w:r>
      <w:proofErr w:type="spellEnd"/>
      <w:proofErr w:type="gramEnd"/>
      <w:r w:rsidRPr="00A30E90">
        <w:rPr>
          <w:rFonts w:ascii="Arial" w:hAnsi="Arial" w:cs="Arial"/>
          <w:sz w:val="24"/>
          <w:szCs w:val="24"/>
        </w:rPr>
        <w:t xml:space="preserve"> </w:t>
      </w:r>
      <w:proofErr w:type="spellStart"/>
      <w:r w:rsidRPr="00A30E90">
        <w:rPr>
          <w:rFonts w:ascii="Arial" w:hAnsi="Arial" w:cs="Arial"/>
          <w:sz w:val="24"/>
          <w:szCs w:val="24"/>
        </w:rPr>
        <w:t>поєднання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єдиноначальності</w:t>
      </w:r>
      <w:proofErr w:type="spellEnd"/>
      <w:r w:rsidRPr="00A30E90">
        <w:rPr>
          <w:rFonts w:ascii="Arial" w:hAnsi="Arial" w:cs="Arial"/>
          <w:sz w:val="24"/>
          <w:szCs w:val="24"/>
        </w:rPr>
        <w:t xml:space="preserve"> й </w:t>
      </w:r>
      <w:proofErr w:type="spellStart"/>
      <w:r w:rsidRPr="00A30E90">
        <w:rPr>
          <w:rFonts w:ascii="Arial" w:hAnsi="Arial" w:cs="Arial"/>
          <w:sz w:val="24"/>
          <w:szCs w:val="24"/>
        </w:rPr>
        <w:t>колегіальності</w:t>
      </w:r>
      <w:proofErr w:type="spellEnd"/>
      <w:r w:rsidRPr="00A30E90">
        <w:rPr>
          <w:rFonts w:ascii="Arial" w:hAnsi="Arial" w:cs="Arial"/>
          <w:sz w:val="24"/>
          <w:szCs w:val="24"/>
        </w:rPr>
        <w:t xml:space="preserve">, </w:t>
      </w:r>
      <w:proofErr w:type="spellStart"/>
      <w:r w:rsidRPr="00A30E90">
        <w:rPr>
          <w:rFonts w:ascii="Arial" w:hAnsi="Arial" w:cs="Arial"/>
          <w:sz w:val="24"/>
          <w:szCs w:val="24"/>
        </w:rPr>
        <w:t>гласності</w:t>
      </w:r>
      <w:proofErr w:type="spellEnd"/>
      <w:r w:rsidRPr="00A30E90">
        <w:rPr>
          <w:rFonts w:ascii="Arial" w:hAnsi="Arial" w:cs="Arial"/>
          <w:sz w:val="24"/>
          <w:szCs w:val="24"/>
        </w:rPr>
        <w:t xml:space="preserve"> й </w:t>
      </w:r>
      <w:proofErr w:type="spellStart"/>
      <w:r w:rsidRPr="00A30E90">
        <w:rPr>
          <w:rFonts w:ascii="Arial" w:hAnsi="Arial" w:cs="Arial"/>
          <w:sz w:val="24"/>
          <w:szCs w:val="24"/>
        </w:rPr>
        <w:t>ко</w:t>
      </w:r>
      <w:r>
        <w:rPr>
          <w:rFonts w:ascii="Arial" w:hAnsi="Arial" w:cs="Arial"/>
          <w:sz w:val="24"/>
          <w:szCs w:val="24"/>
        </w:rPr>
        <w:t>нспірації</w:t>
      </w:r>
      <w:proofErr w:type="spellEnd"/>
      <w:r>
        <w:rPr>
          <w:rFonts w:ascii="Arial" w:hAnsi="Arial" w:cs="Arial"/>
          <w:sz w:val="24"/>
          <w:szCs w:val="24"/>
        </w:rPr>
        <w:t>.</w:t>
      </w:r>
    </w:p>
    <w:p w:rsidR="00C76F9B" w:rsidRPr="00A30E90" w:rsidRDefault="00C76F9B" w:rsidP="00A30E90">
      <w:pPr>
        <w:jc w:val="both"/>
        <w:rPr>
          <w:rFonts w:ascii="Arial" w:hAnsi="Arial" w:cs="Arial"/>
          <w:sz w:val="24"/>
          <w:szCs w:val="24"/>
          <w:lang w:val="uk-UA"/>
        </w:rPr>
      </w:pPr>
      <w:r w:rsidRPr="001679FF">
        <w:rPr>
          <w:rFonts w:ascii="Arial" w:hAnsi="Arial" w:cs="Arial"/>
          <w:sz w:val="24"/>
          <w:szCs w:val="24"/>
          <w:lang w:val="uk-UA"/>
        </w:rPr>
        <w:t>Діяльність Служби безпеки України відбувається на основі дотримання прав і свобод людини. Органи і співробітники Служби безпеки України повинні поважати гідність людини і виявляти до неї гуманне ставлення, не допускати розголошення відомостей про особисте життя людини. У виняткових випадках із метою припинення та розкриття державних злочинів окремі права та свободи особи можуть бути тимчасово обмежені в порядку і межах, визначених Конституцією та законами України.</w:t>
      </w:r>
    </w:p>
    <w:p w:rsidR="00C76F9B" w:rsidRPr="00A30E90" w:rsidRDefault="00C76F9B" w:rsidP="00A30E90">
      <w:pPr>
        <w:jc w:val="both"/>
        <w:rPr>
          <w:rFonts w:ascii="Arial" w:hAnsi="Arial" w:cs="Arial"/>
          <w:sz w:val="24"/>
          <w:szCs w:val="24"/>
        </w:rPr>
      </w:pPr>
      <w:proofErr w:type="spellStart"/>
      <w:proofErr w:type="gramStart"/>
      <w:r w:rsidRPr="00A30E90">
        <w:rPr>
          <w:rFonts w:ascii="Arial" w:hAnsi="Arial" w:cs="Arial"/>
          <w:sz w:val="24"/>
          <w:szCs w:val="24"/>
        </w:rPr>
        <w:t>Неправом</w:t>
      </w:r>
      <w:proofErr w:type="gramEnd"/>
      <w:r w:rsidRPr="00A30E90">
        <w:rPr>
          <w:rFonts w:ascii="Arial" w:hAnsi="Arial" w:cs="Arial"/>
          <w:sz w:val="24"/>
          <w:szCs w:val="24"/>
        </w:rPr>
        <w:t>ірне</w:t>
      </w:r>
      <w:proofErr w:type="spellEnd"/>
      <w:r w:rsidRPr="00A30E90">
        <w:rPr>
          <w:rFonts w:ascii="Arial" w:hAnsi="Arial" w:cs="Arial"/>
          <w:sz w:val="24"/>
          <w:szCs w:val="24"/>
        </w:rPr>
        <w:t xml:space="preserve"> </w:t>
      </w:r>
      <w:proofErr w:type="spellStart"/>
      <w:r w:rsidRPr="00A30E90">
        <w:rPr>
          <w:rFonts w:ascii="Arial" w:hAnsi="Arial" w:cs="Arial"/>
          <w:sz w:val="24"/>
          <w:szCs w:val="24"/>
        </w:rPr>
        <w:t>обмеження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законних</w:t>
      </w:r>
      <w:proofErr w:type="spellEnd"/>
      <w:r w:rsidRPr="00A30E90">
        <w:rPr>
          <w:rFonts w:ascii="Arial" w:hAnsi="Arial" w:cs="Arial"/>
          <w:sz w:val="24"/>
          <w:szCs w:val="24"/>
        </w:rPr>
        <w:t xml:space="preserve"> прав і свобод </w:t>
      </w:r>
      <w:proofErr w:type="spellStart"/>
      <w:r w:rsidRPr="00A30E90">
        <w:rPr>
          <w:rFonts w:ascii="Arial" w:hAnsi="Arial" w:cs="Arial"/>
          <w:sz w:val="24"/>
          <w:szCs w:val="24"/>
        </w:rPr>
        <w:t>людини</w:t>
      </w:r>
      <w:proofErr w:type="spellEnd"/>
      <w:r w:rsidRPr="00A30E90">
        <w:rPr>
          <w:rFonts w:ascii="Arial" w:hAnsi="Arial" w:cs="Arial"/>
          <w:sz w:val="24"/>
          <w:szCs w:val="24"/>
        </w:rPr>
        <w:t xml:space="preserve"> є </w:t>
      </w:r>
      <w:proofErr w:type="spellStart"/>
      <w:r w:rsidRPr="00A30E90">
        <w:rPr>
          <w:rFonts w:ascii="Arial" w:hAnsi="Arial" w:cs="Arial"/>
          <w:sz w:val="24"/>
          <w:szCs w:val="24"/>
        </w:rPr>
        <w:t>неприпустимим</w:t>
      </w:r>
      <w:proofErr w:type="spellEnd"/>
      <w:r w:rsidRPr="00A30E90">
        <w:rPr>
          <w:rFonts w:ascii="Arial" w:hAnsi="Arial" w:cs="Arial"/>
          <w:sz w:val="24"/>
          <w:szCs w:val="24"/>
        </w:rPr>
        <w:t xml:space="preserve"> і </w:t>
      </w:r>
      <w:proofErr w:type="spellStart"/>
      <w:r w:rsidRPr="00A30E90">
        <w:rPr>
          <w:rFonts w:ascii="Arial" w:hAnsi="Arial" w:cs="Arial"/>
          <w:sz w:val="24"/>
          <w:szCs w:val="24"/>
        </w:rPr>
        <w:t>тягне</w:t>
      </w:r>
      <w:proofErr w:type="spellEnd"/>
      <w:r w:rsidRPr="00A30E90">
        <w:rPr>
          <w:rFonts w:ascii="Arial" w:hAnsi="Arial" w:cs="Arial"/>
          <w:sz w:val="24"/>
          <w:szCs w:val="24"/>
        </w:rPr>
        <w:t xml:space="preserve"> за собою </w:t>
      </w:r>
      <w:proofErr w:type="spellStart"/>
      <w:r w:rsidRPr="00A30E90">
        <w:rPr>
          <w:rFonts w:ascii="Arial" w:hAnsi="Arial" w:cs="Arial"/>
          <w:sz w:val="24"/>
          <w:szCs w:val="24"/>
        </w:rPr>
        <w:t>відповідальність</w:t>
      </w:r>
      <w:proofErr w:type="spellEnd"/>
      <w:r w:rsidRPr="00A30E90">
        <w:rPr>
          <w:rFonts w:ascii="Arial" w:hAnsi="Arial" w:cs="Arial"/>
          <w:sz w:val="24"/>
          <w:szCs w:val="24"/>
        </w:rPr>
        <w:t xml:space="preserve"> </w:t>
      </w:r>
      <w:proofErr w:type="spellStart"/>
      <w:r w:rsidRPr="00A30E90">
        <w:rPr>
          <w:rFonts w:ascii="Arial" w:hAnsi="Arial" w:cs="Arial"/>
          <w:sz w:val="24"/>
          <w:szCs w:val="24"/>
        </w:rPr>
        <w:t>згідно</w:t>
      </w:r>
      <w:proofErr w:type="spellEnd"/>
      <w:r w:rsidRPr="00A30E90">
        <w:rPr>
          <w:rFonts w:ascii="Arial" w:hAnsi="Arial" w:cs="Arial"/>
          <w:sz w:val="24"/>
          <w:szCs w:val="24"/>
        </w:rPr>
        <w:t xml:space="preserve"> з </w:t>
      </w:r>
      <w:proofErr w:type="spellStart"/>
      <w:r w:rsidRPr="00A30E90">
        <w:rPr>
          <w:rFonts w:ascii="Arial" w:hAnsi="Arial" w:cs="Arial"/>
          <w:sz w:val="24"/>
          <w:szCs w:val="24"/>
        </w:rPr>
        <w:t>законодавством</w:t>
      </w:r>
      <w:proofErr w:type="spellEnd"/>
      <w:r w:rsidRPr="00A30E90">
        <w:rPr>
          <w:rFonts w:ascii="Arial" w:hAnsi="Arial" w:cs="Arial"/>
          <w:sz w:val="24"/>
          <w:szCs w:val="24"/>
        </w:rPr>
        <w:t xml:space="preserve">. Орган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в </w:t>
      </w:r>
      <w:proofErr w:type="spellStart"/>
      <w:r w:rsidRPr="00A30E90">
        <w:rPr>
          <w:rFonts w:ascii="Arial" w:hAnsi="Arial" w:cs="Arial"/>
          <w:sz w:val="24"/>
          <w:szCs w:val="24"/>
        </w:rPr>
        <w:t>разі</w:t>
      </w:r>
      <w:proofErr w:type="spellEnd"/>
      <w:r w:rsidRPr="00A30E90">
        <w:rPr>
          <w:rFonts w:ascii="Arial" w:hAnsi="Arial" w:cs="Arial"/>
          <w:sz w:val="24"/>
          <w:szCs w:val="24"/>
        </w:rPr>
        <w:t xml:space="preserve"> </w:t>
      </w:r>
      <w:proofErr w:type="spellStart"/>
      <w:r w:rsidRPr="00A30E90">
        <w:rPr>
          <w:rFonts w:ascii="Arial" w:hAnsi="Arial" w:cs="Arial"/>
          <w:sz w:val="24"/>
          <w:szCs w:val="24"/>
        </w:rPr>
        <w:t>порушення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його</w:t>
      </w:r>
      <w:proofErr w:type="spellEnd"/>
      <w:r w:rsidRPr="00A30E90">
        <w:rPr>
          <w:rFonts w:ascii="Arial" w:hAnsi="Arial" w:cs="Arial"/>
          <w:sz w:val="24"/>
          <w:szCs w:val="24"/>
        </w:rPr>
        <w:t xml:space="preserve"> </w:t>
      </w:r>
      <w:proofErr w:type="spellStart"/>
      <w:r w:rsidRPr="00A30E90">
        <w:rPr>
          <w:rFonts w:ascii="Arial" w:hAnsi="Arial" w:cs="Arial"/>
          <w:sz w:val="24"/>
          <w:szCs w:val="24"/>
        </w:rPr>
        <w:t>співробітниками</w:t>
      </w:r>
      <w:proofErr w:type="spellEnd"/>
      <w:r w:rsidRPr="00A30E90">
        <w:rPr>
          <w:rFonts w:ascii="Arial" w:hAnsi="Arial" w:cs="Arial"/>
          <w:sz w:val="24"/>
          <w:szCs w:val="24"/>
        </w:rPr>
        <w:t xml:space="preserve"> </w:t>
      </w:r>
      <w:proofErr w:type="spellStart"/>
      <w:proofErr w:type="gramStart"/>
      <w:r w:rsidRPr="00A30E90">
        <w:rPr>
          <w:rFonts w:ascii="Arial" w:hAnsi="Arial" w:cs="Arial"/>
          <w:sz w:val="24"/>
          <w:szCs w:val="24"/>
        </w:rPr>
        <w:t>п</w:t>
      </w:r>
      <w:proofErr w:type="gramEnd"/>
      <w:r w:rsidRPr="00A30E90">
        <w:rPr>
          <w:rFonts w:ascii="Arial" w:hAnsi="Arial" w:cs="Arial"/>
          <w:sz w:val="24"/>
          <w:szCs w:val="24"/>
        </w:rPr>
        <w:t>ід</w:t>
      </w:r>
      <w:proofErr w:type="spellEnd"/>
      <w:r w:rsidRPr="00A30E90">
        <w:rPr>
          <w:rFonts w:ascii="Arial" w:hAnsi="Arial" w:cs="Arial"/>
          <w:sz w:val="24"/>
          <w:szCs w:val="24"/>
        </w:rPr>
        <w:t xml:space="preserve"> час </w:t>
      </w:r>
      <w:proofErr w:type="spellStart"/>
      <w:r w:rsidRPr="00A30E90">
        <w:rPr>
          <w:rFonts w:ascii="Arial" w:hAnsi="Arial" w:cs="Arial"/>
          <w:sz w:val="24"/>
          <w:szCs w:val="24"/>
        </w:rPr>
        <w:t>виконання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службових</w:t>
      </w:r>
      <w:proofErr w:type="spellEnd"/>
      <w:r w:rsidRPr="00A30E90">
        <w:rPr>
          <w:rFonts w:ascii="Arial" w:hAnsi="Arial" w:cs="Arial"/>
          <w:sz w:val="24"/>
          <w:szCs w:val="24"/>
        </w:rPr>
        <w:t xml:space="preserve"> </w:t>
      </w:r>
      <w:proofErr w:type="spellStart"/>
      <w:r w:rsidRPr="00A30E90">
        <w:rPr>
          <w:rFonts w:ascii="Arial" w:hAnsi="Arial" w:cs="Arial"/>
          <w:sz w:val="24"/>
          <w:szCs w:val="24"/>
        </w:rPr>
        <w:t>обов'язків</w:t>
      </w:r>
      <w:proofErr w:type="spellEnd"/>
      <w:r w:rsidRPr="00A30E90">
        <w:rPr>
          <w:rFonts w:ascii="Arial" w:hAnsi="Arial" w:cs="Arial"/>
          <w:sz w:val="24"/>
          <w:szCs w:val="24"/>
        </w:rPr>
        <w:t xml:space="preserve"> прав </w:t>
      </w:r>
      <w:proofErr w:type="spellStart"/>
      <w:r w:rsidRPr="00A30E90">
        <w:rPr>
          <w:rFonts w:ascii="Arial" w:hAnsi="Arial" w:cs="Arial"/>
          <w:sz w:val="24"/>
          <w:szCs w:val="24"/>
        </w:rPr>
        <w:t>чи</w:t>
      </w:r>
      <w:proofErr w:type="spellEnd"/>
      <w:r w:rsidRPr="00A30E90">
        <w:rPr>
          <w:rFonts w:ascii="Arial" w:hAnsi="Arial" w:cs="Arial"/>
          <w:sz w:val="24"/>
          <w:szCs w:val="24"/>
        </w:rPr>
        <w:t xml:space="preserve"> свобод </w:t>
      </w:r>
      <w:proofErr w:type="spellStart"/>
      <w:r w:rsidRPr="00A30E90">
        <w:rPr>
          <w:rFonts w:ascii="Arial" w:hAnsi="Arial" w:cs="Arial"/>
          <w:sz w:val="24"/>
          <w:szCs w:val="24"/>
        </w:rPr>
        <w:t>людини</w:t>
      </w:r>
      <w:proofErr w:type="spellEnd"/>
      <w:r w:rsidRPr="00A30E90">
        <w:rPr>
          <w:rFonts w:ascii="Arial" w:hAnsi="Arial" w:cs="Arial"/>
          <w:sz w:val="24"/>
          <w:szCs w:val="24"/>
        </w:rPr>
        <w:t xml:space="preserve"> повинен </w:t>
      </w:r>
      <w:proofErr w:type="spellStart"/>
      <w:r w:rsidRPr="00A30E90">
        <w:rPr>
          <w:rFonts w:ascii="Arial" w:hAnsi="Arial" w:cs="Arial"/>
          <w:sz w:val="24"/>
          <w:szCs w:val="24"/>
        </w:rPr>
        <w:t>вжити</w:t>
      </w:r>
      <w:proofErr w:type="spellEnd"/>
      <w:r w:rsidRPr="00A30E90">
        <w:rPr>
          <w:rFonts w:ascii="Arial" w:hAnsi="Arial" w:cs="Arial"/>
          <w:sz w:val="24"/>
          <w:szCs w:val="24"/>
        </w:rPr>
        <w:t xml:space="preserve"> </w:t>
      </w:r>
      <w:proofErr w:type="spellStart"/>
      <w:r w:rsidRPr="00A30E90">
        <w:rPr>
          <w:rFonts w:ascii="Arial" w:hAnsi="Arial" w:cs="Arial"/>
          <w:sz w:val="24"/>
          <w:szCs w:val="24"/>
        </w:rPr>
        <w:t>заходів</w:t>
      </w:r>
      <w:proofErr w:type="spellEnd"/>
      <w:r w:rsidRPr="00A30E90">
        <w:rPr>
          <w:rFonts w:ascii="Arial" w:hAnsi="Arial" w:cs="Arial"/>
          <w:sz w:val="24"/>
          <w:szCs w:val="24"/>
        </w:rPr>
        <w:t xml:space="preserve"> до </w:t>
      </w:r>
      <w:proofErr w:type="spellStart"/>
      <w:r w:rsidRPr="00A30E90">
        <w:rPr>
          <w:rFonts w:ascii="Arial" w:hAnsi="Arial" w:cs="Arial"/>
          <w:sz w:val="24"/>
          <w:szCs w:val="24"/>
        </w:rPr>
        <w:t>поновлення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цих</w:t>
      </w:r>
      <w:proofErr w:type="spellEnd"/>
      <w:r w:rsidRPr="00A30E90">
        <w:rPr>
          <w:rFonts w:ascii="Arial" w:hAnsi="Arial" w:cs="Arial"/>
          <w:sz w:val="24"/>
          <w:szCs w:val="24"/>
        </w:rPr>
        <w:t xml:space="preserve"> прав і свобод, </w:t>
      </w:r>
      <w:proofErr w:type="spellStart"/>
      <w:r w:rsidRPr="00A30E90">
        <w:rPr>
          <w:rFonts w:ascii="Arial" w:hAnsi="Arial" w:cs="Arial"/>
          <w:sz w:val="24"/>
          <w:szCs w:val="24"/>
        </w:rPr>
        <w:t>відшкодування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заподіяної</w:t>
      </w:r>
      <w:proofErr w:type="spellEnd"/>
      <w:r w:rsidRPr="00A30E90">
        <w:rPr>
          <w:rFonts w:ascii="Arial" w:hAnsi="Arial" w:cs="Arial"/>
          <w:sz w:val="24"/>
          <w:szCs w:val="24"/>
        </w:rPr>
        <w:t xml:space="preserve"> </w:t>
      </w:r>
      <w:proofErr w:type="spellStart"/>
      <w:r w:rsidRPr="00A30E90">
        <w:rPr>
          <w:rFonts w:ascii="Arial" w:hAnsi="Arial" w:cs="Arial"/>
          <w:sz w:val="24"/>
          <w:szCs w:val="24"/>
        </w:rPr>
        <w:t>моральної</w:t>
      </w:r>
      <w:proofErr w:type="spellEnd"/>
      <w:r w:rsidRPr="00A30E90">
        <w:rPr>
          <w:rFonts w:ascii="Arial" w:hAnsi="Arial" w:cs="Arial"/>
          <w:sz w:val="24"/>
          <w:szCs w:val="24"/>
        </w:rPr>
        <w:t xml:space="preserve"> та </w:t>
      </w:r>
      <w:proofErr w:type="spellStart"/>
      <w:r w:rsidRPr="00A30E90">
        <w:rPr>
          <w:rFonts w:ascii="Arial" w:hAnsi="Arial" w:cs="Arial"/>
          <w:sz w:val="24"/>
          <w:szCs w:val="24"/>
        </w:rPr>
        <w:t>матеріальної</w:t>
      </w:r>
      <w:proofErr w:type="spellEnd"/>
      <w:r w:rsidRPr="00A30E90">
        <w:rPr>
          <w:rFonts w:ascii="Arial" w:hAnsi="Arial" w:cs="Arial"/>
          <w:sz w:val="24"/>
          <w:szCs w:val="24"/>
        </w:rPr>
        <w:t xml:space="preserve"> </w:t>
      </w:r>
      <w:proofErr w:type="spellStart"/>
      <w:r w:rsidRPr="00A30E90">
        <w:rPr>
          <w:rFonts w:ascii="Arial" w:hAnsi="Arial" w:cs="Arial"/>
          <w:sz w:val="24"/>
          <w:szCs w:val="24"/>
        </w:rPr>
        <w:t>шкоди</w:t>
      </w:r>
      <w:proofErr w:type="spellEnd"/>
      <w:r w:rsidRPr="00A30E90">
        <w:rPr>
          <w:rFonts w:ascii="Arial" w:hAnsi="Arial" w:cs="Arial"/>
          <w:sz w:val="24"/>
          <w:szCs w:val="24"/>
        </w:rPr>
        <w:t xml:space="preserve">, </w:t>
      </w:r>
      <w:proofErr w:type="spellStart"/>
      <w:r w:rsidRPr="00A30E90">
        <w:rPr>
          <w:rFonts w:ascii="Arial" w:hAnsi="Arial" w:cs="Arial"/>
          <w:sz w:val="24"/>
          <w:szCs w:val="24"/>
        </w:rPr>
        <w:t>притягнення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винних</w:t>
      </w:r>
      <w:proofErr w:type="spellEnd"/>
      <w:r w:rsidRPr="00A30E90">
        <w:rPr>
          <w:rFonts w:ascii="Arial" w:hAnsi="Arial" w:cs="Arial"/>
          <w:sz w:val="24"/>
          <w:szCs w:val="24"/>
        </w:rPr>
        <w:t xml:space="preserve"> до </w:t>
      </w:r>
      <w:proofErr w:type="spellStart"/>
      <w:r w:rsidRPr="00A30E90">
        <w:rPr>
          <w:rFonts w:ascii="Arial" w:hAnsi="Arial" w:cs="Arial"/>
          <w:sz w:val="24"/>
          <w:szCs w:val="24"/>
        </w:rPr>
        <w:t>відповідальності</w:t>
      </w:r>
      <w:proofErr w:type="spellEnd"/>
      <w:r w:rsidRPr="00A30E90">
        <w:rPr>
          <w:rFonts w:ascii="Arial" w:hAnsi="Arial" w:cs="Arial"/>
          <w:sz w:val="24"/>
          <w:szCs w:val="24"/>
        </w:rPr>
        <w:t>.</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rPr>
        <w:lastRenderedPageBreak/>
        <w:t xml:space="preserve">Служба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на </w:t>
      </w:r>
      <w:proofErr w:type="spellStart"/>
      <w:r w:rsidRPr="00A30E90">
        <w:rPr>
          <w:rFonts w:ascii="Arial" w:hAnsi="Arial" w:cs="Arial"/>
          <w:sz w:val="24"/>
          <w:szCs w:val="24"/>
        </w:rPr>
        <w:t>вимогу</w:t>
      </w:r>
      <w:proofErr w:type="spellEnd"/>
      <w:r w:rsidRPr="00A30E90">
        <w:rPr>
          <w:rFonts w:ascii="Arial" w:hAnsi="Arial" w:cs="Arial"/>
          <w:sz w:val="24"/>
          <w:szCs w:val="24"/>
        </w:rPr>
        <w:t xml:space="preserve"> </w:t>
      </w:r>
      <w:proofErr w:type="spellStart"/>
      <w:r w:rsidRPr="00A30E90">
        <w:rPr>
          <w:rFonts w:ascii="Arial" w:hAnsi="Arial" w:cs="Arial"/>
          <w:sz w:val="24"/>
          <w:szCs w:val="24"/>
        </w:rPr>
        <w:t>громадян</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у </w:t>
      </w:r>
      <w:proofErr w:type="spellStart"/>
      <w:proofErr w:type="gramStart"/>
      <w:r w:rsidRPr="00A30E90">
        <w:rPr>
          <w:rFonts w:ascii="Arial" w:hAnsi="Arial" w:cs="Arial"/>
          <w:sz w:val="24"/>
          <w:szCs w:val="24"/>
        </w:rPr>
        <w:t>м</w:t>
      </w:r>
      <w:proofErr w:type="gramEnd"/>
      <w:r w:rsidRPr="00A30E90">
        <w:rPr>
          <w:rFonts w:ascii="Arial" w:hAnsi="Arial" w:cs="Arial"/>
          <w:sz w:val="24"/>
          <w:szCs w:val="24"/>
        </w:rPr>
        <w:t>ісячний</w:t>
      </w:r>
      <w:proofErr w:type="spellEnd"/>
      <w:r w:rsidRPr="00A30E90">
        <w:rPr>
          <w:rFonts w:ascii="Arial" w:hAnsi="Arial" w:cs="Arial"/>
          <w:sz w:val="24"/>
          <w:szCs w:val="24"/>
        </w:rPr>
        <w:t xml:space="preserve"> строк </w:t>
      </w:r>
      <w:proofErr w:type="spellStart"/>
      <w:r w:rsidRPr="00A30E90">
        <w:rPr>
          <w:rFonts w:ascii="Arial" w:hAnsi="Arial" w:cs="Arial"/>
          <w:sz w:val="24"/>
          <w:szCs w:val="24"/>
        </w:rPr>
        <w:t>зобов'язана</w:t>
      </w:r>
      <w:proofErr w:type="spellEnd"/>
      <w:r w:rsidRPr="00A30E90">
        <w:rPr>
          <w:rFonts w:ascii="Arial" w:hAnsi="Arial" w:cs="Arial"/>
          <w:sz w:val="24"/>
          <w:szCs w:val="24"/>
        </w:rPr>
        <w:t xml:space="preserve"> </w:t>
      </w:r>
      <w:proofErr w:type="spellStart"/>
      <w:r w:rsidRPr="00A30E90">
        <w:rPr>
          <w:rFonts w:ascii="Arial" w:hAnsi="Arial" w:cs="Arial"/>
          <w:sz w:val="24"/>
          <w:szCs w:val="24"/>
        </w:rPr>
        <w:t>дати</w:t>
      </w:r>
      <w:proofErr w:type="spellEnd"/>
      <w:r w:rsidRPr="00A30E90">
        <w:rPr>
          <w:rFonts w:ascii="Arial" w:hAnsi="Arial" w:cs="Arial"/>
          <w:sz w:val="24"/>
          <w:szCs w:val="24"/>
        </w:rPr>
        <w:t xml:space="preserve"> </w:t>
      </w:r>
      <w:proofErr w:type="spellStart"/>
      <w:r w:rsidRPr="00A30E90">
        <w:rPr>
          <w:rFonts w:ascii="Arial" w:hAnsi="Arial" w:cs="Arial"/>
          <w:sz w:val="24"/>
          <w:szCs w:val="24"/>
        </w:rPr>
        <w:t>їм</w:t>
      </w:r>
      <w:proofErr w:type="spellEnd"/>
      <w:r w:rsidRPr="00A30E90">
        <w:rPr>
          <w:rFonts w:ascii="Arial" w:hAnsi="Arial" w:cs="Arial"/>
          <w:sz w:val="24"/>
          <w:szCs w:val="24"/>
        </w:rPr>
        <w:t xml:space="preserve"> </w:t>
      </w:r>
      <w:proofErr w:type="spellStart"/>
      <w:r w:rsidRPr="00A30E90">
        <w:rPr>
          <w:rFonts w:ascii="Arial" w:hAnsi="Arial" w:cs="Arial"/>
          <w:sz w:val="24"/>
          <w:szCs w:val="24"/>
        </w:rPr>
        <w:t>письмові</w:t>
      </w:r>
      <w:proofErr w:type="spellEnd"/>
      <w:r w:rsidRPr="00A30E90">
        <w:rPr>
          <w:rFonts w:ascii="Arial" w:hAnsi="Arial" w:cs="Arial"/>
          <w:sz w:val="24"/>
          <w:szCs w:val="24"/>
        </w:rPr>
        <w:t xml:space="preserve"> </w:t>
      </w:r>
      <w:proofErr w:type="spellStart"/>
      <w:r w:rsidRPr="00A30E90">
        <w:rPr>
          <w:rFonts w:ascii="Arial" w:hAnsi="Arial" w:cs="Arial"/>
          <w:sz w:val="24"/>
          <w:szCs w:val="24"/>
        </w:rPr>
        <w:t>пояснення</w:t>
      </w:r>
      <w:proofErr w:type="spellEnd"/>
      <w:r w:rsidRPr="00A30E90">
        <w:rPr>
          <w:rFonts w:ascii="Arial" w:hAnsi="Arial" w:cs="Arial"/>
          <w:sz w:val="24"/>
          <w:szCs w:val="24"/>
        </w:rPr>
        <w:t xml:space="preserve"> з приводу </w:t>
      </w:r>
      <w:proofErr w:type="spellStart"/>
      <w:r w:rsidRPr="00A30E90">
        <w:rPr>
          <w:rFonts w:ascii="Arial" w:hAnsi="Arial" w:cs="Arial"/>
          <w:sz w:val="24"/>
          <w:szCs w:val="24"/>
        </w:rPr>
        <w:t>обмеження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їхніх</w:t>
      </w:r>
      <w:proofErr w:type="spellEnd"/>
      <w:r w:rsidRPr="00A30E90">
        <w:rPr>
          <w:rFonts w:ascii="Arial" w:hAnsi="Arial" w:cs="Arial"/>
          <w:sz w:val="24"/>
          <w:szCs w:val="24"/>
        </w:rPr>
        <w:t xml:space="preserve"> прав </w:t>
      </w:r>
      <w:proofErr w:type="spellStart"/>
      <w:r w:rsidRPr="00A30E90">
        <w:rPr>
          <w:rFonts w:ascii="Arial" w:hAnsi="Arial" w:cs="Arial"/>
          <w:sz w:val="24"/>
          <w:szCs w:val="24"/>
        </w:rPr>
        <w:t>чи</w:t>
      </w:r>
      <w:proofErr w:type="spellEnd"/>
      <w:r w:rsidRPr="00A30E90">
        <w:rPr>
          <w:rFonts w:ascii="Arial" w:hAnsi="Arial" w:cs="Arial"/>
          <w:sz w:val="24"/>
          <w:szCs w:val="24"/>
        </w:rPr>
        <w:t xml:space="preserve"> свобод. </w:t>
      </w:r>
      <w:proofErr w:type="spellStart"/>
      <w:r w:rsidRPr="00A30E90">
        <w:rPr>
          <w:rFonts w:ascii="Arial" w:hAnsi="Arial" w:cs="Arial"/>
          <w:sz w:val="24"/>
          <w:szCs w:val="24"/>
        </w:rPr>
        <w:t>Такі</w:t>
      </w:r>
      <w:proofErr w:type="spellEnd"/>
      <w:r w:rsidRPr="00A30E90">
        <w:rPr>
          <w:rFonts w:ascii="Arial" w:hAnsi="Arial" w:cs="Arial"/>
          <w:sz w:val="24"/>
          <w:szCs w:val="24"/>
        </w:rPr>
        <w:t xml:space="preserve"> особи </w:t>
      </w:r>
      <w:proofErr w:type="spellStart"/>
      <w:r w:rsidRPr="00A30E90">
        <w:rPr>
          <w:rFonts w:ascii="Arial" w:hAnsi="Arial" w:cs="Arial"/>
          <w:sz w:val="24"/>
          <w:szCs w:val="24"/>
        </w:rPr>
        <w:t>мають</w:t>
      </w:r>
      <w:proofErr w:type="spellEnd"/>
      <w:r w:rsidRPr="00A30E90">
        <w:rPr>
          <w:rFonts w:ascii="Arial" w:hAnsi="Arial" w:cs="Arial"/>
          <w:sz w:val="24"/>
          <w:szCs w:val="24"/>
        </w:rPr>
        <w:t xml:space="preserve"> право </w:t>
      </w:r>
      <w:proofErr w:type="spellStart"/>
      <w:r w:rsidRPr="00A30E90">
        <w:rPr>
          <w:rFonts w:ascii="Arial" w:hAnsi="Arial" w:cs="Arial"/>
          <w:sz w:val="24"/>
          <w:szCs w:val="24"/>
        </w:rPr>
        <w:t>оскаржити</w:t>
      </w:r>
      <w:proofErr w:type="spellEnd"/>
      <w:r w:rsidRPr="00A30E90">
        <w:rPr>
          <w:rFonts w:ascii="Arial" w:hAnsi="Arial" w:cs="Arial"/>
          <w:sz w:val="24"/>
          <w:szCs w:val="24"/>
        </w:rPr>
        <w:t xml:space="preserve"> до суду </w:t>
      </w:r>
      <w:proofErr w:type="spellStart"/>
      <w:proofErr w:type="gramStart"/>
      <w:r w:rsidRPr="00A30E90">
        <w:rPr>
          <w:rFonts w:ascii="Arial" w:hAnsi="Arial" w:cs="Arial"/>
          <w:sz w:val="24"/>
          <w:szCs w:val="24"/>
        </w:rPr>
        <w:t>неправом</w:t>
      </w:r>
      <w:proofErr w:type="gramEnd"/>
      <w:r w:rsidRPr="00A30E90">
        <w:rPr>
          <w:rFonts w:ascii="Arial" w:hAnsi="Arial" w:cs="Arial"/>
          <w:sz w:val="24"/>
          <w:szCs w:val="24"/>
        </w:rPr>
        <w:t>ірні</w:t>
      </w:r>
      <w:proofErr w:type="spellEnd"/>
      <w:r w:rsidRPr="00A30E90">
        <w:rPr>
          <w:rFonts w:ascii="Arial" w:hAnsi="Arial" w:cs="Arial"/>
          <w:sz w:val="24"/>
          <w:szCs w:val="24"/>
        </w:rPr>
        <w:t xml:space="preserve"> </w:t>
      </w:r>
      <w:proofErr w:type="spellStart"/>
      <w:r w:rsidRPr="00A30E90">
        <w:rPr>
          <w:rFonts w:ascii="Arial" w:hAnsi="Arial" w:cs="Arial"/>
          <w:sz w:val="24"/>
          <w:szCs w:val="24"/>
        </w:rPr>
        <w:t>дії</w:t>
      </w:r>
      <w:proofErr w:type="spellEnd"/>
      <w:r w:rsidRPr="00A30E90">
        <w:rPr>
          <w:rFonts w:ascii="Arial" w:hAnsi="Arial" w:cs="Arial"/>
          <w:sz w:val="24"/>
          <w:szCs w:val="24"/>
        </w:rPr>
        <w:t xml:space="preserve"> </w:t>
      </w:r>
      <w:proofErr w:type="spellStart"/>
      <w:r w:rsidRPr="00A30E90">
        <w:rPr>
          <w:rFonts w:ascii="Arial" w:hAnsi="Arial" w:cs="Arial"/>
          <w:sz w:val="24"/>
          <w:szCs w:val="24"/>
        </w:rPr>
        <w:t>посадових</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службових</w:t>
      </w:r>
      <w:proofErr w:type="spellEnd"/>
      <w:r w:rsidRPr="00A30E90">
        <w:rPr>
          <w:rFonts w:ascii="Arial" w:hAnsi="Arial" w:cs="Arial"/>
          <w:sz w:val="24"/>
          <w:szCs w:val="24"/>
        </w:rPr>
        <w:t xml:space="preserve">) </w:t>
      </w:r>
      <w:proofErr w:type="spellStart"/>
      <w:r w:rsidRPr="00A30E90">
        <w:rPr>
          <w:rFonts w:ascii="Arial" w:hAnsi="Arial" w:cs="Arial"/>
          <w:sz w:val="24"/>
          <w:szCs w:val="24"/>
        </w:rPr>
        <w:t>осіб</w:t>
      </w:r>
      <w:proofErr w:type="spellEnd"/>
      <w:r w:rsidRPr="00A30E90">
        <w:rPr>
          <w:rFonts w:ascii="Arial" w:hAnsi="Arial" w:cs="Arial"/>
          <w:sz w:val="24"/>
          <w:szCs w:val="24"/>
        </w:rPr>
        <w:t xml:space="preserve"> та </w:t>
      </w:r>
      <w:proofErr w:type="spellStart"/>
      <w:r>
        <w:rPr>
          <w:rFonts w:ascii="Arial" w:hAnsi="Arial" w:cs="Arial"/>
          <w:sz w:val="24"/>
          <w:szCs w:val="24"/>
        </w:rPr>
        <w:t>органів</w:t>
      </w:r>
      <w:proofErr w:type="spellEnd"/>
      <w:r>
        <w:rPr>
          <w:rFonts w:ascii="Arial" w:hAnsi="Arial" w:cs="Arial"/>
          <w:sz w:val="24"/>
          <w:szCs w:val="24"/>
        </w:rPr>
        <w:t xml:space="preserve"> </w:t>
      </w:r>
      <w:proofErr w:type="spellStart"/>
      <w:r>
        <w:rPr>
          <w:rFonts w:ascii="Arial" w:hAnsi="Arial" w:cs="Arial"/>
          <w:sz w:val="24"/>
          <w:szCs w:val="24"/>
        </w:rPr>
        <w:t>Служби</w:t>
      </w:r>
      <w:proofErr w:type="spellEnd"/>
      <w:r>
        <w:rPr>
          <w:rFonts w:ascii="Arial" w:hAnsi="Arial" w:cs="Arial"/>
          <w:sz w:val="24"/>
          <w:szCs w:val="24"/>
        </w:rPr>
        <w:t xml:space="preserve"> </w:t>
      </w:r>
      <w:proofErr w:type="spellStart"/>
      <w:r>
        <w:rPr>
          <w:rFonts w:ascii="Arial" w:hAnsi="Arial" w:cs="Arial"/>
          <w:sz w:val="24"/>
          <w:szCs w:val="24"/>
        </w:rPr>
        <w:t>безпеки</w:t>
      </w:r>
      <w:proofErr w:type="spellEnd"/>
      <w:r>
        <w:rPr>
          <w:rFonts w:ascii="Arial" w:hAnsi="Arial" w:cs="Arial"/>
          <w:sz w:val="24"/>
          <w:szCs w:val="24"/>
        </w:rPr>
        <w:t xml:space="preserve"> </w:t>
      </w:r>
      <w:proofErr w:type="spellStart"/>
      <w:r>
        <w:rPr>
          <w:rFonts w:ascii="Arial" w:hAnsi="Arial" w:cs="Arial"/>
          <w:sz w:val="24"/>
          <w:szCs w:val="24"/>
        </w:rPr>
        <w:t>України</w:t>
      </w:r>
      <w:proofErr w:type="spellEnd"/>
      <w:r>
        <w:rPr>
          <w:rFonts w:ascii="Arial" w:hAnsi="Arial" w:cs="Arial"/>
          <w:sz w:val="24"/>
          <w:szCs w:val="24"/>
        </w:rPr>
        <w:t>.</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Діяльність партій, рухів та інших громадських об'єднань, що мають політичні цілі, у Службі безпеки України забороняється.</w:t>
      </w:r>
    </w:p>
    <w:p w:rsidR="00C76F9B" w:rsidRPr="00A30E90" w:rsidRDefault="00C76F9B" w:rsidP="00A30E90">
      <w:pPr>
        <w:jc w:val="both"/>
        <w:rPr>
          <w:rFonts w:ascii="Arial" w:hAnsi="Arial" w:cs="Arial"/>
          <w:sz w:val="24"/>
          <w:szCs w:val="24"/>
        </w:rPr>
      </w:pPr>
      <w:r w:rsidRPr="00A30E90">
        <w:rPr>
          <w:rFonts w:ascii="Arial" w:hAnsi="Arial" w:cs="Arial"/>
          <w:b/>
          <w:bCs/>
          <w:sz w:val="24"/>
          <w:szCs w:val="24"/>
          <w:lang w:val="uk-UA"/>
        </w:rPr>
        <w:t xml:space="preserve">3. </w:t>
      </w:r>
      <w:r w:rsidRPr="00A30E90">
        <w:rPr>
          <w:rFonts w:ascii="Arial" w:hAnsi="Arial" w:cs="Arial"/>
          <w:b/>
          <w:bCs/>
          <w:sz w:val="24"/>
          <w:szCs w:val="24"/>
        </w:rPr>
        <w:t xml:space="preserve">Систему </w:t>
      </w:r>
      <w:proofErr w:type="spellStart"/>
      <w:r w:rsidRPr="00A30E90">
        <w:rPr>
          <w:rFonts w:ascii="Arial" w:hAnsi="Arial" w:cs="Arial"/>
          <w:b/>
          <w:bCs/>
          <w:sz w:val="24"/>
          <w:szCs w:val="24"/>
        </w:rPr>
        <w:t>Служби</w:t>
      </w:r>
      <w:proofErr w:type="spellEnd"/>
      <w:r w:rsidRPr="00A30E90">
        <w:rPr>
          <w:rFonts w:ascii="Arial" w:hAnsi="Arial" w:cs="Arial"/>
          <w:b/>
          <w:bCs/>
          <w:sz w:val="24"/>
          <w:szCs w:val="24"/>
        </w:rPr>
        <w:t xml:space="preserve"> </w:t>
      </w:r>
      <w:proofErr w:type="spellStart"/>
      <w:r w:rsidRPr="00A30E90">
        <w:rPr>
          <w:rFonts w:ascii="Arial" w:hAnsi="Arial" w:cs="Arial"/>
          <w:b/>
          <w:bCs/>
          <w:sz w:val="24"/>
          <w:szCs w:val="24"/>
        </w:rPr>
        <w:t>безпеки</w:t>
      </w:r>
      <w:proofErr w:type="spellEnd"/>
      <w:r w:rsidRPr="00A30E90">
        <w:rPr>
          <w:rFonts w:ascii="Arial" w:hAnsi="Arial" w:cs="Arial"/>
          <w:b/>
          <w:bCs/>
          <w:sz w:val="24"/>
          <w:szCs w:val="24"/>
        </w:rPr>
        <w:t xml:space="preserve"> </w:t>
      </w:r>
      <w:proofErr w:type="spellStart"/>
      <w:r w:rsidRPr="00A30E90">
        <w:rPr>
          <w:rFonts w:ascii="Arial" w:hAnsi="Arial" w:cs="Arial"/>
          <w:b/>
          <w:bCs/>
          <w:sz w:val="24"/>
          <w:szCs w:val="24"/>
        </w:rPr>
        <w:t>України</w:t>
      </w:r>
      <w:proofErr w:type="spellEnd"/>
      <w:r w:rsidRPr="00A30E90">
        <w:rPr>
          <w:rFonts w:ascii="Arial" w:hAnsi="Arial" w:cs="Arial"/>
          <w:b/>
          <w:bCs/>
          <w:sz w:val="24"/>
          <w:szCs w:val="24"/>
        </w:rPr>
        <w:t xml:space="preserve"> </w:t>
      </w:r>
      <w:proofErr w:type="spellStart"/>
      <w:r w:rsidRPr="00A30E90">
        <w:rPr>
          <w:rFonts w:ascii="Arial" w:hAnsi="Arial" w:cs="Arial"/>
          <w:b/>
          <w:bCs/>
          <w:sz w:val="24"/>
          <w:szCs w:val="24"/>
        </w:rPr>
        <w:t>складають</w:t>
      </w:r>
      <w:proofErr w:type="spellEnd"/>
      <w:r w:rsidRPr="00A30E90">
        <w:rPr>
          <w:rFonts w:ascii="Arial" w:hAnsi="Arial" w:cs="Arial"/>
          <w:sz w:val="24"/>
          <w:szCs w:val="24"/>
        </w:rPr>
        <w:t xml:space="preserve"> </w:t>
      </w:r>
      <w:proofErr w:type="spellStart"/>
      <w:r w:rsidRPr="00A30E90">
        <w:rPr>
          <w:rFonts w:ascii="Arial" w:hAnsi="Arial" w:cs="Arial"/>
          <w:sz w:val="24"/>
          <w:szCs w:val="24"/>
        </w:rPr>
        <w:t>Центральне</w:t>
      </w:r>
      <w:proofErr w:type="spellEnd"/>
      <w:r w:rsidRPr="00A30E90">
        <w:rPr>
          <w:rFonts w:ascii="Arial" w:hAnsi="Arial" w:cs="Arial"/>
          <w:sz w:val="24"/>
          <w:szCs w:val="24"/>
        </w:rPr>
        <w:t xml:space="preserve"> </w:t>
      </w:r>
      <w:proofErr w:type="spellStart"/>
      <w:r w:rsidRPr="00A30E90">
        <w:rPr>
          <w:rFonts w:ascii="Arial" w:hAnsi="Arial" w:cs="Arial"/>
          <w:sz w:val="24"/>
          <w:szCs w:val="24"/>
        </w:rPr>
        <w:t>управління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w:t>
      </w:r>
      <w:proofErr w:type="spellStart"/>
      <w:proofErr w:type="gramStart"/>
      <w:r w:rsidRPr="00A30E90">
        <w:rPr>
          <w:rFonts w:ascii="Arial" w:hAnsi="Arial" w:cs="Arial"/>
          <w:sz w:val="24"/>
          <w:szCs w:val="24"/>
        </w:rPr>
        <w:t>п</w:t>
      </w:r>
      <w:proofErr w:type="gramEnd"/>
      <w:r w:rsidRPr="00A30E90">
        <w:rPr>
          <w:rFonts w:ascii="Arial" w:hAnsi="Arial" w:cs="Arial"/>
          <w:sz w:val="24"/>
          <w:szCs w:val="24"/>
        </w:rPr>
        <w:t>ідпорядковані</w:t>
      </w:r>
      <w:proofErr w:type="spellEnd"/>
      <w:r w:rsidRPr="00A30E90">
        <w:rPr>
          <w:rFonts w:ascii="Arial" w:hAnsi="Arial" w:cs="Arial"/>
          <w:sz w:val="24"/>
          <w:szCs w:val="24"/>
        </w:rPr>
        <w:t xml:space="preserve"> </w:t>
      </w:r>
      <w:proofErr w:type="spellStart"/>
      <w:r w:rsidRPr="00A30E90">
        <w:rPr>
          <w:rFonts w:ascii="Arial" w:hAnsi="Arial" w:cs="Arial"/>
          <w:sz w:val="24"/>
          <w:szCs w:val="24"/>
        </w:rPr>
        <w:t>йому</w:t>
      </w:r>
      <w:proofErr w:type="spellEnd"/>
      <w:r w:rsidRPr="00A30E90">
        <w:rPr>
          <w:rFonts w:ascii="Arial" w:hAnsi="Arial" w:cs="Arial"/>
          <w:sz w:val="24"/>
          <w:szCs w:val="24"/>
        </w:rPr>
        <w:t xml:space="preserve"> </w:t>
      </w:r>
      <w:proofErr w:type="spellStart"/>
      <w:r w:rsidRPr="00A30E90">
        <w:rPr>
          <w:rFonts w:ascii="Arial" w:hAnsi="Arial" w:cs="Arial"/>
          <w:sz w:val="24"/>
          <w:szCs w:val="24"/>
        </w:rPr>
        <w:t>регіональні</w:t>
      </w:r>
      <w:proofErr w:type="spellEnd"/>
      <w:r w:rsidRPr="00A30E90">
        <w:rPr>
          <w:rFonts w:ascii="Arial" w:hAnsi="Arial" w:cs="Arial"/>
          <w:sz w:val="24"/>
          <w:szCs w:val="24"/>
        </w:rPr>
        <w:t xml:space="preserve"> </w:t>
      </w:r>
      <w:proofErr w:type="spellStart"/>
      <w:r w:rsidRPr="00A30E90">
        <w:rPr>
          <w:rFonts w:ascii="Arial" w:hAnsi="Arial" w:cs="Arial"/>
          <w:sz w:val="24"/>
          <w:szCs w:val="24"/>
        </w:rPr>
        <w:t>органи</w:t>
      </w:r>
      <w:proofErr w:type="spellEnd"/>
      <w:r w:rsidRPr="00A30E90">
        <w:rPr>
          <w:rFonts w:ascii="Arial" w:hAnsi="Arial" w:cs="Arial"/>
          <w:sz w:val="24"/>
          <w:szCs w:val="24"/>
        </w:rPr>
        <w:t xml:space="preserve">. Служба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Республіки</w:t>
      </w:r>
      <w:proofErr w:type="spellEnd"/>
      <w:r w:rsidRPr="00A30E90">
        <w:rPr>
          <w:rFonts w:ascii="Arial" w:hAnsi="Arial" w:cs="Arial"/>
          <w:sz w:val="24"/>
          <w:szCs w:val="24"/>
        </w:rPr>
        <w:t xml:space="preserve"> </w:t>
      </w:r>
      <w:proofErr w:type="spellStart"/>
      <w:r w:rsidRPr="00A30E90">
        <w:rPr>
          <w:rFonts w:ascii="Arial" w:hAnsi="Arial" w:cs="Arial"/>
          <w:sz w:val="24"/>
          <w:szCs w:val="24"/>
        </w:rPr>
        <w:t>Крим</w:t>
      </w:r>
      <w:proofErr w:type="spellEnd"/>
      <w:r w:rsidRPr="00A30E90">
        <w:rPr>
          <w:rFonts w:ascii="Arial" w:hAnsi="Arial" w:cs="Arial"/>
          <w:sz w:val="24"/>
          <w:szCs w:val="24"/>
        </w:rPr>
        <w:t xml:space="preserve">, </w:t>
      </w:r>
      <w:proofErr w:type="spellStart"/>
      <w:r w:rsidRPr="00A30E90">
        <w:rPr>
          <w:rFonts w:ascii="Arial" w:hAnsi="Arial" w:cs="Arial"/>
          <w:sz w:val="24"/>
          <w:szCs w:val="24"/>
        </w:rPr>
        <w:t>органи</w:t>
      </w:r>
      <w:proofErr w:type="spellEnd"/>
      <w:r w:rsidRPr="00A30E90">
        <w:rPr>
          <w:rFonts w:ascii="Arial" w:hAnsi="Arial" w:cs="Arial"/>
          <w:sz w:val="24"/>
          <w:szCs w:val="24"/>
        </w:rPr>
        <w:t xml:space="preserve"> </w:t>
      </w:r>
      <w:proofErr w:type="spellStart"/>
      <w:r w:rsidRPr="00A30E90">
        <w:rPr>
          <w:rFonts w:ascii="Arial" w:hAnsi="Arial" w:cs="Arial"/>
          <w:sz w:val="24"/>
          <w:szCs w:val="24"/>
        </w:rPr>
        <w:t>військової</w:t>
      </w:r>
      <w:proofErr w:type="spellEnd"/>
      <w:r w:rsidRPr="00A30E90">
        <w:rPr>
          <w:rFonts w:ascii="Arial" w:hAnsi="Arial" w:cs="Arial"/>
          <w:sz w:val="24"/>
          <w:szCs w:val="24"/>
        </w:rPr>
        <w:t xml:space="preserve"> </w:t>
      </w:r>
      <w:proofErr w:type="spellStart"/>
      <w:r w:rsidRPr="00A30E90">
        <w:rPr>
          <w:rFonts w:ascii="Arial" w:hAnsi="Arial" w:cs="Arial"/>
          <w:sz w:val="24"/>
          <w:szCs w:val="24"/>
        </w:rPr>
        <w:t>контррозвідки</w:t>
      </w:r>
      <w:proofErr w:type="spellEnd"/>
      <w:r w:rsidRPr="00A30E90">
        <w:rPr>
          <w:rFonts w:ascii="Arial" w:hAnsi="Arial" w:cs="Arial"/>
          <w:sz w:val="24"/>
          <w:szCs w:val="24"/>
        </w:rPr>
        <w:t xml:space="preserve">, </w:t>
      </w:r>
      <w:proofErr w:type="spellStart"/>
      <w:r w:rsidRPr="00A30E90">
        <w:rPr>
          <w:rFonts w:ascii="Arial" w:hAnsi="Arial" w:cs="Arial"/>
          <w:sz w:val="24"/>
          <w:szCs w:val="24"/>
        </w:rPr>
        <w:t>військові</w:t>
      </w:r>
      <w:proofErr w:type="spellEnd"/>
      <w:r w:rsidRPr="00A30E90">
        <w:rPr>
          <w:rFonts w:ascii="Arial" w:hAnsi="Arial" w:cs="Arial"/>
          <w:sz w:val="24"/>
          <w:szCs w:val="24"/>
        </w:rPr>
        <w:t xml:space="preserve"> </w:t>
      </w:r>
      <w:proofErr w:type="spellStart"/>
      <w:r w:rsidRPr="00A30E90">
        <w:rPr>
          <w:rFonts w:ascii="Arial" w:hAnsi="Arial" w:cs="Arial"/>
          <w:sz w:val="24"/>
          <w:szCs w:val="24"/>
        </w:rPr>
        <w:t>формування</w:t>
      </w:r>
      <w:proofErr w:type="spellEnd"/>
      <w:r w:rsidRPr="00A30E90">
        <w:rPr>
          <w:rFonts w:ascii="Arial" w:hAnsi="Arial" w:cs="Arial"/>
          <w:sz w:val="24"/>
          <w:szCs w:val="24"/>
        </w:rPr>
        <w:t xml:space="preserve">, а </w:t>
      </w:r>
      <w:proofErr w:type="spellStart"/>
      <w:r w:rsidRPr="00A30E90">
        <w:rPr>
          <w:rFonts w:ascii="Arial" w:hAnsi="Arial" w:cs="Arial"/>
          <w:sz w:val="24"/>
          <w:szCs w:val="24"/>
        </w:rPr>
        <w:t>також</w:t>
      </w:r>
      <w:proofErr w:type="spellEnd"/>
      <w:r w:rsidRPr="00A30E90">
        <w:rPr>
          <w:rFonts w:ascii="Arial" w:hAnsi="Arial" w:cs="Arial"/>
          <w:sz w:val="24"/>
          <w:szCs w:val="24"/>
        </w:rPr>
        <w:t xml:space="preserve"> </w:t>
      </w:r>
      <w:proofErr w:type="spellStart"/>
      <w:r w:rsidRPr="00A30E90">
        <w:rPr>
          <w:rFonts w:ascii="Arial" w:hAnsi="Arial" w:cs="Arial"/>
          <w:sz w:val="24"/>
          <w:szCs w:val="24"/>
        </w:rPr>
        <w:t>навчальні</w:t>
      </w:r>
      <w:proofErr w:type="spellEnd"/>
      <w:r w:rsidRPr="00A30E90">
        <w:rPr>
          <w:rFonts w:ascii="Arial" w:hAnsi="Arial" w:cs="Arial"/>
          <w:sz w:val="24"/>
          <w:szCs w:val="24"/>
        </w:rPr>
        <w:t xml:space="preserve">, </w:t>
      </w:r>
      <w:proofErr w:type="spellStart"/>
      <w:r w:rsidRPr="00A30E90">
        <w:rPr>
          <w:rFonts w:ascii="Arial" w:hAnsi="Arial" w:cs="Arial"/>
          <w:sz w:val="24"/>
          <w:szCs w:val="24"/>
        </w:rPr>
        <w:t>науково-дослідні</w:t>
      </w:r>
      <w:proofErr w:type="spellEnd"/>
      <w:r w:rsidRPr="00A30E90">
        <w:rPr>
          <w:rFonts w:ascii="Arial" w:hAnsi="Arial" w:cs="Arial"/>
          <w:sz w:val="24"/>
          <w:szCs w:val="24"/>
        </w:rPr>
        <w:t xml:space="preserve"> та </w:t>
      </w:r>
      <w:proofErr w:type="spellStart"/>
      <w:r w:rsidRPr="00A30E90">
        <w:rPr>
          <w:rFonts w:ascii="Arial" w:hAnsi="Arial" w:cs="Arial"/>
          <w:sz w:val="24"/>
          <w:szCs w:val="24"/>
        </w:rPr>
        <w:t>інші</w:t>
      </w:r>
      <w:proofErr w:type="spellEnd"/>
      <w:r w:rsidRPr="00A30E90">
        <w:rPr>
          <w:rFonts w:ascii="Arial" w:hAnsi="Arial" w:cs="Arial"/>
          <w:sz w:val="24"/>
          <w:szCs w:val="24"/>
        </w:rPr>
        <w:t xml:space="preserve"> </w:t>
      </w:r>
      <w:proofErr w:type="spellStart"/>
      <w:r w:rsidRPr="00A30E90">
        <w:rPr>
          <w:rFonts w:ascii="Arial" w:hAnsi="Arial" w:cs="Arial"/>
          <w:sz w:val="24"/>
          <w:szCs w:val="24"/>
        </w:rPr>
        <w:t>заклади</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w:t>
      </w:r>
      <w:proofErr w:type="spellStart"/>
      <w:r w:rsidRPr="00A30E90">
        <w:rPr>
          <w:rFonts w:ascii="Arial" w:hAnsi="Arial" w:cs="Arial"/>
          <w:sz w:val="24"/>
          <w:szCs w:val="24"/>
        </w:rPr>
        <w:t>Організаційна</w:t>
      </w:r>
      <w:proofErr w:type="spellEnd"/>
      <w:r w:rsidRPr="00A30E90">
        <w:rPr>
          <w:rFonts w:ascii="Arial" w:hAnsi="Arial" w:cs="Arial"/>
          <w:sz w:val="24"/>
          <w:szCs w:val="24"/>
        </w:rPr>
        <w:t xml:space="preserve"> структура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w:t>
      </w:r>
      <w:proofErr w:type="spellStart"/>
      <w:r w:rsidRPr="00A30E90">
        <w:rPr>
          <w:rFonts w:ascii="Arial" w:hAnsi="Arial" w:cs="Arial"/>
          <w:sz w:val="24"/>
          <w:szCs w:val="24"/>
        </w:rPr>
        <w:t>визначається</w:t>
      </w:r>
      <w:proofErr w:type="spellEnd"/>
      <w:r w:rsidRPr="00A30E90">
        <w:rPr>
          <w:rFonts w:ascii="Arial" w:hAnsi="Arial" w:cs="Arial"/>
          <w:sz w:val="24"/>
          <w:szCs w:val="24"/>
        </w:rPr>
        <w:t xml:space="preserve"> Президентом </w:t>
      </w:r>
      <w:proofErr w:type="spellStart"/>
      <w:r w:rsidRPr="00A30E90">
        <w:rPr>
          <w:rFonts w:ascii="Arial" w:hAnsi="Arial" w:cs="Arial"/>
          <w:sz w:val="24"/>
          <w:szCs w:val="24"/>
        </w:rPr>
        <w:t>України.ї</w:t>
      </w:r>
      <w:proofErr w:type="spellEnd"/>
    </w:p>
    <w:p w:rsidR="00C76F9B" w:rsidRPr="00A30E90" w:rsidRDefault="00C76F9B" w:rsidP="00A30E90">
      <w:pPr>
        <w:jc w:val="both"/>
        <w:rPr>
          <w:rFonts w:ascii="Arial" w:hAnsi="Arial" w:cs="Arial"/>
          <w:sz w:val="24"/>
          <w:szCs w:val="24"/>
        </w:rPr>
      </w:pPr>
      <w:proofErr w:type="spellStart"/>
      <w:r w:rsidRPr="00A30E90">
        <w:rPr>
          <w:rFonts w:ascii="Arial" w:hAnsi="Arial" w:cs="Arial"/>
          <w:sz w:val="24"/>
          <w:szCs w:val="24"/>
        </w:rPr>
        <w:t>Центральне</w:t>
      </w:r>
      <w:proofErr w:type="spellEnd"/>
      <w:r w:rsidRPr="00A30E90">
        <w:rPr>
          <w:rFonts w:ascii="Arial" w:hAnsi="Arial" w:cs="Arial"/>
          <w:sz w:val="24"/>
          <w:szCs w:val="24"/>
        </w:rPr>
        <w:t xml:space="preserve"> </w:t>
      </w:r>
      <w:proofErr w:type="spellStart"/>
      <w:r w:rsidRPr="00A30E90">
        <w:rPr>
          <w:rFonts w:ascii="Arial" w:hAnsi="Arial" w:cs="Arial"/>
          <w:sz w:val="24"/>
          <w:szCs w:val="24"/>
        </w:rPr>
        <w:t>управління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w:t>
      </w:r>
      <w:proofErr w:type="spellStart"/>
      <w:r w:rsidRPr="00A30E90">
        <w:rPr>
          <w:rFonts w:ascii="Arial" w:hAnsi="Arial" w:cs="Arial"/>
          <w:sz w:val="24"/>
          <w:szCs w:val="24"/>
        </w:rPr>
        <w:t>інші</w:t>
      </w:r>
      <w:proofErr w:type="spellEnd"/>
      <w:r w:rsidRPr="00A30E90">
        <w:rPr>
          <w:rFonts w:ascii="Arial" w:hAnsi="Arial" w:cs="Arial"/>
          <w:sz w:val="24"/>
          <w:szCs w:val="24"/>
        </w:rPr>
        <w:t xml:space="preserve"> </w:t>
      </w:r>
      <w:proofErr w:type="spellStart"/>
      <w:r w:rsidRPr="00A30E90">
        <w:rPr>
          <w:rFonts w:ascii="Arial" w:hAnsi="Arial" w:cs="Arial"/>
          <w:sz w:val="24"/>
          <w:szCs w:val="24"/>
        </w:rPr>
        <w:t>органи</w:t>
      </w:r>
      <w:proofErr w:type="spellEnd"/>
      <w:r w:rsidRPr="00A30E90">
        <w:rPr>
          <w:rFonts w:ascii="Arial" w:hAnsi="Arial" w:cs="Arial"/>
          <w:sz w:val="24"/>
          <w:szCs w:val="24"/>
        </w:rPr>
        <w:t xml:space="preserve"> та установи, </w:t>
      </w:r>
      <w:proofErr w:type="spellStart"/>
      <w:r w:rsidRPr="00A30E90">
        <w:rPr>
          <w:rFonts w:ascii="Arial" w:hAnsi="Arial" w:cs="Arial"/>
          <w:sz w:val="24"/>
          <w:szCs w:val="24"/>
        </w:rPr>
        <w:t>що</w:t>
      </w:r>
      <w:proofErr w:type="spellEnd"/>
      <w:r w:rsidRPr="00A30E90">
        <w:rPr>
          <w:rFonts w:ascii="Arial" w:hAnsi="Arial" w:cs="Arial"/>
          <w:sz w:val="24"/>
          <w:szCs w:val="24"/>
        </w:rPr>
        <w:t xml:space="preserve"> </w:t>
      </w:r>
      <w:proofErr w:type="spellStart"/>
      <w:r w:rsidRPr="00A30E90">
        <w:rPr>
          <w:rFonts w:ascii="Arial" w:hAnsi="Arial" w:cs="Arial"/>
          <w:sz w:val="24"/>
          <w:szCs w:val="24"/>
        </w:rPr>
        <w:t>входять</w:t>
      </w:r>
      <w:proofErr w:type="spellEnd"/>
      <w:r w:rsidRPr="00A30E90">
        <w:rPr>
          <w:rFonts w:ascii="Arial" w:hAnsi="Arial" w:cs="Arial"/>
          <w:sz w:val="24"/>
          <w:szCs w:val="24"/>
        </w:rPr>
        <w:t xml:space="preserve"> до </w:t>
      </w:r>
      <w:proofErr w:type="spellStart"/>
      <w:r w:rsidRPr="00A30E90">
        <w:rPr>
          <w:rFonts w:ascii="Arial" w:hAnsi="Arial" w:cs="Arial"/>
          <w:sz w:val="24"/>
          <w:szCs w:val="24"/>
        </w:rPr>
        <w:t>системи</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є </w:t>
      </w:r>
      <w:proofErr w:type="spellStart"/>
      <w:r w:rsidRPr="00A30E90">
        <w:rPr>
          <w:rFonts w:ascii="Arial" w:hAnsi="Arial" w:cs="Arial"/>
          <w:sz w:val="24"/>
          <w:szCs w:val="24"/>
        </w:rPr>
        <w:t>юридичними</w:t>
      </w:r>
      <w:proofErr w:type="spellEnd"/>
      <w:r w:rsidRPr="00A30E90">
        <w:rPr>
          <w:rFonts w:ascii="Arial" w:hAnsi="Arial" w:cs="Arial"/>
          <w:sz w:val="24"/>
          <w:szCs w:val="24"/>
        </w:rPr>
        <w:t xml:space="preserve"> особами, </w:t>
      </w:r>
      <w:proofErr w:type="spellStart"/>
      <w:r w:rsidRPr="00A30E90">
        <w:rPr>
          <w:rFonts w:ascii="Arial" w:hAnsi="Arial" w:cs="Arial"/>
          <w:sz w:val="24"/>
          <w:szCs w:val="24"/>
        </w:rPr>
        <w:t>мають</w:t>
      </w:r>
      <w:proofErr w:type="spellEnd"/>
      <w:r w:rsidRPr="00A30E90">
        <w:rPr>
          <w:rFonts w:ascii="Arial" w:hAnsi="Arial" w:cs="Arial"/>
          <w:sz w:val="24"/>
          <w:szCs w:val="24"/>
        </w:rPr>
        <w:t xml:space="preserve"> печатку з </w:t>
      </w:r>
      <w:proofErr w:type="spellStart"/>
      <w:r w:rsidRPr="00A30E90">
        <w:rPr>
          <w:rFonts w:ascii="Arial" w:hAnsi="Arial" w:cs="Arial"/>
          <w:sz w:val="24"/>
          <w:szCs w:val="24"/>
        </w:rPr>
        <w:t>зображенням</w:t>
      </w:r>
      <w:proofErr w:type="spellEnd"/>
      <w:r w:rsidRPr="00A30E90">
        <w:rPr>
          <w:rFonts w:ascii="Arial" w:hAnsi="Arial" w:cs="Arial"/>
          <w:sz w:val="24"/>
          <w:szCs w:val="24"/>
        </w:rPr>
        <w:t xml:space="preserve"> державного герба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та </w:t>
      </w:r>
      <w:proofErr w:type="spellStart"/>
      <w:r w:rsidRPr="00A30E90">
        <w:rPr>
          <w:rFonts w:ascii="Arial" w:hAnsi="Arial" w:cs="Arial"/>
          <w:sz w:val="24"/>
          <w:szCs w:val="24"/>
        </w:rPr>
        <w:t>своїм</w:t>
      </w:r>
      <w:proofErr w:type="spellEnd"/>
      <w:r w:rsidRPr="00A30E90">
        <w:rPr>
          <w:rFonts w:ascii="Arial" w:hAnsi="Arial" w:cs="Arial"/>
          <w:sz w:val="24"/>
          <w:szCs w:val="24"/>
        </w:rPr>
        <w:t xml:space="preserve"> </w:t>
      </w:r>
      <w:proofErr w:type="spellStart"/>
      <w:r w:rsidRPr="00A30E90">
        <w:rPr>
          <w:rFonts w:ascii="Arial" w:hAnsi="Arial" w:cs="Arial"/>
          <w:sz w:val="24"/>
          <w:szCs w:val="24"/>
        </w:rPr>
        <w:t>найменуванням</w:t>
      </w:r>
      <w:proofErr w:type="spellEnd"/>
      <w:r w:rsidRPr="00A30E90">
        <w:rPr>
          <w:rFonts w:ascii="Arial" w:hAnsi="Arial" w:cs="Arial"/>
          <w:sz w:val="24"/>
          <w:szCs w:val="24"/>
        </w:rPr>
        <w:t xml:space="preserve">, </w:t>
      </w:r>
      <w:proofErr w:type="spellStart"/>
      <w:r w:rsidRPr="00A30E90">
        <w:rPr>
          <w:rFonts w:ascii="Arial" w:hAnsi="Arial" w:cs="Arial"/>
          <w:sz w:val="24"/>
          <w:szCs w:val="24"/>
        </w:rPr>
        <w:t>інші</w:t>
      </w:r>
      <w:proofErr w:type="spellEnd"/>
      <w:r w:rsidRPr="00A30E90">
        <w:rPr>
          <w:rFonts w:ascii="Arial" w:hAnsi="Arial" w:cs="Arial"/>
          <w:sz w:val="24"/>
          <w:szCs w:val="24"/>
        </w:rPr>
        <w:t xml:space="preserve"> печатки і </w:t>
      </w:r>
      <w:proofErr w:type="spellStart"/>
      <w:r w:rsidRPr="00A30E90">
        <w:rPr>
          <w:rFonts w:ascii="Arial" w:hAnsi="Arial" w:cs="Arial"/>
          <w:sz w:val="24"/>
          <w:szCs w:val="24"/>
        </w:rPr>
        <w:t>штампи</w:t>
      </w:r>
      <w:proofErr w:type="spellEnd"/>
      <w:r w:rsidRPr="00A30E90">
        <w:rPr>
          <w:rFonts w:ascii="Arial" w:hAnsi="Arial" w:cs="Arial"/>
          <w:sz w:val="24"/>
          <w:szCs w:val="24"/>
        </w:rPr>
        <w:t xml:space="preserve">, </w:t>
      </w:r>
      <w:proofErr w:type="spellStart"/>
      <w:r w:rsidRPr="00A30E90">
        <w:rPr>
          <w:rFonts w:ascii="Arial" w:hAnsi="Arial" w:cs="Arial"/>
          <w:sz w:val="24"/>
          <w:szCs w:val="24"/>
        </w:rPr>
        <w:t>рахунки</w:t>
      </w:r>
      <w:proofErr w:type="spellEnd"/>
      <w:r w:rsidRPr="00A30E90">
        <w:rPr>
          <w:rFonts w:ascii="Arial" w:hAnsi="Arial" w:cs="Arial"/>
          <w:sz w:val="24"/>
          <w:szCs w:val="24"/>
        </w:rPr>
        <w:t xml:space="preserve"> в банках, </w:t>
      </w:r>
      <w:proofErr w:type="gramStart"/>
      <w:r w:rsidRPr="00A30E90">
        <w:rPr>
          <w:rFonts w:ascii="Arial" w:hAnsi="Arial" w:cs="Arial"/>
          <w:sz w:val="24"/>
          <w:szCs w:val="24"/>
        </w:rPr>
        <w:t>у</w:t>
      </w:r>
      <w:proofErr w:type="gramEnd"/>
      <w:r w:rsidRPr="00A30E90">
        <w:rPr>
          <w:rFonts w:ascii="Arial" w:hAnsi="Arial" w:cs="Arial"/>
          <w:sz w:val="24"/>
          <w:szCs w:val="24"/>
        </w:rPr>
        <w:t xml:space="preserve"> тому </w:t>
      </w:r>
      <w:proofErr w:type="spellStart"/>
      <w:r w:rsidRPr="00A30E90">
        <w:rPr>
          <w:rFonts w:ascii="Arial" w:hAnsi="Arial" w:cs="Arial"/>
          <w:sz w:val="24"/>
          <w:szCs w:val="24"/>
        </w:rPr>
        <w:t>числі</w:t>
      </w:r>
      <w:proofErr w:type="spellEnd"/>
      <w:r w:rsidRPr="00A30E90">
        <w:rPr>
          <w:rFonts w:ascii="Arial" w:hAnsi="Arial" w:cs="Arial"/>
          <w:sz w:val="24"/>
          <w:szCs w:val="24"/>
        </w:rPr>
        <w:t xml:space="preserve"> </w:t>
      </w:r>
      <w:proofErr w:type="spellStart"/>
      <w:r w:rsidRPr="00A30E90">
        <w:rPr>
          <w:rFonts w:ascii="Arial" w:hAnsi="Arial" w:cs="Arial"/>
          <w:sz w:val="24"/>
          <w:szCs w:val="24"/>
        </w:rPr>
        <w:t>валютні.ї</w:t>
      </w:r>
      <w:proofErr w:type="spellEnd"/>
    </w:p>
    <w:p w:rsidR="00C76F9B" w:rsidRPr="00A30E90" w:rsidRDefault="00C76F9B" w:rsidP="00A30E90">
      <w:pPr>
        <w:jc w:val="both"/>
        <w:rPr>
          <w:rFonts w:ascii="Arial" w:hAnsi="Arial" w:cs="Arial"/>
          <w:sz w:val="24"/>
          <w:szCs w:val="24"/>
        </w:rPr>
      </w:pPr>
      <w:proofErr w:type="spellStart"/>
      <w:r w:rsidRPr="00A30E90">
        <w:rPr>
          <w:rFonts w:ascii="Arial" w:hAnsi="Arial" w:cs="Arial"/>
          <w:sz w:val="24"/>
          <w:szCs w:val="24"/>
        </w:rPr>
        <w:t>Організація</w:t>
      </w:r>
      <w:proofErr w:type="spellEnd"/>
      <w:r w:rsidRPr="00A30E90">
        <w:rPr>
          <w:rFonts w:ascii="Arial" w:hAnsi="Arial" w:cs="Arial"/>
          <w:sz w:val="24"/>
          <w:szCs w:val="24"/>
        </w:rPr>
        <w:t xml:space="preserve"> та порядок </w:t>
      </w:r>
      <w:proofErr w:type="spellStart"/>
      <w:r w:rsidRPr="00A30E90">
        <w:rPr>
          <w:rFonts w:ascii="Arial" w:hAnsi="Arial" w:cs="Arial"/>
          <w:sz w:val="24"/>
          <w:szCs w:val="24"/>
        </w:rPr>
        <w:t>діяльності</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w:t>
      </w:r>
      <w:proofErr w:type="spellStart"/>
      <w:r w:rsidRPr="00A30E90">
        <w:rPr>
          <w:rFonts w:ascii="Arial" w:hAnsi="Arial" w:cs="Arial"/>
          <w:sz w:val="24"/>
          <w:szCs w:val="24"/>
        </w:rPr>
        <w:t>регулюються</w:t>
      </w:r>
      <w:proofErr w:type="spellEnd"/>
      <w:r w:rsidRPr="00A30E90">
        <w:rPr>
          <w:rFonts w:ascii="Arial" w:hAnsi="Arial" w:cs="Arial"/>
          <w:sz w:val="24"/>
          <w:szCs w:val="24"/>
        </w:rPr>
        <w:t xml:space="preserve"> Законом </w:t>
      </w:r>
      <w:proofErr w:type="spellStart"/>
      <w:proofErr w:type="gramStart"/>
      <w:r w:rsidRPr="00A30E90">
        <w:rPr>
          <w:rFonts w:ascii="Arial" w:hAnsi="Arial" w:cs="Arial"/>
          <w:sz w:val="24"/>
          <w:szCs w:val="24"/>
        </w:rPr>
        <w:t>Укра</w:t>
      </w:r>
      <w:proofErr w:type="gramEnd"/>
      <w:r w:rsidRPr="00A30E90">
        <w:rPr>
          <w:rFonts w:ascii="Arial" w:hAnsi="Arial" w:cs="Arial"/>
          <w:sz w:val="24"/>
          <w:szCs w:val="24"/>
        </w:rPr>
        <w:t>їни</w:t>
      </w:r>
      <w:proofErr w:type="spellEnd"/>
      <w:r w:rsidRPr="00A30E90">
        <w:rPr>
          <w:rFonts w:ascii="Arial" w:hAnsi="Arial" w:cs="Arial"/>
          <w:sz w:val="24"/>
          <w:szCs w:val="24"/>
        </w:rPr>
        <w:t xml:space="preserve"> "Про Службу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 xml:space="preserve">" </w:t>
      </w:r>
      <w:proofErr w:type="spellStart"/>
      <w:r w:rsidRPr="00A30E90">
        <w:rPr>
          <w:rFonts w:ascii="Arial" w:hAnsi="Arial" w:cs="Arial"/>
          <w:sz w:val="24"/>
          <w:szCs w:val="24"/>
        </w:rPr>
        <w:t>від</w:t>
      </w:r>
      <w:proofErr w:type="spellEnd"/>
      <w:r w:rsidRPr="00A30E90">
        <w:rPr>
          <w:rFonts w:ascii="Arial" w:hAnsi="Arial" w:cs="Arial"/>
          <w:sz w:val="24"/>
          <w:szCs w:val="24"/>
        </w:rPr>
        <w:t xml:space="preserve"> 25 </w:t>
      </w:r>
      <w:proofErr w:type="spellStart"/>
      <w:r w:rsidRPr="00A30E90">
        <w:rPr>
          <w:rFonts w:ascii="Arial" w:hAnsi="Arial" w:cs="Arial"/>
          <w:sz w:val="24"/>
          <w:szCs w:val="24"/>
        </w:rPr>
        <w:t>березня</w:t>
      </w:r>
      <w:proofErr w:type="spellEnd"/>
      <w:r w:rsidRPr="00A30E90">
        <w:rPr>
          <w:rFonts w:ascii="Arial" w:hAnsi="Arial" w:cs="Arial"/>
          <w:sz w:val="24"/>
          <w:szCs w:val="24"/>
        </w:rPr>
        <w:t xml:space="preserve"> 1992р. Закон </w:t>
      </w:r>
      <w:proofErr w:type="spellStart"/>
      <w:r w:rsidRPr="00A30E90">
        <w:rPr>
          <w:rFonts w:ascii="Arial" w:hAnsi="Arial" w:cs="Arial"/>
          <w:sz w:val="24"/>
          <w:szCs w:val="24"/>
        </w:rPr>
        <w:t>складається</w:t>
      </w:r>
      <w:proofErr w:type="spellEnd"/>
      <w:r w:rsidRPr="00A30E90">
        <w:rPr>
          <w:rFonts w:ascii="Arial" w:hAnsi="Arial" w:cs="Arial"/>
          <w:sz w:val="24"/>
          <w:szCs w:val="24"/>
        </w:rPr>
        <w:t xml:space="preserve"> з 7 </w:t>
      </w:r>
      <w:proofErr w:type="spellStart"/>
      <w:r w:rsidRPr="00A30E90">
        <w:rPr>
          <w:rFonts w:ascii="Arial" w:hAnsi="Arial" w:cs="Arial"/>
          <w:sz w:val="24"/>
          <w:szCs w:val="24"/>
        </w:rPr>
        <w:t>розділів</w:t>
      </w:r>
      <w:proofErr w:type="spellEnd"/>
      <w:r w:rsidRPr="00A30E90">
        <w:rPr>
          <w:rFonts w:ascii="Arial" w:hAnsi="Arial" w:cs="Arial"/>
          <w:sz w:val="24"/>
          <w:szCs w:val="24"/>
        </w:rPr>
        <w:t xml:space="preserve"> (36 статей):ї</w:t>
      </w:r>
    </w:p>
    <w:p w:rsidR="00C76F9B" w:rsidRPr="00A30E90" w:rsidRDefault="00C76F9B" w:rsidP="00A30E90">
      <w:pPr>
        <w:jc w:val="both"/>
        <w:rPr>
          <w:rFonts w:ascii="Arial" w:hAnsi="Arial" w:cs="Arial"/>
          <w:sz w:val="24"/>
          <w:szCs w:val="24"/>
        </w:rPr>
      </w:pPr>
      <w:proofErr w:type="spellStart"/>
      <w:r w:rsidRPr="00A30E90">
        <w:rPr>
          <w:rFonts w:ascii="Arial" w:hAnsi="Arial" w:cs="Arial"/>
          <w:sz w:val="24"/>
          <w:szCs w:val="24"/>
        </w:rPr>
        <w:t>Розділ</w:t>
      </w:r>
      <w:proofErr w:type="spellEnd"/>
      <w:r w:rsidRPr="00A30E90">
        <w:rPr>
          <w:rFonts w:ascii="Arial" w:hAnsi="Arial" w:cs="Arial"/>
          <w:sz w:val="24"/>
          <w:szCs w:val="24"/>
        </w:rPr>
        <w:t xml:space="preserve"> І. </w:t>
      </w:r>
      <w:proofErr w:type="spellStart"/>
      <w:r w:rsidRPr="00A30E90">
        <w:rPr>
          <w:rFonts w:ascii="Arial" w:hAnsi="Arial" w:cs="Arial"/>
          <w:sz w:val="24"/>
          <w:szCs w:val="24"/>
        </w:rPr>
        <w:t>Загальні</w:t>
      </w:r>
      <w:proofErr w:type="spellEnd"/>
      <w:r w:rsidRPr="00A30E90">
        <w:rPr>
          <w:rFonts w:ascii="Arial" w:hAnsi="Arial" w:cs="Arial"/>
          <w:sz w:val="24"/>
          <w:szCs w:val="24"/>
        </w:rPr>
        <w:t xml:space="preserve"> </w:t>
      </w:r>
      <w:proofErr w:type="spellStart"/>
      <w:r w:rsidRPr="00A30E90">
        <w:rPr>
          <w:rFonts w:ascii="Arial" w:hAnsi="Arial" w:cs="Arial"/>
          <w:sz w:val="24"/>
          <w:szCs w:val="24"/>
        </w:rPr>
        <w:t>положення;ї</w:t>
      </w:r>
      <w:proofErr w:type="spellEnd"/>
    </w:p>
    <w:p w:rsidR="00C76F9B" w:rsidRPr="00A30E90" w:rsidRDefault="00C76F9B" w:rsidP="00A30E90">
      <w:pPr>
        <w:jc w:val="both"/>
        <w:rPr>
          <w:rFonts w:ascii="Arial" w:hAnsi="Arial" w:cs="Arial"/>
          <w:sz w:val="24"/>
          <w:szCs w:val="24"/>
        </w:rPr>
      </w:pPr>
      <w:proofErr w:type="spellStart"/>
      <w:r w:rsidRPr="00A30E90">
        <w:rPr>
          <w:rFonts w:ascii="Arial" w:hAnsi="Arial" w:cs="Arial"/>
          <w:sz w:val="24"/>
          <w:szCs w:val="24"/>
        </w:rPr>
        <w:t>Розділ</w:t>
      </w:r>
      <w:proofErr w:type="spellEnd"/>
      <w:r w:rsidRPr="00A30E90">
        <w:rPr>
          <w:rFonts w:ascii="Arial" w:hAnsi="Arial" w:cs="Arial"/>
          <w:sz w:val="24"/>
          <w:szCs w:val="24"/>
        </w:rPr>
        <w:t xml:space="preserve"> II. Система і </w:t>
      </w:r>
      <w:proofErr w:type="spellStart"/>
      <w:r w:rsidRPr="00A30E90">
        <w:rPr>
          <w:rFonts w:ascii="Arial" w:hAnsi="Arial" w:cs="Arial"/>
          <w:sz w:val="24"/>
          <w:szCs w:val="24"/>
        </w:rPr>
        <w:t>організація</w:t>
      </w:r>
      <w:proofErr w:type="spellEnd"/>
      <w:r w:rsidRPr="00A30E90">
        <w:rPr>
          <w:rFonts w:ascii="Arial" w:hAnsi="Arial" w:cs="Arial"/>
          <w:sz w:val="24"/>
          <w:szCs w:val="24"/>
        </w:rPr>
        <w:t xml:space="preserve"> </w:t>
      </w:r>
      <w:proofErr w:type="spellStart"/>
      <w:r w:rsidRPr="00A30E90">
        <w:rPr>
          <w:rFonts w:ascii="Arial" w:hAnsi="Arial" w:cs="Arial"/>
          <w:sz w:val="24"/>
          <w:szCs w:val="24"/>
        </w:rPr>
        <w:t>діяльності</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України;ї</w:t>
      </w:r>
      <w:proofErr w:type="spellEnd"/>
    </w:p>
    <w:p w:rsidR="00C76F9B" w:rsidRPr="00A30E90" w:rsidRDefault="00C76F9B" w:rsidP="00A30E90">
      <w:pPr>
        <w:jc w:val="both"/>
        <w:rPr>
          <w:rFonts w:ascii="Arial" w:hAnsi="Arial" w:cs="Arial"/>
          <w:sz w:val="24"/>
          <w:szCs w:val="24"/>
        </w:rPr>
      </w:pPr>
      <w:proofErr w:type="spellStart"/>
      <w:r w:rsidRPr="00A30E90">
        <w:rPr>
          <w:rFonts w:ascii="Arial" w:hAnsi="Arial" w:cs="Arial"/>
          <w:sz w:val="24"/>
          <w:szCs w:val="24"/>
        </w:rPr>
        <w:t>Розділ</w:t>
      </w:r>
      <w:proofErr w:type="spellEnd"/>
      <w:r w:rsidRPr="00A30E90">
        <w:rPr>
          <w:rFonts w:ascii="Arial" w:hAnsi="Arial" w:cs="Arial"/>
          <w:sz w:val="24"/>
          <w:szCs w:val="24"/>
        </w:rPr>
        <w:t xml:space="preserve"> III, Кадри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України;ї</w:t>
      </w:r>
      <w:proofErr w:type="spellEnd"/>
    </w:p>
    <w:p w:rsidR="00C76F9B" w:rsidRPr="00A30E90" w:rsidRDefault="00C76F9B" w:rsidP="00A30E90">
      <w:pPr>
        <w:jc w:val="both"/>
        <w:rPr>
          <w:rFonts w:ascii="Arial" w:hAnsi="Arial" w:cs="Arial"/>
          <w:sz w:val="24"/>
          <w:szCs w:val="24"/>
        </w:rPr>
      </w:pPr>
      <w:proofErr w:type="spellStart"/>
      <w:r w:rsidRPr="00A30E90">
        <w:rPr>
          <w:rFonts w:ascii="Arial" w:hAnsi="Arial" w:cs="Arial"/>
          <w:sz w:val="24"/>
          <w:szCs w:val="24"/>
        </w:rPr>
        <w:t>Розділ</w:t>
      </w:r>
      <w:proofErr w:type="spellEnd"/>
      <w:r w:rsidRPr="00A30E90">
        <w:rPr>
          <w:rFonts w:ascii="Arial" w:hAnsi="Arial" w:cs="Arial"/>
          <w:sz w:val="24"/>
          <w:szCs w:val="24"/>
        </w:rPr>
        <w:t xml:space="preserve"> IV, </w:t>
      </w:r>
      <w:proofErr w:type="spellStart"/>
      <w:r w:rsidRPr="00A30E90">
        <w:rPr>
          <w:rFonts w:ascii="Arial" w:hAnsi="Arial" w:cs="Arial"/>
          <w:sz w:val="24"/>
          <w:szCs w:val="24"/>
        </w:rPr>
        <w:t>Повноваження</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України;ї</w:t>
      </w:r>
      <w:proofErr w:type="spellEnd"/>
    </w:p>
    <w:p w:rsidR="00C76F9B" w:rsidRPr="00A30E90" w:rsidRDefault="00C76F9B" w:rsidP="00A30E90">
      <w:pPr>
        <w:jc w:val="both"/>
        <w:rPr>
          <w:rFonts w:ascii="Arial" w:hAnsi="Arial" w:cs="Arial"/>
          <w:sz w:val="24"/>
          <w:szCs w:val="24"/>
        </w:rPr>
      </w:pPr>
      <w:proofErr w:type="spellStart"/>
      <w:r w:rsidRPr="00A30E90">
        <w:rPr>
          <w:rFonts w:ascii="Arial" w:hAnsi="Arial" w:cs="Arial"/>
          <w:sz w:val="24"/>
          <w:szCs w:val="24"/>
        </w:rPr>
        <w:t>Розділ</w:t>
      </w:r>
      <w:proofErr w:type="spellEnd"/>
      <w:r w:rsidRPr="00A30E90">
        <w:rPr>
          <w:rFonts w:ascii="Arial" w:hAnsi="Arial" w:cs="Arial"/>
          <w:sz w:val="24"/>
          <w:szCs w:val="24"/>
        </w:rPr>
        <w:t xml:space="preserve"> V , </w:t>
      </w:r>
      <w:proofErr w:type="spellStart"/>
      <w:proofErr w:type="gramStart"/>
      <w:r w:rsidRPr="00A30E90">
        <w:rPr>
          <w:rFonts w:ascii="Arial" w:hAnsi="Arial" w:cs="Arial"/>
          <w:sz w:val="24"/>
          <w:szCs w:val="24"/>
        </w:rPr>
        <w:t>Соц</w:t>
      </w:r>
      <w:proofErr w:type="gramEnd"/>
      <w:r w:rsidRPr="00A30E90">
        <w:rPr>
          <w:rFonts w:ascii="Arial" w:hAnsi="Arial" w:cs="Arial"/>
          <w:sz w:val="24"/>
          <w:szCs w:val="24"/>
        </w:rPr>
        <w:t>іальний</w:t>
      </w:r>
      <w:proofErr w:type="spellEnd"/>
      <w:r w:rsidRPr="00A30E90">
        <w:rPr>
          <w:rFonts w:ascii="Arial" w:hAnsi="Arial" w:cs="Arial"/>
          <w:sz w:val="24"/>
          <w:szCs w:val="24"/>
        </w:rPr>
        <w:t xml:space="preserve"> і </w:t>
      </w:r>
      <w:proofErr w:type="spellStart"/>
      <w:r w:rsidRPr="00A30E90">
        <w:rPr>
          <w:rFonts w:ascii="Arial" w:hAnsi="Arial" w:cs="Arial"/>
          <w:sz w:val="24"/>
          <w:szCs w:val="24"/>
        </w:rPr>
        <w:t>правовий</w:t>
      </w:r>
      <w:proofErr w:type="spellEnd"/>
      <w:r w:rsidRPr="00A30E90">
        <w:rPr>
          <w:rFonts w:ascii="Arial" w:hAnsi="Arial" w:cs="Arial"/>
          <w:sz w:val="24"/>
          <w:szCs w:val="24"/>
        </w:rPr>
        <w:t xml:space="preserve"> </w:t>
      </w:r>
      <w:proofErr w:type="spellStart"/>
      <w:r w:rsidRPr="00A30E90">
        <w:rPr>
          <w:rFonts w:ascii="Arial" w:hAnsi="Arial" w:cs="Arial"/>
          <w:sz w:val="24"/>
          <w:szCs w:val="24"/>
        </w:rPr>
        <w:t>захист</w:t>
      </w:r>
      <w:proofErr w:type="spellEnd"/>
      <w:r w:rsidRPr="00A30E90">
        <w:rPr>
          <w:rFonts w:ascii="Arial" w:hAnsi="Arial" w:cs="Arial"/>
          <w:sz w:val="24"/>
          <w:szCs w:val="24"/>
        </w:rPr>
        <w:t xml:space="preserve"> </w:t>
      </w:r>
      <w:proofErr w:type="spellStart"/>
      <w:r w:rsidRPr="00A30E90">
        <w:rPr>
          <w:rFonts w:ascii="Arial" w:hAnsi="Arial" w:cs="Arial"/>
          <w:sz w:val="24"/>
          <w:szCs w:val="24"/>
        </w:rPr>
        <w:t>військовослужбовців</w:t>
      </w:r>
      <w:proofErr w:type="spellEnd"/>
      <w:r w:rsidRPr="00A30E90">
        <w:rPr>
          <w:rFonts w:ascii="Arial" w:hAnsi="Arial" w:cs="Arial"/>
          <w:sz w:val="24"/>
          <w:szCs w:val="24"/>
        </w:rPr>
        <w:t xml:space="preserve"> і </w:t>
      </w:r>
      <w:proofErr w:type="spellStart"/>
      <w:r w:rsidRPr="00A30E90">
        <w:rPr>
          <w:rFonts w:ascii="Arial" w:hAnsi="Arial" w:cs="Arial"/>
          <w:sz w:val="24"/>
          <w:szCs w:val="24"/>
        </w:rPr>
        <w:t>працівників</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України;ї</w:t>
      </w:r>
      <w:proofErr w:type="spellEnd"/>
    </w:p>
    <w:p w:rsidR="00C76F9B" w:rsidRPr="00A30E90" w:rsidRDefault="00C76F9B" w:rsidP="00A30E90">
      <w:pPr>
        <w:jc w:val="both"/>
        <w:rPr>
          <w:rFonts w:ascii="Arial" w:hAnsi="Arial" w:cs="Arial"/>
          <w:sz w:val="24"/>
          <w:szCs w:val="24"/>
        </w:rPr>
      </w:pPr>
      <w:proofErr w:type="spellStart"/>
      <w:r w:rsidRPr="00A30E90">
        <w:rPr>
          <w:rFonts w:ascii="Arial" w:hAnsi="Arial" w:cs="Arial"/>
          <w:sz w:val="24"/>
          <w:szCs w:val="24"/>
        </w:rPr>
        <w:t>Розділ</w:t>
      </w:r>
      <w:proofErr w:type="spellEnd"/>
      <w:r w:rsidRPr="00A30E90">
        <w:rPr>
          <w:rFonts w:ascii="Arial" w:hAnsi="Arial" w:cs="Arial"/>
          <w:sz w:val="24"/>
          <w:szCs w:val="24"/>
        </w:rPr>
        <w:t xml:space="preserve"> VІ Контроль і </w:t>
      </w:r>
      <w:proofErr w:type="spellStart"/>
      <w:r w:rsidRPr="00A30E90">
        <w:rPr>
          <w:rFonts w:ascii="Arial" w:hAnsi="Arial" w:cs="Arial"/>
          <w:sz w:val="24"/>
          <w:szCs w:val="24"/>
        </w:rPr>
        <w:t>нагляд</w:t>
      </w:r>
      <w:proofErr w:type="spellEnd"/>
      <w:r w:rsidRPr="00A30E90">
        <w:rPr>
          <w:rFonts w:ascii="Arial" w:hAnsi="Arial" w:cs="Arial"/>
          <w:sz w:val="24"/>
          <w:szCs w:val="24"/>
        </w:rPr>
        <w:t xml:space="preserve"> за </w:t>
      </w:r>
      <w:proofErr w:type="spellStart"/>
      <w:r w:rsidRPr="00A30E90">
        <w:rPr>
          <w:rFonts w:ascii="Arial" w:hAnsi="Arial" w:cs="Arial"/>
          <w:sz w:val="24"/>
          <w:szCs w:val="24"/>
        </w:rPr>
        <w:t>діяльністю</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України;ї</w:t>
      </w:r>
      <w:proofErr w:type="spellEnd"/>
    </w:p>
    <w:p w:rsidR="00C76F9B" w:rsidRPr="00A30E90" w:rsidRDefault="00C76F9B" w:rsidP="00A30E90">
      <w:pPr>
        <w:jc w:val="both"/>
        <w:rPr>
          <w:rFonts w:ascii="Arial" w:hAnsi="Arial" w:cs="Arial"/>
          <w:sz w:val="24"/>
          <w:szCs w:val="24"/>
          <w:lang w:val="uk-UA"/>
        </w:rPr>
      </w:pPr>
      <w:proofErr w:type="spellStart"/>
      <w:r w:rsidRPr="00A30E90">
        <w:rPr>
          <w:rFonts w:ascii="Arial" w:hAnsi="Arial" w:cs="Arial"/>
          <w:sz w:val="24"/>
          <w:szCs w:val="24"/>
        </w:rPr>
        <w:t>Розділ</w:t>
      </w:r>
      <w:proofErr w:type="spellEnd"/>
      <w:r w:rsidRPr="00A30E90">
        <w:rPr>
          <w:rFonts w:ascii="Arial" w:hAnsi="Arial" w:cs="Arial"/>
          <w:sz w:val="24"/>
          <w:szCs w:val="24"/>
        </w:rPr>
        <w:t>. V</w:t>
      </w:r>
      <w:proofErr w:type="gramStart"/>
      <w:r w:rsidRPr="00A30E90">
        <w:rPr>
          <w:rFonts w:ascii="Arial" w:hAnsi="Arial" w:cs="Arial"/>
          <w:sz w:val="24"/>
          <w:szCs w:val="24"/>
        </w:rPr>
        <w:t xml:space="preserve">ІІ </w:t>
      </w:r>
      <w:proofErr w:type="spellStart"/>
      <w:r w:rsidRPr="00A30E90">
        <w:rPr>
          <w:rFonts w:ascii="Arial" w:hAnsi="Arial" w:cs="Arial"/>
          <w:sz w:val="24"/>
          <w:szCs w:val="24"/>
        </w:rPr>
        <w:t>В</w:t>
      </w:r>
      <w:proofErr w:type="gramEnd"/>
      <w:r w:rsidRPr="00A30E90">
        <w:rPr>
          <w:rFonts w:ascii="Arial" w:hAnsi="Arial" w:cs="Arial"/>
          <w:sz w:val="24"/>
          <w:szCs w:val="24"/>
        </w:rPr>
        <w:t>ідповідальність</w:t>
      </w:r>
      <w:proofErr w:type="spellEnd"/>
      <w:r w:rsidRPr="00A30E90">
        <w:rPr>
          <w:rFonts w:ascii="Arial" w:hAnsi="Arial" w:cs="Arial"/>
          <w:sz w:val="24"/>
          <w:szCs w:val="24"/>
        </w:rPr>
        <w:t xml:space="preserve"> за </w:t>
      </w:r>
      <w:proofErr w:type="spellStart"/>
      <w:r w:rsidRPr="00A30E90">
        <w:rPr>
          <w:rFonts w:ascii="Arial" w:hAnsi="Arial" w:cs="Arial"/>
          <w:sz w:val="24"/>
          <w:szCs w:val="24"/>
        </w:rPr>
        <w:t>правопорушення</w:t>
      </w:r>
      <w:proofErr w:type="spellEnd"/>
      <w:r w:rsidRPr="00A30E90">
        <w:rPr>
          <w:rFonts w:ascii="Arial" w:hAnsi="Arial" w:cs="Arial"/>
          <w:sz w:val="24"/>
          <w:szCs w:val="24"/>
        </w:rPr>
        <w:t xml:space="preserve"> у </w:t>
      </w:r>
      <w:proofErr w:type="spellStart"/>
      <w:r w:rsidRPr="00A30E90">
        <w:rPr>
          <w:rFonts w:ascii="Arial" w:hAnsi="Arial" w:cs="Arial"/>
          <w:sz w:val="24"/>
          <w:szCs w:val="24"/>
        </w:rPr>
        <w:t>сфері</w:t>
      </w:r>
      <w:proofErr w:type="spellEnd"/>
      <w:r w:rsidRPr="00A30E90">
        <w:rPr>
          <w:rFonts w:ascii="Arial" w:hAnsi="Arial" w:cs="Arial"/>
          <w:sz w:val="24"/>
          <w:szCs w:val="24"/>
        </w:rPr>
        <w:t xml:space="preserve"> </w:t>
      </w:r>
      <w:proofErr w:type="spellStart"/>
      <w:r w:rsidRPr="00A30E90">
        <w:rPr>
          <w:rFonts w:ascii="Arial" w:hAnsi="Arial" w:cs="Arial"/>
          <w:sz w:val="24"/>
          <w:szCs w:val="24"/>
        </w:rPr>
        <w:t>діяльності</w:t>
      </w:r>
      <w:proofErr w:type="spellEnd"/>
      <w:r w:rsidRPr="00A30E90">
        <w:rPr>
          <w:rFonts w:ascii="Arial" w:hAnsi="Arial" w:cs="Arial"/>
          <w:sz w:val="24"/>
          <w:szCs w:val="24"/>
        </w:rPr>
        <w:t xml:space="preserve"> </w:t>
      </w:r>
      <w:proofErr w:type="spellStart"/>
      <w:r w:rsidRPr="00A30E90">
        <w:rPr>
          <w:rFonts w:ascii="Arial" w:hAnsi="Arial" w:cs="Arial"/>
          <w:sz w:val="24"/>
          <w:szCs w:val="24"/>
        </w:rPr>
        <w:t>Служби</w:t>
      </w:r>
      <w:proofErr w:type="spellEnd"/>
      <w:r w:rsidRPr="00A30E90">
        <w:rPr>
          <w:rFonts w:ascii="Arial" w:hAnsi="Arial" w:cs="Arial"/>
          <w:sz w:val="24"/>
          <w:szCs w:val="24"/>
        </w:rPr>
        <w:t xml:space="preserve"> </w:t>
      </w:r>
      <w:proofErr w:type="spellStart"/>
      <w:r w:rsidRPr="00A30E90">
        <w:rPr>
          <w:rFonts w:ascii="Arial" w:hAnsi="Arial" w:cs="Arial"/>
          <w:sz w:val="24"/>
          <w:szCs w:val="24"/>
        </w:rPr>
        <w:t>безпеки</w:t>
      </w:r>
      <w:proofErr w:type="spellEnd"/>
      <w:r w:rsidRPr="00A30E90">
        <w:rPr>
          <w:rFonts w:ascii="Arial" w:hAnsi="Arial" w:cs="Arial"/>
          <w:sz w:val="24"/>
          <w:szCs w:val="24"/>
        </w:rPr>
        <w:t xml:space="preserve"> </w:t>
      </w:r>
      <w:proofErr w:type="spellStart"/>
      <w:r w:rsidRPr="00A30E90">
        <w:rPr>
          <w:rFonts w:ascii="Arial" w:hAnsi="Arial" w:cs="Arial"/>
          <w:sz w:val="24"/>
          <w:szCs w:val="24"/>
        </w:rPr>
        <w:t>України</w:t>
      </w:r>
      <w:proofErr w:type="spellEnd"/>
      <w:r w:rsidRPr="00A30E90">
        <w:rPr>
          <w:rFonts w:ascii="Arial" w:hAnsi="Arial" w:cs="Arial"/>
          <w:sz w:val="24"/>
          <w:szCs w:val="24"/>
        </w:rPr>
        <w:t>.</w:t>
      </w:r>
    </w:p>
    <w:p w:rsidR="00C76F9B" w:rsidRPr="00A30E90" w:rsidRDefault="00C76F9B" w:rsidP="00A30E90">
      <w:pPr>
        <w:jc w:val="both"/>
        <w:rPr>
          <w:rFonts w:ascii="Arial" w:hAnsi="Arial" w:cs="Arial"/>
          <w:b/>
          <w:bCs/>
          <w:sz w:val="24"/>
          <w:szCs w:val="24"/>
          <w:lang w:val="uk-UA"/>
        </w:rPr>
      </w:pPr>
      <w:r w:rsidRPr="00A30E90">
        <w:rPr>
          <w:rFonts w:ascii="Arial" w:hAnsi="Arial" w:cs="Arial"/>
          <w:b/>
          <w:bCs/>
          <w:sz w:val="24"/>
          <w:szCs w:val="24"/>
          <w:lang w:val="uk-UA"/>
        </w:rPr>
        <w:t>4. Кадри Служби безпеки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Кадри СБУ становлять: співробітники-військовослужбовці, працівники, які уклали трудовий договір зі Службою безпеки України, а також військовослужбовці строкової служби.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До органів СБУ приймають на конкурсній, добровільній і договірній основі громадян України, здатних за діловими та моральними якостями, освітнім рівнем і станом здоров'я ефективно виконувати службові обов'язки. Критерії професійної придатності, зокрема юридичної обізнаності, визначають кваліфікаційно-нормативними документами, які затверджує Голова СБУ. Кількісний склад співробітників СБУ визначає Президент України за поданням Голови СБУ, відповідно до потреб надійного захисту державної безпеки України, в межах встановленого бюджету.</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lastRenderedPageBreak/>
        <w:t>Умови й порядок виконання обов'язків співробітниками-військовослужбовцями СБУ визначають укладеним договором (контрактом). На них, а також на військовослужбовців строкової служби поширено порядок проходження військової служби в Збройних Силах України, визначений законодавством. Військовослужбовці СБУ приймають Військову присягу на вірність народу України. Військовослужбовцям СБУ видають службове посвідчення, вони мають єдину форму одягу, зразки якого затверджує Президент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Використання військових звань, відзнак, форми одягу й службового посвідчення військовослужбовців СБУ іншими особами тягне за собою встановлену законодавством відповідальність. Трудові відносини працівників, які уклали трудовий договір із Службою безпеки України, регулює законодавство України про працю.</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Підготовку, перепідготовку, підвищення кваліфікації спеціалістів для СБУ здійснюють відповідно до Закону України "Про освіту" та інших актів законодавства. Для забезпечення професійної освіти кадрів СБУ створює відповідні навчальні заклади, їй підпорядковано Національну академію Служби безпеки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xml:space="preserve">Запас СБУ складають військовослужбовці, що вислужили встановлені строки в СБУ, а також інші військовозобов'язані громадяни, зараховані за їхньою згодою в запас СБУ. Зазначені особи перебувають на військовому обліку в регіональних органах СБУ й проходять учбові збори у визначеному законодавством порядку. </w:t>
      </w:r>
      <w:r w:rsidRPr="00A30E90">
        <w:rPr>
          <w:rFonts w:ascii="Arial" w:hAnsi="Arial" w:cs="Arial"/>
          <w:sz w:val="24"/>
          <w:szCs w:val="24"/>
          <w:lang w:val="uk-UA"/>
        </w:rPr>
        <w:tab/>
        <w:t xml:space="preserve"> </w:t>
      </w:r>
    </w:p>
    <w:p w:rsidR="00C76F9B" w:rsidRPr="00A30E90" w:rsidRDefault="00C76F9B" w:rsidP="00A30E90">
      <w:pPr>
        <w:jc w:val="both"/>
        <w:rPr>
          <w:rFonts w:ascii="Arial" w:hAnsi="Arial" w:cs="Arial"/>
          <w:b/>
          <w:bCs/>
          <w:sz w:val="24"/>
          <w:szCs w:val="24"/>
          <w:lang w:val="uk-UA"/>
        </w:rPr>
      </w:pPr>
      <w:r>
        <w:rPr>
          <w:rFonts w:ascii="Arial" w:hAnsi="Arial" w:cs="Arial"/>
          <w:b/>
          <w:bCs/>
          <w:sz w:val="24"/>
          <w:szCs w:val="24"/>
          <w:lang w:val="uk-UA"/>
        </w:rPr>
        <w:t xml:space="preserve">5. </w:t>
      </w:r>
      <w:r w:rsidRPr="00A30E90">
        <w:rPr>
          <w:rFonts w:ascii="Arial" w:hAnsi="Arial" w:cs="Arial"/>
          <w:b/>
          <w:bCs/>
          <w:sz w:val="24"/>
          <w:szCs w:val="24"/>
          <w:lang w:val="uk-UA"/>
        </w:rPr>
        <w:t>Повноваження Служби безпеки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СБУ відповідно до своїх основних завдань зобов'язана:</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здійснювати інформаційно-аналітичну роботу в інтересах ефективного проведення органами державної влади та управління України внутрішньої і зовнішньої діяльності, розв'язання проблем оборони, соціально-економічного будівництва, науково-технічного прогресу, екології та інших питань, пов'язаних із національною безпекою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здійснювати розвідувальну діяльність відповідно до закону;</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здійснювати заходи контррозвідувального забезпечення дипломатичних представництв, консульських та інших державних установ, а також заходи, пов'язані з охороною державних інтересів у сфері зовнішньополітичної та зовнішньоекономічної діяльності, безпекою громадян України за кордоном;</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виявляти, припиняти та розкривати злочини, розслідування яких віднесено законодавством до компетенції СБУ; проводити дізнання та слідство в цих справах; розшукувати осіб, які переховуються в зв'язку з вчиненням зазначених злочинів;</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здійснювати контррозвідувальні заходи з метою попередження, виявлення, припинення й розкриття будь-яких форм розвідувально-підривної діяльності проти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забезпечувати захист державного суверенітету, конституційного ладу й територіальної цілісності України від протиправних посягань з боку окремих осіб і їхніх об'єднань;</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lastRenderedPageBreak/>
        <w:t>- здійснювати контррозвідувальне забезпечення оборонного комплексу, Збройних Сил України, інших військових формувань, дислокованих на території України, енергетики, транспорту, зв'язку, а також важливих об'єктів інших галузей господарства;</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брати участь у розробці та здійсненні заходів щодо захисту державних таємниць України, сприяти в порядку, передбаченому законодавством, підприємствам, установам, організаціям і підприємцям у збереженні комерційної таємниці, розголошення якої може завдати шкоди життєво важливим інтересам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здійснювати відповідно до законодавства профілактику правопорушень у сфері державної безпеки;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у межах визначеної законодавством компетенції забезпечувати захист особистої безпеки громадян і осіб, які беруть участь у кримінальному судочинстві, в разі надходження від них, членів їхніх сімей і близьких родичів заяви, звернення керівника відповідного державного органу чи отримання оперативної та іншої інформації про наявність загрози їхньому життю, здоров'ю, житлу чи майну; брати участь у реабілітації і поновленні прав незаконно репресованих осіб;</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сприяти Державній прикордонній службі України в охороні державного кордону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сприяти забезпеченню режиму воєнного та надзвичайного стану в разі їхнього оголошення, а також ліквідації наслідків стихійного лиха, значних аварій, катастроф, епідемій, епізоотій та інших надзвичайних ситуацій;</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подавати наявними силами та засобами, в тому числі й технічними, допомогу органам внутрішніх справ, іншим правоохоронним органам у боротьбі зі злочинністю;</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брати участь у розробці заходів і розв'язанні питань щодо в'їзду в Україну та виїзду за кордон, перебування на її території іноземців і осіб без громадянства, прикордонного режиму й митних правил;</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забезпечувати засекреченим і шифрованим зв'язком державні органи України й посадових осіб відповідно до переліку, встановленого Кабінетом Міністрів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проводити наукові дослідження та дослідно-конструкторські роботи, впроваджувати їхні результати в практику діяльності СБУ;</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виконувати за дорученням Верховної Ради України або Президента України інші завдання, безпосередньо спрямовані на забезпечення внутрішньої та зовнішньої безпеки держави;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брати участь у розробленні та здійсненні заходів щодо фізичного захисту ядерних установок, ядерних матеріалів, радіоактивних відходів, інших джерел іонізуючого випромінювання, а також у проведенні спеціальної перевірки щодо допуску до особливих робіт.</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СБУ, її органам і співробітникам для виконання покладених на них обов'язків надано право:</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lastRenderedPageBreak/>
        <w:t>- вимагати від громадян і посадових осіб припинення правопорушень і дій, що перешкоджають здійсненню повноважень СБУ, перевіряти в зв'язку з цим документи, які посвідчують їхню особу, а також проводити огляд осіб, їхніх речей і транспортних засобів, якщо є загроза втечі підозрюваного або знищення чи приховання речових доказів злочинної діяльності;</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подавати органам державного управління обов'язкові для розгляду пропозиції з питань національної безпеки України, в тому числі про припинення роботи, пов'язаної з державними таємницями, яку виконують з порушенням установлених правил;</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одержувати на письмовий запит керівника відповідного органу СБУ від міністерств, державних комітетів, інших відомств, підприємств, установ, організацій, військових частин, громадян і їхніх об'єднань дані й відомості, необхідні для забезпечення державної безпеки України, а також користуватися з цією метою службовою документацією та звітністю. Отримання від банків інформації, яка містить банківську таємницю, здійснюють у порядку й обсязі, встановлених Законом України "Про банки і банківську діяльність";</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заходити в порядку, погодженому з адміністрацією підприємств, установ, організацій і командуванням військових частин, на їхню територію та до службових приміщень;</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використовувати з наступним відшкодуванням витрат і збитків транспортні засоби, які належать підприємствам, установам і організаціям, військовим частинам і громадянам (крім транспортних засобів дипломатичних, консульських та інших представництв іноземних держав і організацій, транспортних засобів спеціального призначення), для проїзду до місця події, припинення злочинів, переслідування й затримання осіб, яких підозрюють у їх вчиненні, доставки до лікувальних установ осіб, що потребують термінової медичної допомоги;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виключно під час безпосереднього припинення злочинів, розслідування яких віднесено законодавством до компетенції СБУ, переслідування осіб, яких підозрюють у їх вчиненні, заходити в житлові, службові, виробничі та інші приміщення, на території і земельні ділянки й оглядати їх з наступним повідомленням прокурору протягом 24 годин;</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проводити гласні і негласні оперативні заходи в порядку, визначеному Законом України "Про оперативно-розшукову діяльність";</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xml:space="preserve">- здійснювати співробітництво з громадянами України та іншими особами, в тому числі на договірних засадах, </w:t>
      </w:r>
      <w:proofErr w:type="spellStart"/>
      <w:r w:rsidRPr="00A30E90">
        <w:rPr>
          <w:rFonts w:ascii="Arial" w:hAnsi="Arial" w:cs="Arial"/>
          <w:sz w:val="24"/>
          <w:szCs w:val="24"/>
          <w:lang w:val="uk-UA"/>
        </w:rPr>
        <w:t>дотримуючися</w:t>
      </w:r>
      <w:proofErr w:type="spellEnd"/>
      <w:r w:rsidRPr="00A30E90">
        <w:rPr>
          <w:rFonts w:ascii="Arial" w:hAnsi="Arial" w:cs="Arial"/>
          <w:sz w:val="24"/>
          <w:szCs w:val="24"/>
          <w:lang w:val="uk-UA"/>
        </w:rPr>
        <w:t xml:space="preserve"> при цьому умов добровільності й конфіденційності цих відносин;</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користуватися на договірних засадах службовими приміщеннями підприємств, установ, організацій, військових частин, а також жилими та іншими приміщеннями громадян;</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xml:space="preserve">- направляти військовослужбовців СБУ для роботи на штатних посадах у інші установи, підприємства й організації на час виконання конкретних завдань у інтересах розвідки, контррозвідки, боротьби з корупцією та організованою злочинною діяльністю; в окремих випадках у порядку, визначеному колегією СБУ, допускають </w:t>
      </w:r>
      <w:r w:rsidRPr="00A30E90">
        <w:rPr>
          <w:rFonts w:ascii="Arial" w:hAnsi="Arial" w:cs="Arial"/>
          <w:sz w:val="24"/>
          <w:szCs w:val="24"/>
          <w:lang w:val="uk-UA"/>
        </w:rPr>
        <w:lastRenderedPageBreak/>
        <w:t>направлення на роботу таких військовослужбовців в установи, підприємства й організації за ініціативою їхніх керівників;</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у інтересах розвідки, контррозвідки й оперативно-розшукової діяльності створювати інформаційні системи та вести оперативний облік у обсязі й порядку, визначеними завданнями, покладеними на СБУ цим Законом;</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морально й матеріально заохочувати співробітників СБУ та інших осіб за заслуги щодо забезпечення державної безпеки; представляти їх у встановленому порядку до державних нагород;</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позачергово придбавати квитки на всі види транспорту незалежно від наявності місць і поселятися в готелях за пред'явлення посвідчення про відрядження;</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безплатного проїзду всіма видами міського пасажирського транспорту загального користування (крім таксі), залізничного та водного транспорту приміського сполучення й автобусами приміських маршрутів, а також попутним транспортом;</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видавати за наявності небезпеки для життя й здоров'я особам, узятим під захист, відповідно до чинного законодавства зброю, спеціальні засоби індивідуального захисту та сповіщення про небезпеку.</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У разі проведення заходів щодо боротьби з тероризмом і фінансуванням терористичної діяльності СБУ та її органи також мають право:</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одержувати в установленому законом порядку на письмову вимогу керівника органу або оперативного підрозділу СБУ від митних, фінансових та інших установ, підприємств, організацій (незалежно від форми власності) інформацію й документи про операції, стан рахунків і руху коштів на них за конкретний проміжок часу (з розшифруванням сум, дати призначення та контрагента платежу), вклади, внутрішньо- та зовнішньоекономічні угоди, а також завірені копії документів, на підставі яких було відкрито рахунок конкретної юридичної або фізичної особи. Отримання від банків інформації, яка містить банківську таємницю, здійснюють у порядку й обсязі, встановлених Законом України "Про банки і банківську діяльність". Документи та інформацію має бути подано негайно, а якщо це неможливо - не пізніше як протягом 10 діб;</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залучати в установленому законодавством порядку до проведення перевірок, ревізій та експертиз кваліфікованих спеціалістів установ, організацій контрольних і фінансових органів;</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одержувати в установленому законодавством порядку за письмовими запитами керівника органу або оперативного підрозділу СБУ інформацію з автоматизованих інформаційних і довідкових систем та банків даних, створюваних Верховним Судом України, Генеральною прокуратурою України, Національним банком України, Антимонопольним комітетом України, Фондом державного майна України, міністерствами, іншими центральними органами виконавчої влади й органами місцевого самоврядування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xml:space="preserve">- подавати за матеріалами оперативно-розшукової діяльності до суду заяви про скасування реєстрації і припинення діяльності суб'єктів підприємництва, а також за </w:t>
      </w:r>
      <w:r w:rsidRPr="00A30E90">
        <w:rPr>
          <w:rFonts w:ascii="Arial" w:hAnsi="Arial" w:cs="Arial"/>
          <w:sz w:val="24"/>
          <w:szCs w:val="24"/>
          <w:lang w:val="uk-UA"/>
        </w:rPr>
        <w:lastRenderedPageBreak/>
        <w:t>наявності підстав, передбачених законом, подавати до суду позови про визнання недійсними угод у порядку, встановленому законодавством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входити за письмовим розпорядженням керівника органу або оперативного підрозділу СБУ за службовими посвідченнями на територію, в приміщення, склади та сховища підприємств, організацій і установ (крім іноземних дипломатичних представництв) незалежно від форми власності, на пункти пропуску через державний кордон і митниць, а також у виробничі приміщення громадян, які займаються підприємницькою діяльністю;</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за постановою слідчого та з санкції відповідного прокурора по нагляду за додержанням законів під час проведення оперативно-розшукової діяльності, а в невідкладних випадках - з наступним повідомленням прокурору протягом доби в разі загрози знищення, приховування або втрати предметів чи документів, які можуть бути використані в розкритті та розслідуванні злочинної діяльності, на строк до 10 діб опечатувати архіви, каси, приміщення (за винятком жилих) чи інші сховища, брати їх під охорону, накладати арешт на грошові кошти та інші цінності фізичних і юридичних осіб, вилучати предмети й документи зі складанням відповідного акта.</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Копії акта вручають громадянину чи представнику підприємства, установи, організації.</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Органи й підрозділи СБУ, які здійснюють боротьбу з тероризмом, мають повноваження органу дізнання.</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Військовослужбовці СБУ мають право зберігати, носити, використовувати й застосовувати зброю та спеціальні засоби на підставах і в порядку, передбачених Законом України "Про міліцію", військовими статутами Збройних Сил України та іншими актами законодавства.</w:t>
      </w:r>
    </w:p>
    <w:p w:rsidR="00C76F9B" w:rsidRPr="00A30E90" w:rsidRDefault="00C76F9B" w:rsidP="00A30E90">
      <w:pPr>
        <w:jc w:val="both"/>
        <w:rPr>
          <w:rFonts w:ascii="Arial" w:hAnsi="Arial" w:cs="Arial"/>
          <w:b/>
          <w:bCs/>
          <w:sz w:val="24"/>
          <w:szCs w:val="24"/>
          <w:lang w:val="uk-UA"/>
        </w:rPr>
      </w:pPr>
      <w:r>
        <w:rPr>
          <w:rFonts w:ascii="Arial" w:hAnsi="Arial" w:cs="Arial"/>
          <w:b/>
          <w:bCs/>
          <w:sz w:val="24"/>
          <w:szCs w:val="24"/>
          <w:lang w:val="uk-UA"/>
        </w:rPr>
        <w:t xml:space="preserve">6. </w:t>
      </w:r>
      <w:r w:rsidRPr="00A30E90">
        <w:rPr>
          <w:rFonts w:ascii="Arial" w:hAnsi="Arial" w:cs="Arial"/>
          <w:b/>
          <w:bCs/>
          <w:sz w:val="24"/>
          <w:szCs w:val="24"/>
          <w:lang w:val="uk-UA"/>
        </w:rPr>
        <w:t>Контроль і нагляд за діяльністю Служби безпеки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Постійний контроль за діяльністю СБУ, дотриманням нею законодавства здійснює Комісія Верховної Ради України з питань оборони і державної безпеки. Голова СБУ регулярно інформує Верховну Раду України, Президію Верховної Ради України та Комісію Верховної Ради України з питань оборони і державної безпеки про діяльність СБУ, стан державної безпеки, дотримання чинного законодавства, забезпечення прав і свобод людини та з інших питань. СБУ в порядку, встановленому законодавством, зобов'язана відповідати на запити постійних і тимчасових комісій Верховної Ради України та народних депутатів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xml:space="preserve">Голова СБУ щорічно подає Верховній Раді України звіт про діяльність СБУ. Контроль за діяльністю СБУ здійснює Президент України та вповноважені ним державні органи. Постійний контроль за дотриманням конституційних прав громадян і законодавства в оперативно-розшуковій діяльності органів і підрозділів СБУ, а також контроль за відповідністю виданих Службою безпеки України положень, наказів, розпоряджень, інструкцій і вказівок Конституції і законам України здійснюють спеціально призначені Президентом України посадові особи. Повноваження цих посадових осіб і правові гарантії їхньої діяльності визначено Положенням, затвердженим Президентом України. СБУ регулярно в порядку, визначеному </w:t>
      </w:r>
      <w:r w:rsidRPr="00A30E90">
        <w:rPr>
          <w:rFonts w:ascii="Arial" w:hAnsi="Arial" w:cs="Arial"/>
          <w:sz w:val="24"/>
          <w:szCs w:val="24"/>
          <w:lang w:val="uk-UA"/>
        </w:rPr>
        <w:lastRenderedPageBreak/>
        <w:t>Президентом України, інформує Президента України, членів Ради національної безпеки і оборони України, посадових осіб, спеціально призначених Президентом України, з основних питань своєї діяльності, про випадки порушення законодавства, а також на їхню вимогу подає інші необхідні відомості.</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Голова СБУ щорічно подає Президентові України письмовий звіт про діяльність СБУ та несе персональну відповідальність за своєчасність, об'єктивність і повноту поданої інформації.</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Контроль за адміністративно-господарською й фінансовою діяльністю СБУ здійснюють у порядку, визначеному Президентом України. Вищий нагляд за додержанням і застосуванням законів Службою безпеки України здійснює Генеральний прокурор України й уповноважені ним прокурори.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Сьогодні не можна не враховувати радикальних змін розуміння безпеки, що відбулися останнім часом. Це поняття охоплює досить широке коло питань для кожної держави. Окрім захисту територіальної цілісності, недоторканності кордонів, військових, економічних і політичних чинників, йдеться про колективну безпеку всього регіону, здатність держав спільно протистояти новим викликам і загрозам: розповсюдженню зброї масового знищення, наркотиків, міжнародному тероризму, організованій злочинності, нелегальній міграції, екологічним лихам. Тому, діючи в умовах сьогоднішньої обстановки у світі, яка постійно змінюється, якій притаманні більша відкритість суспільств, розширення співробітництва на всіх рівнях, активне входження України в світове співтовариство, Служба безпеки докладає всіх зусиль, щоб держава впевнено почувала себе в європейському й світовому домі.</w:t>
      </w:r>
    </w:p>
    <w:p w:rsidR="00C76F9B" w:rsidRDefault="00C76F9B" w:rsidP="00A30E90">
      <w:pPr>
        <w:jc w:val="both"/>
        <w:rPr>
          <w:rFonts w:ascii="Arial" w:hAnsi="Arial" w:cs="Arial"/>
          <w:sz w:val="24"/>
          <w:szCs w:val="24"/>
          <w:lang w:val="uk-UA"/>
        </w:rPr>
      </w:pPr>
      <w:r w:rsidRPr="00A30E90">
        <w:rPr>
          <w:rFonts w:ascii="Arial" w:hAnsi="Arial" w:cs="Arial"/>
          <w:sz w:val="24"/>
          <w:szCs w:val="24"/>
          <w:lang w:val="uk-UA"/>
        </w:rPr>
        <w:t>Таким чином, концепція діяльності нової української спецслужби полягає в тому, що основним орієнтиром для СБУ є захист інтересів українського народу, національних і загальнолюдських цінностей. Про ці та інші аспекти своєї діяльності СБУ постійно інформує громадськість, висвітлює результати роботи через засоби масової інформації. Гласність стала обов'язковою умовою функціонування Служби безпеки.</w:t>
      </w:r>
    </w:p>
    <w:p w:rsidR="00BF0A76" w:rsidRDefault="00BF0A76" w:rsidP="00A30E90">
      <w:pPr>
        <w:jc w:val="both"/>
        <w:rPr>
          <w:rFonts w:ascii="Arial" w:hAnsi="Arial" w:cs="Arial"/>
          <w:sz w:val="24"/>
          <w:szCs w:val="24"/>
          <w:lang w:val="uk-UA"/>
        </w:rPr>
      </w:pPr>
      <w:r>
        <w:rPr>
          <w:rFonts w:ascii="Arial" w:hAnsi="Arial" w:cs="Arial"/>
          <w:sz w:val="24"/>
          <w:szCs w:val="24"/>
          <w:lang w:val="uk-UA"/>
        </w:rPr>
        <w:t>Література</w:t>
      </w:r>
    </w:p>
    <w:p w:rsidR="00BF0A76" w:rsidRDefault="00BF0A76" w:rsidP="00BF0A76">
      <w:pPr>
        <w:jc w:val="both"/>
        <w:rPr>
          <w:rFonts w:ascii="Arial" w:hAnsi="Arial" w:cs="Arial"/>
          <w:sz w:val="24"/>
          <w:szCs w:val="24"/>
          <w:lang w:val="uk-UA"/>
        </w:rPr>
      </w:pPr>
      <w:r w:rsidRPr="00BF0A76">
        <w:rPr>
          <w:rFonts w:ascii="Arial" w:hAnsi="Arial" w:cs="Arial"/>
          <w:sz w:val="24"/>
          <w:szCs w:val="24"/>
          <w:lang w:val="uk-UA"/>
        </w:rPr>
        <w:t xml:space="preserve">З А К О Н  У К Р А Ї Н </w:t>
      </w:r>
      <w:r>
        <w:rPr>
          <w:rFonts w:ascii="Arial" w:hAnsi="Arial" w:cs="Arial"/>
          <w:sz w:val="24"/>
          <w:szCs w:val="24"/>
          <w:lang w:val="uk-UA"/>
        </w:rPr>
        <w:t xml:space="preserve">И </w:t>
      </w:r>
      <w:r w:rsidRPr="00BF0A76">
        <w:rPr>
          <w:rFonts w:ascii="Arial" w:hAnsi="Arial" w:cs="Arial"/>
          <w:sz w:val="24"/>
          <w:szCs w:val="24"/>
          <w:lang w:val="uk-UA"/>
        </w:rPr>
        <w:t>Про Службу безпеки України</w:t>
      </w:r>
      <w:r>
        <w:rPr>
          <w:rFonts w:ascii="Arial" w:hAnsi="Arial" w:cs="Arial"/>
          <w:sz w:val="24"/>
          <w:szCs w:val="24"/>
          <w:lang w:val="uk-UA"/>
        </w:rPr>
        <w:t xml:space="preserve"> </w:t>
      </w:r>
      <w:r w:rsidRPr="00BF0A76">
        <w:rPr>
          <w:rFonts w:ascii="Arial" w:hAnsi="Arial" w:cs="Arial"/>
          <w:sz w:val="24"/>
          <w:szCs w:val="24"/>
          <w:lang w:val="uk-UA"/>
        </w:rPr>
        <w:t>від 19.11.2012</w:t>
      </w:r>
    </w:p>
    <w:p w:rsidR="00BF0A76" w:rsidRDefault="00BF0A76" w:rsidP="00BF0A76">
      <w:pPr>
        <w:jc w:val="both"/>
        <w:rPr>
          <w:rFonts w:ascii="Arial" w:hAnsi="Arial" w:cs="Arial"/>
          <w:sz w:val="24"/>
          <w:szCs w:val="24"/>
          <w:lang w:val="uk-UA"/>
        </w:rPr>
      </w:pPr>
      <w:r w:rsidRPr="00BF0A76">
        <w:rPr>
          <w:rFonts w:ascii="Arial" w:hAnsi="Arial" w:cs="Arial"/>
          <w:sz w:val="24"/>
          <w:szCs w:val="24"/>
          <w:lang w:val="uk-UA"/>
        </w:rPr>
        <w:t xml:space="preserve">Постанова Верховної Ради України «Про створення Служби національної </w:t>
      </w:r>
      <w:r>
        <w:rPr>
          <w:rFonts w:ascii="Arial" w:hAnsi="Arial" w:cs="Arial"/>
          <w:sz w:val="24"/>
          <w:szCs w:val="24"/>
          <w:lang w:val="uk-UA"/>
        </w:rPr>
        <w:t>безпеки України» від 25.03.1992 р</w:t>
      </w:r>
    </w:p>
    <w:p w:rsidR="00BF0A76" w:rsidRDefault="00BF0A76" w:rsidP="00BF0A76">
      <w:pPr>
        <w:jc w:val="both"/>
        <w:rPr>
          <w:rFonts w:ascii="Arial" w:hAnsi="Arial" w:cs="Arial"/>
          <w:sz w:val="24"/>
          <w:szCs w:val="24"/>
          <w:lang w:val="uk-UA"/>
        </w:rPr>
      </w:pPr>
    </w:p>
    <w:p w:rsidR="00BF0A76" w:rsidRPr="00A30E90" w:rsidRDefault="00BF0A76" w:rsidP="00BF0A76">
      <w:pPr>
        <w:jc w:val="both"/>
        <w:rPr>
          <w:rFonts w:ascii="Arial" w:hAnsi="Arial" w:cs="Arial"/>
          <w:sz w:val="24"/>
          <w:szCs w:val="24"/>
          <w:lang w:val="uk-UA"/>
        </w:rPr>
      </w:pPr>
    </w:p>
    <w:sectPr w:rsidR="00BF0A76" w:rsidRPr="00A30E90" w:rsidSect="00C470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96"/>
    <w:rsid w:val="001679FF"/>
    <w:rsid w:val="00181618"/>
    <w:rsid w:val="00284B11"/>
    <w:rsid w:val="0043073C"/>
    <w:rsid w:val="009D10A1"/>
    <w:rsid w:val="00A30E90"/>
    <w:rsid w:val="00A907B6"/>
    <w:rsid w:val="00BF0A76"/>
    <w:rsid w:val="00C27EE5"/>
    <w:rsid w:val="00C470D7"/>
    <w:rsid w:val="00C76F9B"/>
    <w:rsid w:val="00E56596"/>
    <w:rsid w:val="00E94A53"/>
    <w:rsid w:val="00EA7B36"/>
    <w:rsid w:val="00F4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13340</Words>
  <Characters>7604</Characters>
  <Application>Microsoft Office Word</Application>
  <DocSecurity>0</DocSecurity>
  <Lines>63</Lines>
  <Paragraphs>41</Paragraphs>
  <ScaleCrop>false</ScaleCrop>
  <HeadingPairs>
    <vt:vector size="2" baseType="variant">
      <vt:variant>
        <vt:lpstr>Назва</vt:lpstr>
      </vt:variant>
      <vt:variant>
        <vt:i4>1</vt:i4>
      </vt:variant>
    </vt:vector>
  </HeadingPairs>
  <TitlesOfParts>
    <vt:vector size="1" baseType="lpstr">
      <vt:lpstr/>
    </vt:vector>
  </TitlesOfParts>
  <Company>MultiDVD Team</Company>
  <LinksUpToDate>false</LinksUpToDate>
  <CharactersWithSpaces>20903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Іра</cp:lastModifiedBy>
  <cp:revision>2</cp:revision>
  <dcterms:created xsi:type="dcterms:W3CDTF">2019-01-15T09:46:00Z</dcterms:created>
  <dcterms:modified xsi:type="dcterms:W3CDTF">2019-01-15T09:46:00Z</dcterms:modified>
</cp:coreProperties>
</file>