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E3" w:rsidRPr="00BA06EF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6EF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24053F" w:rsidRPr="00BA06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053F" w:rsidRPr="00BA06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Фізико-технічні основи термоелектричного матеріалознавства</w:t>
      </w:r>
    </w:p>
    <w:p w:rsidR="00D508E3" w:rsidRPr="00BA06EF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6EF">
        <w:rPr>
          <w:rFonts w:ascii="Times New Roman" w:hAnsi="Times New Roman" w:cs="Times New Roman"/>
          <w:sz w:val="28"/>
          <w:szCs w:val="28"/>
          <w:lang w:val="uk-UA"/>
        </w:rPr>
        <w:t>Кафедра /фа</w:t>
      </w:r>
      <w:bookmarkStart w:id="0" w:name="_GoBack"/>
      <w:bookmarkEnd w:id="0"/>
      <w:r w:rsidRPr="00BA06EF">
        <w:rPr>
          <w:rFonts w:ascii="Times New Roman" w:hAnsi="Times New Roman" w:cs="Times New Roman"/>
          <w:sz w:val="28"/>
          <w:szCs w:val="28"/>
          <w:lang w:val="uk-UA"/>
        </w:rPr>
        <w:t>культет/</w:t>
      </w:r>
    </w:p>
    <w:p w:rsidR="00D508E3" w:rsidRPr="00BA06EF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A06EF">
        <w:rPr>
          <w:rFonts w:ascii="Times New Roman" w:hAnsi="Times New Roman" w:cs="Times New Roman"/>
          <w:sz w:val="28"/>
          <w:szCs w:val="28"/>
          <w:lang w:val="uk-UA"/>
        </w:rPr>
        <w:t xml:space="preserve">інститут </w:t>
      </w:r>
      <w:r w:rsidRPr="00BA21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фізики і хімії твердого тіла</w:t>
      </w:r>
      <w:r w:rsidRPr="00B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</w:t>
      </w:r>
      <w:r w:rsidRPr="00BA21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фізико-технічний факультет</w:t>
      </w:r>
    </w:p>
    <w:p w:rsidR="00D508E3" w:rsidRPr="00BA06EF" w:rsidRDefault="00D508E3" w:rsidP="00D508E3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A06EF"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r w:rsidR="0024053F" w:rsidRPr="00BA06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Никируй Л.І.</w:t>
      </w:r>
    </w:p>
    <w:p w:rsidR="005F01B6" w:rsidRPr="00BA06EF" w:rsidRDefault="005F01B6" w:rsidP="00D508E3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BA06EF" w:rsidRPr="00BA06EF" w:rsidRDefault="00BA06EF" w:rsidP="00BA06E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1. </w:t>
      </w:r>
      <w:proofErr w:type="spellStart"/>
      <w:proofErr w:type="gram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Вступ</w:t>
      </w:r>
      <w:proofErr w:type="spellEnd"/>
      <w:proofErr w:type="gram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до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термоелектрики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bCs/>
          <w:sz w:val="28"/>
          <w:szCs w:val="23"/>
        </w:rPr>
      </w:pPr>
      <w:r w:rsidRPr="00BA06EF">
        <w:rPr>
          <w:rFonts w:ascii="Times New Roman" w:hAnsi="Times New Roman" w:cs="Times New Roman"/>
          <w:b/>
          <w:bCs/>
          <w:sz w:val="28"/>
          <w:szCs w:val="23"/>
        </w:rPr>
        <w:t>1-1-Introduction.pdf:</w:t>
      </w:r>
      <w:r w:rsidRPr="00BA06EF">
        <w:rPr>
          <w:rFonts w:ascii="Times New Roman" w:hAnsi="Times New Roman" w:cs="Times New Roman"/>
          <w:bCs/>
          <w:sz w:val="28"/>
          <w:szCs w:val="23"/>
        </w:rPr>
        <w:tab/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Досягнення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і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проблеми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термоелектрики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>.</w:t>
      </w:r>
    </w:p>
    <w:p w:rsidR="00BA06EF" w:rsidRPr="00BA06EF" w:rsidRDefault="00BA06EF" w:rsidP="00BA06EF">
      <w:pPr>
        <w:rPr>
          <w:rFonts w:ascii="Times New Roman" w:hAnsi="Times New Roman" w:cs="Times New Roman"/>
          <w:bCs/>
          <w:sz w:val="28"/>
          <w:szCs w:val="23"/>
        </w:rPr>
      </w:pPr>
      <w:r w:rsidRPr="00BA06EF">
        <w:rPr>
          <w:rFonts w:ascii="Times New Roman" w:hAnsi="Times New Roman" w:cs="Times New Roman"/>
          <w:b/>
          <w:bCs/>
          <w:sz w:val="28"/>
          <w:szCs w:val="23"/>
        </w:rPr>
        <w:t>1-2-Lect2.pdf:</w:t>
      </w:r>
      <w:r w:rsidRPr="00BA06EF">
        <w:rPr>
          <w:rFonts w:ascii="Times New Roman" w:hAnsi="Times New Roman" w:cs="Times New Roman"/>
          <w:bCs/>
          <w:sz w:val="28"/>
          <w:szCs w:val="23"/>
        </w:rPr>
        <w:tab/>
      </w:r>
      <w:r w:rsidRPr="00BA06EF">
        <w:rPr>
          <w:rFonts w:ascii="Times New Roman" w:hAnsi="Times New Roman" w:cs="Times New Roman"/>
          <w:bCs/>
          <w:sz w:val="28"/>
          <w:szCs w:val="23"/>
        </w:rPr>
        <w:tab/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Досягнення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і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проблеми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термоелектрики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ІІ.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Основні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положення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теорії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термоелектричних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3"/>
        </w:rPr>
        <w:t>явищ</w:t>
      </w:r>
      <w:proofErr w:type="spellEnd"/>
      <w:r w:rsidRPr="00BA06EF">
        <w:rPr>
          <w:rFonts w:ascii="Times New Roman" w:hAnsi="Times New Roman" w:cs="Times New Roman"/>
          <w:bCs/>
          <w:sz w:val="28"/>
          <w:szCs w:val="23"/>
        </w:rPr>
        <w:t xml:space="preserve"> </w:t>
      </w:r>
    </w:p>
    <w:p w:rsidR="00BA06EF" w:rsidRPr="00BA06EF" w:rsidRDefault="00BA06EF" w:rsidP="00BA06E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2. 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Термоелектричні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матеріали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2-0.pdf: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Вступ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2-1.pdf: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Yang, R. G., and Gang Chen.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"Nanostructured thermoelectric materials: from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superlattices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to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nanocomposites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."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Mater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Integr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18 (2005): 31-36.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2-2.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pdf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Дмитриев, Алексей Владимирович,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Игорь Петрович Звягин. "Современные тенденции развития физики термоэлектрических материалов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." 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Успехи физических наук 180,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no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>. 8 (2010): 821-838.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2-3.pdf: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Dughaish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Z. H. "Lead telluride as a thermoelectric material for thermoelectric power generation."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Physica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B: Condensed Matter 322, no. 1-2 (2002): 205-223.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2-4.pdf: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LaLonde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Aaron D.,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Yanzhong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Pei,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Heng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Wang, and G. Jeffrey Snyder. "Lead telluride alloy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thermoelectrics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." Materials today 14, no. 11 (2011): 526-532.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2-5.pdf: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Zheng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, Jin-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cheng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. "Recent advances on thermoelectric materials." Frontiers of Physics in China 3, no. 3 (2008): 269-279.</w:t>
      </w:r>
    </w:p>
    <w:p w:rsidR="00BA06EF" w:rsidRPr="00BB07B7" w:rsidRDefault="00BA06EF" w:rsidP="00BA06E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Параметри</w:t>
      </w:r>
      <w:proofErr w:type="spellEnd"/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які</w:t>
      </w:r>
      <w:proofErr w:type="spellEnd"/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впливають</w:t>
      </w:r>
      <w:proofErr w:type="spellEnd"/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добротність</w:t>
      </w:r>
      <w:proofErr w:type="spellEnd"/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та</w:t>
      </w:r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оптимізація</w:t>
      </w:r>
      <w:proofErr w:type="spellEnd"/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термоелектричних</w:t>
      </w:r>
      <w:proofErr w:type="spellEnd"/>
      <w:r w:rsidRPr="00BB07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властивостей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3-1.pdf: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Tritt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, Terry M., and M. A. Subramanian. "Thermoelectric materials, phenomena, and applications: a bird's eye view." MRS bulletin 31, no. 3 (2006): 188-198.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3-2.pdf: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Снарский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А.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А.,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А. М.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Пальти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and А. А.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Ащеулов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"Анизотропные термоэлементы Обзор." Физика и техника полупроводников 31,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no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. 11 (1997): 1281-1298. </w:t>
      </w:r>
    </w:p>
    <w:p w:rsidR="00BA06EF" w:rsidRPr="00BA06EF" w:rsidRDefault="00BA06EF" w:rsidP="00BA06E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4. 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Технологія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термоелектричних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матер</w:t>
      </w:r>
      <w:proofErr w:type="gram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іалів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4-1.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pdf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Thermoelectric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Materials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and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Devices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for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Energy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Saving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and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Security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Increase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технологія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композитних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матеріалів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Презентація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). 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4-2.pdf: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Alvarez-Quintana, J. "Impact of the substrate on the efficiency of thin film thermoelectric technology." Applied Thermal Engineering 84 (2015): 206-210.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4-3.pdf: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Horichok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I. V., L. I.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Nykyruy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M. O.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Galushchak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S. I.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Mudrij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T. O.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Semko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L. J.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Megilovska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I. S.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Gatala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and L. D.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Yurchyshyn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"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Синтез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і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термоелектричні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властивості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твердих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розчинів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PbTe-SnTe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."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Фізика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і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хімія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твердого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тіла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17, no. 4 (2016): 570-574.</w:t>
      </w:r>
    </w:p>
    <w:p w:rsidR="00BA06EF" w:rsidRPr="00BA06EF" w:rsidRDefault="00BA06EF" w:rsidP="00BA06EF">
      <w:pP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5. 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Методи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вимірювання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термоелектричних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властивостей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5-1.pdf: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Thermoelectric Solutions for Precision Thermal Management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5-2.pdf: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Nykyruy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Lyubomyr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Mark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Ruvinskiy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Eugeny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Ivakin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Oksana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Kostyuk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Ihor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Horichok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Ivan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Kisialiou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Yaroslav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Yavorskyy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and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Andriy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Hrubyak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"Low-dimensional systems on the base of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PbSnAgTe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(LATT) compounds for thermoelectric application."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Physica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E: Low-dimensional Systems and Nanostructures 106 (2019): 10-18.</w:t>
      </w:r>
    </w:p>
    <w:p w:rsidR="00BA06EF" w:rsidRPr="00BA06EF" w:rsidRDefault="00BA06EF" w:rsidP="00BA06EF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6. 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Термоелектричні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системи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і</w:t>
      </w: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пристрої</w:t>
      </w:r>
      <w:proofErr w:type="spellEnd"/>
    </w:p>
    <w:p w:rsidR="00BB07B7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6-1.pdf:</w:t>
      </w: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Kandasamy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S., K.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Kalantar-Zadeh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G.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Rosengarten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and W.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Wlodarski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"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Modelling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of a thin film thermoelectric micro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Peltier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module."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 2004 IEEE Region 10 Conference TENCON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2004.,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vol. 500, pp. 310-313.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IEEE, 2004.</w:t>
      </w:r>
      <w:proofErr w:type="gramEnd"/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6-2.pdf:</w:t>
      </w: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Snyder, G. Jeffrey, James R. Lim, Chen-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Kuo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Huang, and Jean-Pierre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Fleurial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"Thermoelectric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microdevice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fabricated by a MEMS-like electrochemical process." Nature materials 2, no. 8 (2003): 528.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6-3.pdf: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Prokopiv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V. V., L. I.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Nykyruy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O. M.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Voznyak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B. S.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Dzundza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I. V.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Horichok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Ya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Yavorskyi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O. M.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Matkivskiy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and T. M. Mazur.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"The Thermoelectric Solar Generator."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Physics and Chemistry of Solid State 18, no. 3 (2017): 372-375.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6-4.pdf: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Fleurial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J-P., Kenneth Johnson, Jack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Mondt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, Jeff Sakamoto, Jeff Snyder, Chen-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Kuo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Huang, Richard Blair et al. "Development of segmented thermoelectric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multicouple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converter technology."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In 2006 IEEE Aerospace Conference, pp. 10-pp. IEEE, 2006.</w:t>
      </w:r>
      <w:proofErr w:type="gramEnd"/>
    </w:p>
    <w:p w:rsidR="00BB07B7" w:rsidRDefault="00BB07B7" w:rsidP="00BA06EF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A06EF" w:rsidRPr="00BA06EF" w:rsidRDefault="00BA06EF" w:rsidP="00BA06E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7.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Прикладне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застосування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термоелектрики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7-1.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pdf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Шостаковский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>, Петр. "Современные решения термоэлектрического охлаждения для радиоэлектронной, медицинской, промышленной и бытовой техники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." </w:t>
      </w:r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</w:rPr>
        <w:t>Компоненты и технологии 101 (2009): 120-126.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7-2.</w:t>
      </w:r>
      <w:proofErr w:type="spellStart"/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pdf</w:t>
      </w:r>
      <w:proofErr w:type="spellEnd"/>
      <w:r w:rsidRPr="00BA06EF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>Шостаковский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</w:rPr>
        <w:t>, Пётр. "Термоэлектрические источники альтернативного электропитания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</w:rPr>
        <w:t xml:space="preserve">." </w:t>
      </w:r>
      <w:proofErr w:type="spellStart"/>
      <w:proofErr w:type="gram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Компоненты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технологии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113 (2010).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7-3.pdf: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Kraemer, Daniel, Bed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Poudel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Hsien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-Ping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Feng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J. Christopher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Caylor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, Bo Yu, Xiao Yan, Yi Ma et al. "High-performance flat-panel solar thermoelectric generators with high thermal concentration." Nature materials 10, no. 7 (2011): 532.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7-4.pdf: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Stark, Ingo. "Thermoelectric generators can enhance military medicine." RF Design, Feb (2007): 17.</w:t>
      </w:r>
    </w:p>
    <w:p w:rsidR="00BA06EF" w:rsidRPr="00BA06EF" w:rsidRDefault="00BA06EF" w:rsidP="00BA06EF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7-5.pdf:</w:t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Lossec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Marianne, Bernard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Multon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H. Ben Ahmed, and Christophe </w:t>
      </w:r>
      <w:proofErr w:type="spell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Goupil</w:t>
      </w:r>
      <w:proofErr w:type="spellEnd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"Thermoelectric generator placed on the human body: system modeling and energy conversion improvements." </w:t>
      </w:r>
      <w:proofErr w:type="gramStart"/>
      <w:r w:rsidRPr="00BA06EF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European Physical Journal-Applied Physics 52, no. 1 (2010).</w:t>
      </w:r>
      <w:proofErr w:type="gramEnd"/>
    </w:p>
    <w:p w:rsidR="00BA06EF" w:rsidRPr="00BA2133" w:rsidRDefault="00BA06EF" w:rsidP="00BA06E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A06EF">
        <w:rPr>
          <w:rFonts w:ascii="Times New Roman" w:hAnsi="Times New Roman" w:cs="Times New Roman"/>
          <w:b/>
          <w:sz w:val="28"/>
          <w:szCs w:val="28"/>
        </w:rPr>
        <w:t>ЛАБОРАТОРНІ</w:t>
      </w:r>
      <w:r w:rsidRPr="00BA213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A06EF">
        <w:rPr>
          <w:rFonts w:ascii="Times New Roman" w:hAnsi="Times New Roman" w:cs="Times New Roman"/>
          <w:b/>
          <w:sz w:val="28"/>
          <w:szCs w:val="28"/>
        </w:rPr>
        <w:t>РОБОТИ</w:t>
      </w:r>
    </w:p>
    <w:p w:rsidR="00BA06EF" w:rsidRPr="00BA2133" w:rsidRDefault="00BA06EF" w:rsidP="00BA06E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A2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1.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Чотирьохзондовий</w:t>
      </w:r>
      <w:proofErr w:type="spellEnd"/>
      <w:r w:rsidRPr="00BA2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A06EF">
        <w:rPr>
          <w:rFonts w:ascii="Times New Roman" w:hAnsi="Times New Roman" w:cs="Times New Roman"/>
          <w:bCs/>
          <w:sz w:val="28"/>
          <w:szCs w:val="28"/>
        </w:rPr>
        <w:t>метод</w:t>
      </w:r>
      <w:r w:rsidRPr="00BA2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вимірювання</w:t>
      </w:r>
      <w:proofErr w:type="spellEnd"/>
      <w:r w:rsidRPr="00BA2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питомого</w:t>
      </w:r>
      <w:proofErr w:type="spellEnd"/>
      <w:r w:rsidRPr="00BA2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A06EF">
        <w:rPr>
          <w:rFonts w:ascii="Times New Roman" w:hAnsi="Times New Roman" w:cs="Times New Roman"/>
          <w:bCs/>
          <w:sz w:val="28"/>
          <w:szCs w:val="28"/>
        </w:rPr>
        <w:t>опору</w:t>
      </w:r>
      <w:r w:rsidRPr="00BA213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напівпровідників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sz w:val="28"/>
          <w:szCs w:val="28"/>
        </w:rPr>
      </w:pPr>
      <w:r w:rsidRPr="00BA06EF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proofErr w:type="gramStart"/>
      <w:r w:rsidRPr="00BA06EF">
        <w:rPr>
          <w:rFonts w:ascii="Times New Roman" w:hAnsi="Times New Roman" w:cs="Times New Roman"/>
          <w:bCs/>
          <w:sz w:val="28"/>
          <w:szCs w:val="28"/>
        </w:rPr>
        <w:t>Досл</w:t>
      </w:r>
      <w:proofErr w:type="gramEnd"/>
      <w:r w:rsidRPr="00BA06EF">
        <w:rPr>
          <w:rFonts w:ascii="Times New Roman" w:hAnsi="Times New Roman" w:cs="Times New Roman"/>
          <w:bCs/>
          <w:sz w:val="28"/>
          <w:szCs w:val="28"/>
        </w:rPr>
        <w:t>ідження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ефекту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Зеєбека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sz w:val="28"/>
          <w:szCs w:val="28"/>
        </w:rPr>
      </w:pPr>
      <w:r w:rsidRPr="00BA06EF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spellStart"/>
      <w:proofErr w:type="gramStart"/>
      <w:r w:rsidRPr="00BA06EF">
        <w:rPr>
          <w:rFonts w:ascii="Times New Roman" w:hAnsi="Times New Roman" w:cs="Times New Roman"/>
          <w:bCs/>
          <w:sz w:val="28"/>
          <w:szCs w:val="28"/>
        </w:rPr>
        <w:t>Досл</w:t>
      </w:r>
      <w:proofErr w:type="gramEnd"/>
      <w:r w:rsidRPr="00BA06EF">
        <w:rPr>
          <w:rFonts w:ascii="Times New Roman" w:hAnsi="Times New Roman" w:cs="Times New Roman"/>
          <w:bCs/>
          <w:sz w:val="28"/>
          <w:szCs w:val="28"/>
        </w:rPr>
        <w:t>ідження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ефекту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Пельтьє</w:t>
      </w:r>
      <w:proofErr w:type="spellEnd"/>
    </w:p>
    <w:p w:rsidR="00BA06EF" w:rsidRPr="00BA06EF" w:rsidRDefault="00BA06EF" w:rsidP="00BA06EF">
      <w:pPr>
        <w:rPr>
          <w:rFonts w:ascii="Times New Roman" w:hAnsi="Times New Roman" w:cs="Times New Roman"/>
          <w:sz w:val="28"/>
          <w:szCs w:val="28"/>
        </w:rPr>
      </w:pPr>
      <w:r w:rsidRPr="00BA06EF">
        <w:rPr>
          <w:rFonts w:ascii="Times New Roman" w:hAnsi="Times New Roman" w:cs="Times New Roman"/>
          <w:bCs/>
          <w:sz w:val="28"/>
          <w:szCs w:val="28"/>
        </w:rPr>
        <w:t xml:space="preserve">4-5-6. </w:t>
      </w:r>
      <w:proofErr w:type="spellStart"/>
      <w:proofErr w:type="gramStart"/>
      <w:r w:rsidRPr="00BA06EF">
        <w:rPr>
          <w:rFonts w:ascii="Times New Roman" w:hAnsi="Times New Roman" w:cs="Times New Roman"/>
          <w:bCs/>
          <w:sz w:val="28"/>
          <w:szCs w:val="28"/>
        </w:rPr>
        <w:t>Досл</w:t>
      </w:r>
      <w:proofErr w:type="gramEnd"/>
      <w:r w:rsidRPr="00BA06EF">
        <w:rPr>
          <w:rFonts w:ascii="Times New Roman" w:hAnsi="Times New Roman" w:cs="Times New Roman"/>
          <w:bCs/>
          <w:sz w:val="28"/>
          <w:szCs w:val="28"/>
        </w:rPr>
        <w:t>ідження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властивостей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порошкових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A06EF">
        <w:rPr>
          <w:rFonts w:ascii="Times New Roman" w:hAnsi="Times New Roman" w:cs="Times New Roman"/>
          <w:bCs/>
          <w:sz w:val="28"/>
          <w:szCs w:val="28"/>
        </w:rPr>
        <w:t>матеріалів</w:t>
      </w:r>
      <w:proofErr w:type="spellEnd"/>
      <w:r w:rsidRPr="00BA06EF">
        <w:rPr>
          <w:rFonts w:ascii="Times New Roman" w:hAnsi="Times New Roman" w:cs="Times New Roman"/>
          <w:bCs/>
          <w:sz w:val="28"/>
          <w:szCs w:val="28"/>
        </w:rPr>
        <w:t>.</w:t>
      </w:r>
    </w:p>
    <w:p w:rsidR="00BA06EF" w:rsidRPr="00BA06EF" w:rsidRDefault="00BA06EF" w:rsidP="00D508E3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sectPr w:rsidR="00BA06EF" w:rsidRPr="00BA06EF" w:rsidSect="00BB07B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6418F"/>
    <w:multiLevelType w:val="hybridMultilevel"/>
    <w:tmpl w:val="4D4827FC"/>
    <w:lvl w:ilvl="0" w:tplc="DF64A94C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57"/>
    <w:rsid w:val="000132B1"/>
    <w:rsid w:val="00022AD8"/>
    <w:rsid w:val="00023CAF"/>
    <w:rsid w:val="000E0EAA"/>
    <w:rsid w:val="00111406"/>
    <w:rsid w:val="00114E9C"/>
    <w:rsid w:val="00152255"/>
    <w:rsid w:val="00157B9D"/>
    <w:rsid w:val="0022718B"/>
    <w:rsid w:val="0024053F"/>
    <w:rsid w:val="0025247D"/>
    <w:rsid w:val="002C0779"/>
    <w:rsid w:val="002C4757"/>
    <w:rsid w:val="00303AF6"/>
    <w:rsid w:val="00330349"/>
    <w:rsid w:val="003B468A"/>
    <w:rsid w:val="004202FA"/>
    <w:rsid w:val="00434EED"/>
    <w:rsid w:val="004630F7"/>
    <w:rsid w:val="00523F49"/>
    <w:rsid w:val="00553583"/>
    <w:rsid w:val="00571239"/>
    <w:rsid w:val="005F01B6"/>
    <w:rsid w:val="00606523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A06EF"/>
    <w:rsid w:val="00BA2133"/>
    <w:rsid w:val="00BB07B7"/>
    <w:rsid w:val="00BD6EDA"/>
    <w:rsid w:val="00C0490B"/>
    <w:rsid w:val="00C93182"/>
    <w:rsid w:val="00D430D7"/>
    <w:rsid w:val="00D508E3"/>
    <w:rsid w:val="00D90F53"/>
    <w:rsid w:val="00DB0613"/>
    <w:rsid w:val="00DD7C7B"/>
    <w:rsid w:val="00DE6AA1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BA0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BA0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Microsoft Office</cp:lastModifiedBy>
  <cp:revision>2</cp:revision>
  <dcterms:created xsi:type="dcterms:W3CDTF">2019-03-15T17:51:00Z</dcterms:created>
  <dcterms:modified xsi:type="dcterms:W3CDTF">2019-03-15T17:51:00Z</dcterms:modified>
</cp:coreProperties>
</file>