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15763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132CE" w:rsidRDefault="00A132CE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A51C99">
        <w:rPr>
          <w:rFonts w:ascii="Times New Roman" w:hAnsi="Times New Roman" w:cs="Times New Roman"/>
          <w:b/>
          <w:sz w:val="28"/>
          <w:szCs w:val="28"/>
          <w:lang w:val="uk-UA"/>
        </w:rPr>
        <w:t>Основи м</w:t>
      </w: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енеджмент</w:t>
      </w:r>
      <w:r w:rsidR="00A51C99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8B3E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бізнес-адміністрування</w:t>
      </w:r>
    </w:p>
    <w:p w:rsidR="00C33718" w:rsidRPr="00A132CE" w:rsidRDefault="00612B4A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A132CE" w:rsidRDefault="00A132CE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Горогоцька</w:t>
      </w:r>
      <w:proofErr w:type="spellEnd"/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 І.</w:t>
      </w:r>
    </w:p>
    <w:p w:rsidR="00612B4A" w:rsidRPr="00A132CE" w:rsidRDefault="00612B4A" w:rsidP="0015763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5763E" w:rsidRPr="00A51C99" w:rsidRDefault="00A132CE" w:rsidP="008B3EEC">
      <w:pPr>
        <w:widowControl w:val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15763E">
        <w:rPr>
          <w:rFonts w:ascii="Times New Roman" w:hAnsi="Times New Roman" w:cs="Times New Roman"/>
          <w:sz w:val="28"/>
          <w:szCs w:val="24"/>
          <w:lang w:val="uk-UA"/>
        </w:rPr>
        <w:t xml:space="preserve">1. </w:t>
      </w:r>
      <w:r w:rsid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Косяк О. М. </w:t>
      </w:r>
      <w:r w:rsidR="00A51C99" w:rsidRP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Менеджмент соціальної роботи як сучасний напря</w:t>
      </w:r>
      <w:r w:rsid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м управлінської діяльності / О. М. </w:t>
      </w:r>
      <w:r w:rsidR="00A51C99" w:rsidRP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Косяк // Соціальна робота в Україні: теорія і практика. </w:t>
      </w:r>
      <w:r w:rsid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–</w:t>
      </w:r>
      <w:r w:rsidR="00A51C99" w:rsidRP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2012. </w:t>
      </w:r>
      <w:r w:rsid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–</w:t>
      </w:r>
      <w:r w:rsidR="00A51C99" w:rsidRP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№ 3-4. </w:t>
      </w:r>
      <w:r w:rsid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–</w:t>
      </w:r>
      <w:r w:rsidR="00A51C99" w:rsidRP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r w:rsid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С. </w:t>
      </w:r>
      <w:r w:rsidR="00A51C99" w:rsidRPr="00A51C99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127-133.</w:t>
      </w:r>
    </w:p>
    <w:p w:rsidR="00A51C99" w:rsidRDefault="008B3EEC" w:rsidP="00A51C99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022DFF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2. </w:t>
      </w:r>
      <w:proofErr w:type="spellStart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Малихіна</w:t>
      </w:r>
      <w:proofErr w:type="spellEnd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К.</w:t>
      </w:r>
      <w:r w:rsidR="00A51C99">
        <w:rPr>
          <w:lang w:val="uk-UA"/>
        </w:rPr>
        <w:t> </w:t>
      </w:r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Я. Менеджмент сталого розвитку: профорієнтаційний аспект / </w:t>
      </w:r>
      <w:proofErr w:type="spellStart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К. Я. Малих</w:t>
      </w:r>
      <w:proofErr w:type="spellEnd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іна // Ринок праці та зайнятість населення. – 2016. – № 2. – С. 43-47.</w:t>
      </w:r>
    </w:p>
    <w:p w:rsidR="00A51C99" w:rsidRPr="00022DFF" w:rsidRDefault="008B3EEC" w:rsidP="00A51C99">
      <w:pPr>
        <w:widowControl w:val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3. </w:t>
      </w:r>
      <w:r w:rsidR="00A51C99"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Білик Т. Л. Інноваційні моделі розвитку та менеджмент персоналу малих підприємницьких структур агропромислового виробництва / Т. Л. Білик // Інноваційна економіка. – 2015. – № 4. – С. 226-232.</w:t>
      </w:r>
    </w:p>
    <w:p w:rsidR="00A51C99" w:rsidRDefault="008B3EEC" w:rsidP="008B3EEC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4. </w:t>
      </w:r>
      <w:proofErr w:type="spellStart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Ситніченко</w:t>
      </w:r>
      <w:proofErr w:type="spellEnd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В. ISO та менеджмент безперервності бізнесу / </w:t>
      </w:r>
      <w:proofErr w:type="spellStart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В. Ситніче</w:t>
      </w:r>
      <w:proofErr w:type="spellEnd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нко, </w:t>
      </w:r>
      <w:proofErr w:type="spellStart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Г. Кісель</w:t>
      </w:r>
      <w:proofErr w:type="spellEnd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ова, </w:t>
      </w:r>
      <w:proofErr w:type="spellStart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Є. Стоя</w:t>
      </w:r>
      <w:proofErr w:type="spellEnd"/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кін // Стандартизація. Се</w:t>
      </w:r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ртифікація. Якість. – 2013. – № </w:t>
      </w:r>
      <w:r w:rsidR="00A51C99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2. – С. 38-44.</w:t>
      </w:r>
    </w:p>
    <w:p w:rsidR="008B3EEC" w:rsidRPr="00022DFF" w:rsidRDefault="008B3EEC" w:rsidP="008B3EEC">
      <w:pPr>
        <w:widowControl w:val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5. </w:t>
      </w:r>
      <w:proofErr w:type="spellStart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Вербіцька</w:t>
      </w:r>
      <w:proofErr w:type="spellEnd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І. І. Ризик-менеджмент як сучасна система управління ризиками підприємницьких структур / </w:t>
      </w:r>
      <w:proofErr w:type="spellStart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І. І. Вербіц</w:t>
      </w:r>
      <w:proofErr w:type="spellEnd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ька // Сталий розвиток економіки. – 2013. – № 5. – С. 282-291.</w:t>
      </w:r>
    </w:p>
    <w:p w:rsidR="008B3EEC" w:rsidRPr="00022DFF" w:rsidRDefault="008B3EEC" w:rsidP="008B3EEC">
      <w:pPr>
        <w:widowControl w:val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6. </w:t>
      </w:r>
      <w:proofErr w:type="spellStart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Обушна</w:t>
      </w:r>
      <w:proofErr w:type="spellEnd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Н. Новий публічний менеджмент як сучасна модель / </w:t>
      </w:r>
      <w:proofErr w:type="spellStart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Н. Обу</w:t>
      </w:r>
      <w:proofErr w:type="spellEnd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шна. // Публічне адміністрування: теорія та практика. – 2015. – Вип. 2.</w:t>
      </w:r>
    </w:p>
    <w:p w:rsidR="008B3EEC" w:rsidRPr="00022DFF" w:rsidRDefault="008B3EEC" w:rsidP="008B3EEC">
      <w:pPr>
        <w:widowControl w:val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7. </w:t>
      </w:r>
      <w:proofErr w:type="spellStart"/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Аташкаде</w:t>
      </w:r>
      <w:proofErr w:type="spellEnd"/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Р. В. Креативний менеджмент як складова інноваційної діяльності / </w:t>
      </w:r>
      <w:proofErr w:type="spellStart"/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Р. В. Аташк</w:t>
      </w:r>
      <w:proofErr w:type="spellEnd"/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аде // Економіка. Менеджмент. Бізнес. – 2017. – № 1. </w:t>
      </w:r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lastRenderedPageBreak/>
        <w:t>– С. 86-94.</w:t>
      </w:r>
    </w:p>
    <w:p w:rsidR="001F6067" w:rsidRPr="00022DFF" w:rsidRDefault="001F6067" w:rsidP="008B3EEC">
      <w:pPr>
        <w:widowControl w:val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8. </w:t>
      </w:r>
      <w:proofErr w:type="spellStart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Мостенська</w:t>
      </w:r>
      <w:proofErr w:type="spellEnd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Т. Л. Ризик-менеджмент як чинник забезпечення економічної безпеки підприємств / </w:t>
      </w:r>
      <w:proofErr w:type="spellStart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Т. Л. Мостенс</w:t>
      </w:r>
      <w:proofErr w:type="spellEnd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ька, Ю. В. Білан, Т. Г. </w:t>
      </w:r>
      <w:proofErr w:type="spellStart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Мостенська</w:t>
      </w:r>
      <w:proofErr w:type="spellEnd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// Актуальні проблеми економіки. – 2015. – № 8. – С. 193-203.</w:t>
      </w:r>
    </w:p>
    <w:p w:rsidR="00A51C99" w:rsidRPr="0015763E" w:rsidRDefault="001F6067" w:rsidP="00A51C99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9. </w:t>
      </w:r>
      <w:hyperlink r:id="rId7" w:tooltip="Пошук за автором" w:history="1">
        <w:r w:rsidR="00A51C99" w:rsidRPr="0015763E">
          <w:rPr>
            <w:rStyle w:val="a3"/>
            <w:rFonts w:ascii="Times New Roman" w:hAnsi="Times New Roman" w:cs="Times New Roman"/>
            <w:color w:val="auto"/>
            <w:sz w:val="28"/>
            <w:szCs w:val="24"/>
            <w:u w:val="none"/>
            <w:lang w:val="uk-UA"/>
          </w:rPr>
          <w:t>Шостак А. В.</w:t>
        </w:r>
      </w:hyperlink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Мотиваційний менеджмент: роль внутрішньо-університетських рейтингів / </w:t>
      </w:r>
      <w:proofErr w:type="spellStart"/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А. В. Шос</w:t>
      </w:r>
      <w:proofErr w:type="spellEnd"/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так, </w:t>
      </w:r>
      <w:proofErr w:type="spellStart"/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Я. М. Ру</w:t>
      </w:r>
      <w:proofErr w:type="spellEnd"/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дик // </w:t>
      </w:r>
      <w:hyperlink r:id="rId8" w:tooltip="Періодичне видання" w:history="1">
        <w:r w:rsidR="00A51C99" w:rsidRPr="0015763E">
          <w:rPr>
            <w:rStyle w:val="a3"/>
            <w:rFonts w:ascii="Times New Roman" w:hAnsi="Times New Roman" w:cs="Times New Roman"/>
            <w:color w:val="auto"/>
            <w:sz w:val="28"/>
            <w:szCs w:val="24"/>
            <w:u w:val="none"/>
            <w:lang w:val="uk-UA"/>
          </w:rPr>
          <w:t>Науковий вісник Національного університету біоресурсів і природокористування України. Серія: Педагогіка, психологія, філософія</w:t>
        </w:r>
      </w:hyperlink>
      <w:r w:rsidR="00A51C99" w:rsidRPr="0015763E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. – 2016. – Вип. 253. – С. 327-333.</w:t>
      </w:r>
    </w:p>
    <w:p w:rsidR="00022DFF" w:rsidRPr="00022DFF" w:rsidRDefault="00022DFF" w:rsidP="008B3EEC">
      <w:pPr>
        <w:widowControl w:val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bookmarkStart w:id="0" w:name="_GoBack"/>
      <w:bookmarkEnd w:id="0"/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10.</w:t>
      </w:r>
      <w:r w:rsidRPr="00022DFF">
        <w:rPr>
          <w:rFonts w:ascii="Helvetica" w:hAnsi="Helvetica"/>
          <w:color w:val="444444"/>
          <w:sz w:val="20"/>
          <w:szCs w:val="20"/>
          <w:shd w:val="clear" w:color="auto" w:fill="F9F9F9"/>
          <w:lang w:val="uk-UA"/>
        </w:rPr>
        <w:t xml:space="preserve"> </w:t>
      </w:r>
      <w:r w:rsidRPr="00022DF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Сенкевич Д. Тенденції розвитку менеджменту та економічна сутність функцій менеджменту в галузі освіти / Д. Сенкевич // Молодь і ринок. – 2014. – № 2. – С. 135-140.</w:t>
      </w:r>
    </w:p>
    <w:p w:rsidR="00612B4A" w:rsidRPr="00A132CE" w:rsidRDefault="00612B4A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9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15763E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2DFF"/>
    <w:rsid w:val="000405BA"/>
    <w:rsid w:val="000E0EAA"/>
    <w:rsid w:val="001101E0"/>
    <w:rsid w:val="00111406"/>
    <w:rsid w:val="00114E9C"/>
    <w:rsid w:val="0015763E"/>
    <w:rsid w:val="00157B9D"/>
    <w:rsid w:val="001D19F5"/>
    <w:rsid w:val="001F6067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8401BE"/>
    <w:rsid w:val="00887A78"/>
    <w:rsid w:val="008B3EEC"/>
    <w:rsid w:val="008C6D37"/>
    <w:rsid w:val="00975929"/>
    <w:rsid w:val="00991E66"/>
    <w:rsid w:val="009940A2"/>
    <w:rsid w:val="009C69BA"/>
    <w:rsid w:val="009E28B6"/>
    <w:rsid w:val="00A132CE"/>
    <w:rsid w:val="00A35D46"/>
    <w:rsid w:val="00A41272"/>
    <w:rsid w:val="00A51C99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36:%D0%9F%D0%B5%D0%B4.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E%D1%81%D1%82%D0%B0%D0%BA%20%D0%90$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86740-FDB0-46B5-BB77-20511BFB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8</cp:revision>
  <dcterms:created xsi:type="dcterms:W3CDTF">2017-11-10T08:49:00Z</dcterms:created>
  <dcterms:modified xsi:type="dcterms:W3CDTF">2017-11-11T16:05:00Z</dcterms:modified>
</cp:coreProperties>
</file>