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A2" w:rsidRDefault="00B85BA2" w:rsidP="007E66B4">
      <w:pPr>
        <w:pStyle w:val="ab"/>
        <w:tabs>
          <w:tab w:val="left" w:pos="993"/>
        </w:tabs>
        <w:spacing w:before="0" w:beforeAutospacing="0" w:after="0" w:afterAutospacing="0"/>
        <w:ind w:left="0" w:right="-2" w:firstLine="0"/>
        <w:rPr>
          <w:b/>
          <w:sz w:val="28"/>
          <w:szCs w:val="28"/>
        </w:rPr>
      </w:pPr>
      <w:r w:rsidRPr="00B85BA2">
        <w:rPr>
          <w:b/>
          <w:i/>
          <w:sz w:val="28"/>
          <w:szCs w:val="28"/>
        </w:rPr>
        <w:t>УДК 159.923</w:t>
      </w:r>
    </w:p>
    <w:p w:rsidR="00B85BA2" w:rsidRDefault="00794E3A" w:rsidP="00200D77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Л. П. Міщиха</w:t>
      </w:r>
    </w:p>
    <w:p w:rsidR="00B85BA2" w:rsidRPr="00F73464" w:rsidRDefault="00B85BA2" w:rsidP="00200D77">
      <w:pPr>
        <w:pStyle w:val="ab"/>
        <w:tabs>
          <w:tab w:val="left" w:pos="993"/>
        </w:tabs>
        <w:spacing w:before="0" w:beforeAutospacing="0" w:after="0" w:afterAutospacing="0"/>
        <w:ind w:right="-2"/>
        <w:jc w:val="center"/>
        <w:rPr>
          <w:i/>
          <w:sz w:val="28"/>
          <w:szCs w:val="28"/>
        </w:rPr>
      </w:pPr>
      <w:r w:rsidRPr="00F73464">
        <w:rPr>
          <w:i/>
          <w:sz w:val="28"/>
          <w:szCs w:val="28"/>
        </w:rPr>
        <w:t>Прикарпатський національний університет імені Василя Стефаника</w:t>
      </w:r>
    </w:p>
    <w:p w:rsidR="00B85BA2" w:rsidRDefault="00B85BA2" w:rsidP="00200D77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jc w:val="center"/>
        <w:rPr>
          <w:b/>
          <w:sz w:val="28"/>
          <w:szCs w:val="28"/>
        </w:rPr>
      </w:pPr>
      <w:r w:rsidRPr="00B04F74">
        <w:rPr>
          <w:b/>
          <w:sz w:val="28"/>
          <w:szCs w:val="28"/>
        </w:rPr>
        <w:t>П</w:t>
      </w:r>
      <w:r w:rsidR="00794E3A">
        <w:rPr>
          <w:b/>
          <w:sz w:val="28"/>
          <w:szCs w:val="28"/>
        </w:rPr>
        <w:t xml:space="preserve">СИХОЛОГІЧНІ ОСОБЛИВОСТІ ТВОРЧОЇ </w:t>
      </w:r>
      <w:r w:rsidR="00200D77">
        <w:rPr>
          <w:b/>
          <w:sz w:val="28"/>
          <w:szCs w:val="28"/>
        </w:rPr>
        <w:t xml:space="preserve">ДІЯЛЬНОСТІ </w:t>
      </w:r>
      <w:r w:rsidR="00794E3A">
        <w:rPr>
          <w:b/>
          <w:sz w:val="28"/>
          <w:szCs w:val="28"/>
        </w:rPr>
        <w:t>ОСОБИСТОСТІ У ПЕРІОД ПІЗНЬОЇ ДОРОСЛОСТІ</w:t>
      </w:r>
    </w:p>
    <w:p w:rsidR="00C9472E" w:rsidRDefault="00C9472E" w:rsidP="00B85BA2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b/>
          <w:sz w:val="28"/>
          <w:szCs w:val="28"/>
        </w:rPr>
      </w:pPr>
    </w:p>
    <w:p w:rsidR="005E6CD2" w:rsidRPr="004C6450" w:rsidRDefault="00240820" w:rsidP="005701D9">
      <w:pPr>
        <w:pStyle w:val="ab"/>
        <w:tabs>
          <w:tab w:val="left" w:pos="993"/>
        </w:tabs>
        <w:spacing w:before="0" w:beforeAutospacing="0" w:after="0" w:afterAutospacing="0"/>
        <w:ind w:left="0" w:firstLine="0"/>
        <w:rPr>
          <w:b/>
        </w:rPr>
      </w:pPr>
      <w:r>
        <w:rPr>
          <w:b/>
        </w:rPr>
        <w:t xml:space="preserve">              </w:t>
      </w:r>
      <w:r w:rsidR="006653C8" w:rsidRPr="004C6450">
        <w:rPr>
          <w:b/>
        </w:rPr>
        <w:t>Анотація.</w:t>
      </w:r>
      <w:r w:rsidR="0013782C" w:rsidRPr="004C6450">
        <w:rPr>
          <w:b/>
        </w:rPr>
        <w:t xml:space="preserve"> </w:t>
      </w:r>
      <w:r w:rsidR="005701D9" w:rsidRPr="004C6450">
        <w:rPr>
          <w:b/>
        </w:rPr>
        <w:t xml:space="preserve">На основі </w:t>
      </w:r>
      <w:proofErr w:type="spellStart"/>
      <w:r w:rsidR="005701D9" w:rsidRPr="004C6450">
        <w:rPr>
          <w:b/>
        </w:rPr>
        <w:t>інтегративно</w:t>
      </w:r>
      <w:proofErr w:type="spellEnd"/>
      <w:r w:rsidR="005701D9" w:rsidRPr="004C6450">
        <w:rPr>
          <w:b/>
        </w:rPr>
        <w:t>-особистісного підходу з</w:t>
      </w:r>
      <w:r w:rsidR="005E6CD2" w:rsidRPr="004C6450">
        <w:rPr>
          <w:b/>
        </w:rPr>
        <w:t xml:space="preserve">дійснено теоретичний аналіз творчих напрацювань особистості у пізній період </w:t>
      </w:r>
      <w:r w:rsidR="00D53FF3" w:rsidRPr="004C6450">
        <w:rPr>
          <w:b/>
        </w:rPr>
        <w:t xml:space="preserve">її </w:t>
      </w:r>
      <w:r w:rsidR="005E6CD2" w:rsidRPr="004C6450">
        <w:rPr>
          <w:b/>
        </w:rPr>
        <w:t>життя. Прослідковується «паралель» в оп</w:t>
      </w:r>
      <w:r w:rsidR="00607534" w:rsidRPr="004C6450">
        <w:rPr>
          <w:b/>
        </w:rPr>
        <w:t>исі творчої діяльності особистості</w:t>
      </w:r>
      <w:r w:rsidR="005E6CD2" w:rsidRPr="004C6450">
        <w:rPr>
          <w:b/>
        </w:rPr>
        <w:t xml:space="preserve"> </w:t>
      </w:r>
      <w:r w:rsidR="00D53FF3" w:rsidRPr="004C6450">
        <w:rPr>
          <w:b/>
        </w:rPr>
        <w:t>у період ранньої і</w:t>
      </w:r>
      <w:r w:rsidR="00607534" w:rsidRPr="004C6450">
        <w:rPr>
          <w:b/>
        </w:rPr>
        <w:t xml:space="preserve"> середньої дорослості</w:t>
      </w:r>
      <w:r w:rsidR="00D53FF3" w:rsidRPr="004C6450">
        <w:rPr>
          <w:b/>
        </w:rPr>
        <w:t xml:space="preserve"> та</w:t>
      </w:r>
      <w:r w:rsidR="00607534" w:rsidRPr="004C6450">
        <w:rPr>
          <w:b/>
        </w:rPr>
        <w:t xml:space="preserve"> у період пізньої дорослості. </w:t>
      </w:r>
      <w:r w:rsidR="005E6CD2" w:rsidRPr="004C6450">
        <w:rPr>
          <w:b/>
        </w:rPr>
        <w:t xml:space="preserve">На </w:t>
      </w:r>
      <w:proofErr w:type="spellStart"/>
      <w:r w:rsidR="005E6CD2" w:rsidRPr="004C6450">
        <w:rPr>
          <w:b/>
        </w:rPr>
        <w:t>психобіографічному</w:t>
      </w:r>
      <w:proofErr w:type="spellEnd"/>
      <w:r w:rsidR="005E6CD2" w:rsidRPr="004C6450">
        <w:rPr>
          <w:b/>
        </w:rPr>
        <w:t xml:space="preserve"> матеріалі виокремлюються </w:t>
      </w:r>
      <w:r w:rsidR="00D53FF3" w:rsidRPr="004C6450">
        <w:rPr>
          <w:b/>
        </w:rPr>
        <w:t xml:space="preserve">психологічні </w:t>
      </w:r>
      <w:r w:rsidR="005E6CD2" w:rsidRPr="004C6450">
        <w:rPr>
          <w:b/>
        </w:rPr>
        <w:t xml:space="preserve">особливості творчої діяльності Є. О. Патона, </w:t>
      </w:r>
      <w:r w:rsidR="00607534" w:rsidRPr="004C6450">
        <w:rPr>
          <w:b/>
        </w:rPr>
        <w:t>М.</w:t>
      </w:r>
      <w:r w:rsidR="00200D77">
        <w:rPr>
          <w:b/>
        </w:rPr>
        <w:t> </w:t>
      </w:r>
      <w:r w:rsidR="00607534" w:rsidRPr="004C6450">
        <w:rPr>
          <w:b/>
        </w:rPr>
        <w:t>М.</w:t>
      </w:r>
      <w:r w:rsidR="00200D77">
        <w:rPr>
          <w:b/>
        </w:rPr>
        <w:t> </w:t>
      </w:r>
      <w:r w:rsidR="00607534" w:rsidRPr="004C6450">
        <w:rPr>
          <w:b/>
        </w:rPr>
        <w:t>Амосова, О. Т. Гончара. Зазначається специфіка та особливості їхньої творчої д</w:t>
      </w:r>
      <w:r w:rsidR="005701D9" w:rsidRPr="004C6450">
        <w:rPr>
          <w:b/>
        </w:rPr>
        <w:t>іяльності у пізньому онтогенезі; розкривається творчий стиль «третього віку».</w:t>
      </w:r>
    </w:p>
    <w:p w:rsidR="007E66B4" w:rsidRPr="00240820" w:rsidRDefault="00200D77" w:rsidP="005701D9">
      <w:pPr>
        <w:pStyle w:val="ab"/>
        <w:tabs>
          <w:tab w:val="left" w:pos="993"/>
        </w:tabs>
        <w:spacing w:before="0" w:beforeAutospacing="0" w:after="0" w:afterAutospacing="0"/>
        <w:ind w:left="0" w:firstLine="0"/>
        <w:rPr>
          <w:b/>
        </w:rPr>
      </w:pPr>
      <w:r w:rsidRPr="00240820">
        <w:rPr>
          <w:b/>
        </w:rPr>
        <w:t xml:space="preserve">             </w:t>
      </w:r>
      <w:r w:rsidR="00415BDC" w:rsidRPr="00240820">
        <w:rPr>
          <w:b/>
        </w:rPr>
        <w:t xml:space="preserve">Ключові слова: пізня дорослість, творча діяльність, творча продуктивність, творчий потенціал, творчий стиль. </w:t>
      </w:r>
    </w:p>
    <w:p w:rsidR="00B85BA2" w:rsidRPr="00240820" w:rsidRDefault="00240820" w:rsidP="00200D77">
      <w:pPr>
        <w:pStyle w:val="ab"/>
        <w:tabs>
          <w:tab w:val="left" w:pos="993"/>
        </w:tabs>
        <w:spacing w:before="0" w:beforeAutospacing="0" w:after="0" w:afterAutospacing="0"/>
        <w:ind w:left="0" w:firstLine="0"/>
        <w:rPr>
          <w:b/>
          <w:lang w:val="ru-RU"/>
        </w:rPr>
      </w:pPr>
      <w:r>
        <w:rPr>
          <w:b/>
          <w:lang w:val="ru-RU"/>
        </w:rPr>
        <w:t xml:space="preserve">            </w:t>
      </w:r>
      <w:r w:rsidR="0013782C" w:rsidRPr="00240820">
        <w:rPr>
          <w:b/>
          <w:lang w:val="ru-RU"/>
        </w:rPr>
        <w:t xml:space="preserve">Аннотация. </w:t>
      </w:r>
      <w:r w:rsidR="00607534" w:rsidRPr="00240820">
        <w:rPr>
          <w:b/>
          <w:lang w:val="ru-RU"/>
        </w:rPr>
        <w:t>Статью посвящено</w:t>
      </w:r>
      <w:r w:rsidR="00421F58" w:rsidRPr="00240820">
        <w:rPr>
          <w:b/>
          <w:lang w:val="ru-RU"/>
        </w:rPr>
        <w:t xml:space="preserve"> исследованию психологических особенностей личности в период по</w:t>
      </w:r>
      <w:r w:rsidR="00D53FF3" w:rsidRPr="00240820">
        <w:rPr>
          <w:b/>
          <w:lang w:val="ru-RU"/>
        </w:rPr>
        <w:t>здней взрослости</w:t>
      </w:r>
      <w:r w:rsidR="006257B8" w:rsidRPr="00240820">
        <w:rPr>
          <w:b/>
          <w:lang w:val="ru-RU"/>
        </w:rPr>
        <w:t xml:space="preserve">. Автор с позиции </w:t>
      </w:r>
      <w:r w:rsidR="005701D9" w:rsidRPr="00240820">
        <w:rPr>
          <w:b/>
          <w:lang w:val="ru-RU"/>
        </w:rPr>
        <w:t xml:space="preserve">интегративно-личностного подхода, а также </w:t>
      </w:r>
      <w:r w:rsidR="006257B8" w:rsidRPr="00240820">
        <w:rPr>
          <w:b/>
          <w:lang w:val="ru-RU"/>
        </w:rPr>
        <w:t xml:space="preserve">наработок в </w:t>
      </w:r>
      <w:proofErr w:type="spellStart"/>
      <w:r w:rsidR="006257B8" w:rsidRPr="00240820">
        <w:rPr>
          <w:b/>
          <w:lang w:val="ru-RU"/>
        </w:rPr>
        <w:t>геронтопсихологии</w:t>
      </w:r>
      <w:proofErr w:type="spellEnd"/>
      <w:r w:rsidR="006257B8" w:rsidRPr="00240820">
        <w:rPr>
          <w:b/>
          <w:lang w:val="ru-RU"/>
        </w:rPr>
        <w:t xml:space="preserve"> обобщает примеры творческого опыта одаренных личностей, творчески продуктивных на протяжении всего онтогенеза, и, в отдельности, в период поздней взрослости. Особое внимание автор уделяет вопросам сп</w:t>
      </w:r>
      <w:r w:rsidR="00457E28" w:rsidRPr="00240820">
        <w:rPr>
          <w:b/>
          <w:lang w:val="ru-RU"/>
        </w:rPr>
        <w:t>ецифики творческого стиля личности</w:t>
      </w:r>
      <w:r w:rsidR="006257B8" w:rsidRPr="00240820">
        <w:rPr>
          <w:b/>
          <w:lang w:val="ru-RU"/>
        </w:rPr>
        <w:t xml:space="preserve"> в период </w:t>
      </w:r>
      <w:r w:rsidR="00457E28" w:rsidRPr="00240820">
        <w:rPr>
          <w:b/>
          <w:lang w:val="ru-RU"/>
        </w:rPr>
        <w:t>ее</w:t>
      </w:r>
      <w:r w:rsidR="006257B8" w:rsidRPr="00240820">
        <w:rPr>
          <w:b/>
          <w:lang w:val="ru-RU"/>
        </w:rPr>
        <w:t xml:space="preserve"> зрелости.</w:t>
      </w:r>
    </w:p>
    <w:p w:rsidR="00415BDC" w:rsidRPr="00240820" w:rsidRDefault="00415BDC" w:rsidP="005701D9">
      <w:pPr>
        <w:pStyle w:val="ab"/>
        <w:tabs>
          <w:tab w:val="left" w:pos="993"/>
        </w:tabs>
        <w:spacing w:before="0" w:beforeAutospacing="0" w:after="0" w:afterAutospacing="0"/>
        <w:ind w:left="0" w:firstLine="709"/>
        <w:rPr>
          <w:b/>
          <w:lang w:val="ru-RU"/>
        </w:rPr>
      </w:pPr>
      <w:r w:rsidRPr="00240820">
        <w:rPr>
          <w:b/>
          <w:lang w:val="ru-RU"/>
        </w:rPr>
        <w:t>Ключевые слова: поздняя взрослость, творческая деятельность, творческая продуктивность, творческий потенциал, творческий стиль.</w:t>
      </w:r>
    </w:p>
    <w:p w:rsidR="007E66B4" w:rsidRPr="00240820" w:rsidRDefault="007E66B4" w:rsidP="005701D9">
      <w:pPr>
        <w:pStyle w:val="ab"/>
        <w:tabs>
          <w:tab w:val="left" w:pos="993"/>
        </w:tabs>
        <w:spacing w:before="0" w:beforeAutospacing="0" w:after="0" w:afterAutospacing="0"/>
        <w:ind w:left="0" w:firstLine="709"/>
        <w:rPr>
          <w:b/>
          <w:lang w:val="ru-RU"/>
        </w:rPr>
      </w:pPr>
    </w:p>
    <w:p w:rsidR="00552F5B" w:rsidRDefault="00F67C0C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sz w:val="28"/>
          <w:szCs w:val="28"/>
        </w:rPr>
      </w:pPr>
      <w:r w:rsidRPr="00D21E20">
        <w:rPr>
          <w:b/>
          <w:i/>
          <w:sz w:val="28"/>
          <w:szCs w:val="28"/>
        </w:rPr>
        <w:t>Постановка проблеми.</w:t>
      </w:r>
      <w:r>
        <w:rPr>
          <w:sz w:val="28"/>
          <w:szCs w:val="28"/>
        </w:rPr>
        <w:t xml:space="preserve"> </w:t>
      </w:r>
      <w:r w:rsidR="004749ED">
        <w:rPr>
          <w:sz w:val="28"/>
          <w:szCs w:val="28"/>
        </w:rPr>
        <w:t>Актуальніс</w:t>
      </w:r>
      <w:r w:rsidR="00A246F7">
        <w:rPr>
          <w:sz w:val="28"/>
          <w:szCs w:val="28"/>
        </w:rPr>
        <w:t xml:space="preserve">ть проблеми </w:t>
      </w:r>
      <w:r w:rsidR="00200D77">
        <w:rPr>
          <w:sz w:val="28"/>
          <w:szCs w:val="28"/>
        </w:rPr>
        <w:t>є безумовно актуальною і новою</w:t>
      </w:r>
      <w:r w:rsidR="00A246F7">
        <w:rPr>
          <w:sz w:val="28"/>
          <w:szCs w:val="28"/>
        </w:rPr>
        <w:t xml:space="preserve"> для української психологічної науки</w:t>
      </w:r>
      <w:r w:rsidR="00552F5B">
        <w:rPr>
          <w:sz w:val="28"/>
          <w:szCs w:val="28"/>
        </w:rPr>
        <w:t>,</w:t>
      </w:r>
      <w:r w:rsidR="00552F5B" w:rsidRPr="00552F5B">
        <w:rPr>
          <w:sz w:val="28"/>
          <w:szCs w:val="28"/>
        </w:rPr>
        <w:t xml:space="preserve"> </w:t>
      </w:r>
      <w:r w:rsidR="00552F5B">
        <w:rPr>
          <w:sz w:val="28"/>
          <w:szCs w:val="28"/>
        </w:rPr>
        <w:t>оскільки розширює онтологічний простір</w:t>
      </w:r>
      <w:r w:rsidR="00E44848">
        <w:rPr>
          <w:sz w:val="28"/>
          <w:szCs w:val="28"/>
        </w:rPr>
        <w:t xml:space="preserve"> буття особистості</w:t>
      </w:r>
      <w:r w:rsidR="00552F5B">
        <w:rPr>
          <w:sz w:val="28"/>
          <w:szCs w:val="28"/>
        </w:rPr>
        <w:t xml:space="preserve"> дослідженням вікового періоду пізнього онтогенезу. </w:t>
      </w:r>
    </w:p>
    <w:p w:rsidR="00421F58" w:rsidRDefault="00552F5B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>
        <w:rPr>
          <w:sz w:val="28"/>
          <w:szCs w:val="28"/>
        </w:rPr>
        <w:t>Н</w:t>
      </w:r>
      <w:r w:rsidRPr="00B36882">
        <w:rPr>
          <w:sz w:val="28"/>
          <w:szCs w:val="28"/>
        </w:rPr>
        <w:t xml:space="preserve">ауковцями </w:t>
      </w:r>
      <w:r>
        <w:rPr>
          <w:sz w:val="28"/>
          <w:szCs w:val="28"/>
        </w:rPr>
        <w:t xml:space="preserve">більше уваги </w:t>
      </w:r>
      <w:r w:rsidRPr="00B36882">
        <w:rPr>
          <w:sz w:val="28"/>
          <w:szCs w:val="28"/>
        </w:rPr>
        <w:t xml:space="preserve">було приділено </w:t>
      </w:r>
      <w:r>
        <w:rPr>
          <w:sz w:val="28"/>
          <w:szCs w:val="28"/>
        </w:rPr>
        <w:t xml:space="preserve">проблемі </w:t>
      </w:r>
      <w:r w:rsidRPr="00B36882">
        <w:rPr>
          <w:sz w:val="28"/>
          <w:szCs w:val="28"/>
        </w:rPr>
        <w:t>розвитку особистості у першій третині її жит</w:t>
      </w:r>
      <w:r w:rsidR="00200D77">
        <w:rPr>
          <w:sz w:val="28"/>
          <w:szCs w:val="28"/>
        </w:rPr>
        <w:t>тя (період дитинства та юності);</w:t>
      </w:r>
      <w:r w:rsidRPr="00B36882">
        <w:rPr>
          <w:sz w:val="28"/>
          <w:szCs w:val="28"/>
        </w:rPr>
        <w:t xml:space="preserve"> віковий сегмент дорослості, тим паче, пізньої дорослості, вивчений набагато менше. </w:t>
      </w:r>
      <w:r>
        <w:rPr>
          <w:sz w:val="28"/>
          <w:szCs w:val="28"/>
        </w:rPr>
        <w:t>Разом з тим</w:t>
      </w:r>
      <w:r w:rsidR="00200D77">
        <w:rPr>
          <w:sz w:val="28"/>
          <w:szCs w:val="28"/>
        </w:rPr>
        <w:t>,</w:t>
      </w:r>
      <w:r>
        <w:rPr>
          <w:sz w:val="28"/>
          <w:szCs w:val="28"/>
        </w:rPr>
        <w:t xml:space="preserve"> попри еволюційні зміни психіки у</w:t>
      </w:r>
      <w:r w:rsidRPr="005F419A">
        <w:rPr>
          <w:sz w:val="28"/>
          <w:szCs w:val="28"/>
        </w:rPr>
        <w:t xml:space="preserve"> період пізнього онтогенезу, розвиток людини не припиняється до кінця її життя, оскільки мовиться про </w:t>
      </w:r>
      <w:r w:rsidRPr="005F419A">
        <w:rPr>
          <w:sz w:val="28"/>
          <w:szCs w:val="28"/>
        </w:rPr>
        <w:lastRenderedPageBreak/>
        <w:t xml:space="preserve">«незавершеність» особистості. </w:t>
      </w:r>
      <w:r w:rsidRPr="00CB5E99">
        <w:rPr>
          <w:sz w:val="28"/>
          <w:szCs w:val="28"/>
        </w:rPr>
        <w:t xml:space="preserve">Тим самим ставиться питання </w:t>
      </w:r>
      <w:r>
        <w:rPr>
          <w:sz w:val="28"/>
          <w:szCs w:val="28"/>
        </w:rPr>
        <w:t>про необхідність індивідуально-психологічного</w:t>
      </w:r>
      <w:r w:rsidRPr="00CB5E99">
        <w:rPr>
          <w:sz w:val="28"/>
          <w:szCs w:val="28"/>
        </w:rPr>
        <w:t xml:space="preserve"> підходу до літніх людей щодо їх творчих можливостей. </w:t>
      </w:r>
      <w:r w:rsidR="004749ED" w:rsidRPr="00552F5B">
        <w:rPr>
          <w:sz w:val="28"/>
          <w:szCs w:val="28"/>
        </w:rPr>
        <w:t xml:space="preserve">Відтак </w:t>
      </w:r>
      <w:r w:rsidR="004749ED" w:rsidRPr="006D5C87">
        <w:rPr>
          <w:color w:val="221E1F"/>
          <w:sz w:val="28"/>
          <w:szCs w:val="28"/>
        </w:rPr>
        <w:t>вияв</w:t>
      </w:r>
      <w:r w:rsidR="004749ED">
        <w:rPr>
          <w:color w:val="221E1F"/>
          <w:sz w:val="28"/>
          <w:szCs w:val="28"/>
        </w:rPr>
        <w:t xml:space="preserve">лення психологічних особливостей творчої діяльності особистості </w:t>
      </w:r>
      <w:r w:rsidR="004749ED" w:rsidRPr="006D5C87">
        <w:rPr>
          <w:color w:val="221E1F"/>
          <w:sz w:val="28"/>
          <w:szCs w:val="28"/>
        </w:rPr>
        <w:t>у період пізньої дорослості</w:t>
      </w:r>
      <w:r w:rsidR="004749ED">
        <w:rPr>
          <w:color w:val="221E1F"/>
          <w:sz w:val="28"/>
          <w:szCs w:val="28"/>
        </w:rPr>
        <w:t xml:space="preserve"> і складає змістову канву заявленої проблеми.</w:t>
      </w:r>
    </w:p>
    <w:p w:rsidR="00D53FF3" w:rsidRPr="007C21E8" w:rsidRDefault="00D53FF3" w:rsidP="00C3361D">
      <w:pPr>
        <w:ind w:left="0" w:firstLine="567"/>
        <w:rPr>
          <w:sz w:val="28"/>
          <w:szCs w:val="28"/>
          <w:lang w:val="uk-UA"/>
        </w:rPr>
      </w:pPr>
      <w:r w:rsidRPr="00D53FF3">
        <w:rPr>
          <w:b/>
          <w:bCs/>
          <w:i/>
          <w:sz w:val="28"/>
          <w:szCs w:val="28"/>
        </w:rPr>
        <w:t>А</w:t>
      </w:r>
      <w:r w:rsidRPr="00F67C0C">
        <w:rPr>
          <w:b/>
          <w:bCs/>
          <w:i/>
          <w:sz w:val="28"/>
          <w:szCs w:val="28"/>
        </w:rPr>
        <w:t>наліз останніх досліджень і публікацій</w:t>
      </w:r>
      <w:r>
        <w:rPr>
          <w:b/>
          <w:bCs/>
          <w:i/>
          <w:sz w:val="28"/>
          <w:szCs w:val="28"/>
        </w:rPr>
        <w:t>.</w:t>
      </w:r>
      <w:r w:rsidRPr="00D53FF3">
        <w:rPr>
          <w:b/>
          <w:i/>
          <w:color w:val="221E1F"/>
          <w:sz w:val="28"/>
          <w:szCs w:val="28"/>
        </w:rPr>
        <w:t xml:space="preserve"> </w:t>
      </w:r>
      <w:r w:rsidR="001D79DB" w:rsidRPr="001D79DB">
        <w:rPr>
          <w:color w:val="221E1F"/>
          <w:sz w:val="28"/>
          <w:szCs w:val="28"/>
          <w:lang w:val="uk-UA"/>
        </w:rPr>
        <w:t>Для нас цінним є погляд учених</w:t>
      </w:r>
      <w:r w:rsidR="00C3361D">
        <w:rPr>
          <w:sz w:val="28"/>
          <w:szCs w:val="28"/>
          <w:lang w:val="uk-UA" w:eastAsia="uk-UA"/>
        </w:rPr>
        <w:t xml:space="preserve"> на </w:t>
      </w:r>
      <w:r w:rsidR="001D79DB">
        <w:rPr>
          <w:sz w:val="28"/>
          <w:szCs w:val="28"/>
          <w:lang w:val="uk-UA" w:eastAsia="uk-UA"/>
        </w:rPr>
        <w:t>розвиток, як безперервний процес, що</w:t>
      </w:r>
      <w:r w:rsidR="00C3361D">
        <w:rPr>
          <w:sz w:val="28"/>
          <w:szCs w:val="28"/>
          <w:lang w:val="uk-UA" w:eastAsia="uk-UA"/>
        </w:rPr>
        <w:t xml:space="preserve"> продовжується все життя ( </w:t>
      </w:r>
      <w:r w:rsidR="00200D77">
        <w:rPr>
          <w:sz w:val="28"/>
          <w:szCs w:val="28"/>
          <w:lang w:val="en-US"/>
        </w:rPr>
        <w:t>Anan</w:t>
      </w:r>
      <w:r w:rsidR="00200D77" w:rsidRPr="00200D77">
        <w:rPr>
          <w:sz w:val="28"/>
          <w:szCs w:val="28"/>
        </w:rPr>
        <w:t>’</w:t>
      </w:r>
      <w:proofErr w:type="spellStart"/>
      <w:r w:rsidR="00200D77">
        <w:rPr>
          <w:sz w:val="28"/>
          <w:szCs w:val="28"/>
          <w:lang w:val="en-US"/>
        </w:rPr>
        <w:t>yev</w:t>
      </w:r>
      <w:proofErr w:type="spellEnd"/>
      <w:r w:rsidR="00200D77" w:rsidRPr="00200D77">
        <w:rPr>
          <w:sz w:val="28"/>
          <w:szCs w:val="28"/>
        </w:rPr>
        <w:t>, 2001</w:t>
      </w:r>
      <w:r w:rsidR="00467968">
        <w:rPr>
          <w:sz w:val="28"/>
          <w:szCs w:val="28"/>
          <w:lang w:val="uk-UA"/>
        </w:rPr>
        <w:t>;</w:t>
      </w:r>
      <w:r w:rsidR="00200D77">
        <w:rPr>
          <w:sz w:val="28"/>
          <w:szCs w:val="28"/>
          <w:lang w:val="uk-UA"/>
        </w:rPr>
        <w:t xml:space="preserve"> </w:t>
      </w:r>
      <w:proofErr w:type="spellStart"/>
      <w:r w:rsidR="00200D77">
        <w:rPr>
          <w:sz w:val="28"/>
          <w:szCs w:val="28"/>
          <w:lang w:val="en-US"/>
        </w:rPr>
        <w:t>Antsyferova</w:t>
      </w:r>
      <w:proofErr w:type="spellEnd"/>
      <w:r w:rsidR="00200D77">
        <w:rPr>
          <w:sz w:val="28"/>
          <w:szCs w:val="28"/>
          <w:lang w:val="uk-UA"/>
        </w:rPr>
        <w:t>,</w:t>
      </w:r>
      <w:r w:rsidR="00213852">
        <w:rPr>
          <w:sz w:val="28"/>
          <w:szCs w:val="28"/>
          <w:lang w:val="uk-UA" w:eastAsia="uk-UA"/>
        </w:rPr>
        <w:t xml:space="preserve"> </w:t>
      </w:r>
      <w:r w:rsidR="004C6450">
        <w:rPr>
          <w:sz w:val="28"/>
          <w:szCs w:val="28"/>
          <w:lang w:val="uk-UA" w:eastAsia="uk-UA"/>
        </w:rPr>
        <w:t>2006;</w:t>
      </w:r>
      <w:r w:rsidR="004C6450" w:rsidRPr="00200D77">
        <w:rPr>
          <w:iCs/>
          <w:sz w:val="28"/>
          <w:szCs w:val="28"/>
          <w:lang w:val="uk-UA" w:eastAsia="uk-UA"/>
        </w:rPr>
        <w:t xml:space="preserve"> </w:t>
      </w:r>
      <w:proofErr w:type="spellStart"/>
      <w:r w:rsidR="004C6450" w:rsidRPr="00200D77">
        <w:rPr>
          <w:iCs/>
          <w:sz w:val="28"/>
          <w:szCs w:val="28"/>
          <w:lang w:val="en-US" w:eastAsia="uk-UA"/>
        </w:rPr>
        <w:t>Baltes</w:t>
      </w:r>
      <w:proofErr w:type="spellEnd"/>
      <w:r w:rsidR="004C6450" w:rsidRPr="00200D77">
        <w:rPr>
          <w:iCs/>
          <w:sz w:val="28"/>
          <w:szCs w:val="28"/>
          <w:lang w:val="uk-UA" w:eastAsia="uk-UA"/>
        </w:rPr>
        <w:t xml:space="preserve">, </w:t>
      </w:r>
      <w:proofErr w:type="spellStart"/>
      <w:r w:rsidR="004C6450" w:rsidRPr="00200D77">
        <w:rPr>
          <w:iCs/>
          <w:sz w:val="28"/>
          <w:szCs w:val="28"/>
          <w:lang w:val="en-US" w:eastAsia="uk-UA"/>
        </w:rPr>
        <w:t>Carstensen</w:t>
      </w:r>
      <w:proofErr w:type="spellEnd"/>
      <w:r w:rsidR="004C6450" w:rsidRPr="00200D77">
        <w:rPr>
          <w:iCs/>
          <w:sz w:val="28"/>
          <w:szCs w:val="28"/>
          <w:lang w:val="uk-UA" w:eastAsia="uk-UA"/>
        </w:rPr>
        <w:t xml:space="preserve">, </w:t>
      </w:r>
      <w:r w:rsidR="004C6450">
        <w:rPr>
          <w:iCs/>
          <w:sz w:val="28"/>
          <w:szCs w:val="28"/>
          <w:lang w:val="uk-UA" w:eastAsia="uk-UA"/>
        </w:rPr>
        <w:t xml:space="preserve">1996; </w:t>
      </w:r>
      <w:proofErr w:type="spellStart"/>
      <w:r w:rsidR="00200D77">
        <w:rPr>
          <w:sz w:val="28"/>
          <w:szCs w:val="28"/>
          <w:lang w:val="en-GB"/>
        </w:rPr>
        <w:t>Krasnova</w:t>
      </w:r>
      <w:proofErr w:type="spellEnd"/>
      <w:r w:rsidR="004C6450">
        <w:rPr>
          <w:iCs/>
          <w:sz w:val="28"/>
          <w:szCs w:val="28"/>
          <w:lang w:val="uk-UA" w:eastAsia="uk-UA"/>
        </w:rPr>
        <w:t>,</w:t>
      </w:r>
      <w:r w:rsidR="007C21E8">
        <w:rPr>
          <w:iCs/>
          <w:sz w:val="28"/>
          <w:szCs w:val="28"/>
          <w:lang w:val="uk-UA" w:eastAsia="uk-UA"/>
        </w:rPr>
        <w:t xml:space="preserve"> </w:t>
      </w:r>
      <w:r w:rsidR="004C6450">
        <w:rPr>
          <w:iCs/>
          <w:sz w:val="28"/>
          <w:szCs w:val="28"/>
          <w:lang w:val="uk-UA" w:eastAsia="uk-UA"/>
        </w:rPr>
        <w:t>2004;</w:t>
      </w:r>
      <w:r w:rsidR="004C6450">
        <w:rPr>
          <w:sz w:val="28"/>
          <w:szCs w:val="28"/>
          <w:lang w:val="uk-UA" w:eastAsia="uk-UA"/>
        </w:rPr>
        <w:t xml:space="preserve"> </w:t>
      </w:r>
      <w:proofErr w:type="spellStart"/>
      <w:r w:rsidR="004C6450">
        <w:rPr>
          <w:iCs/>
          <w:color w:val="000000"/>
          <w:sz w:val="28"/>
          <w:szCs w:val="28"/>
          <w:lang w:val="uk-UA" w:eastAsia="uk-UA"/>
        </w:rPr>
        <w:t>Mishchykha</w:t>
      </w:r>
      <w:proofErr w:type="spellEnd"/>
      <w:r w:rsidR="004C6450">
        <w:rPr>
          <w:iCs/>
          <w:color w:val="000000"/>
          <w:sz w:val="28"/>
          <w:szCs w:val="28"/>
          <w:lang w:val="uk-UA" w:eastAsia="uk-UA"/>
        </w:rPr>
        <w:t>, 2014)</w:t>
      </w:r>
      <w:r w:rsidR="00261099">
        <w:rPr>
          <w:sz w:val="28"/>
          <w:szCs w:val="28"/>
          <w:lang w:val="uk-UA"/>
        </w:rPr>
        <w:t xml:space="preserve">, </w:t>
      </w:r>
      <w:r w:rsidR="009E7591">
        <w:rPr>
          <w:sz w:val="28"/>
          <w:szCs w:val="28"/>
          <w:lang w:val="uk-UA" w:eastAsia="uk-UA"/>
        </w:rPr>
        <w:t>де структури і утворення</w:t>
      </w:r>
      <w:r w:rsidR="001D79DB" w:rsidRPr="00BD0519">
        <w:rPr>
          <w:sz w:val="28"/>
          <w:szCs w:val="28"/>
          <w:lang w:val="uk-UA" w:eastAsia="uk-UA"/>
        </w:rPr>
        <w:t xml:space="preserve"> віку є продовженням утворень</w:t>
      </w:r>
      <w:r w:rsidR="001D79DB">
        <w:rPr>
          <w:sz w:val="28"/>
          <w:szCs w:val="28"/>
          <w:lang w:val="uk-UA" w:eastAsia="uk-UA"/>
        </w:rPr>
        <w:t xml:space="preserve"> попередніх стадій життя особи. В останні роки з’являється все більше наукових напрацювань, присвячених проблемі</w:t>
      </w:r>
      <w:r w:rsidR="00F562FB">
        <w:rPr>
          <w:sz w:val="28"/>
          <w:szCs w:val="28"/>
          <w:lang w:val="uk-UA" w:eastAsia="uk-UA"/>
        </w:rPr>
        <w:t xml:space="preserve"> творчих</w:t>
      </w:r>
      <w:r w:rsidR="001D79DB">
        <w:rPr>
          <w:sz w:val="28"/>
          <w:szCs w:val="28"/>
          <w:lang w:val="uk-UA" w:eastAsia="uk-UA"/>
        </w:rPr>
        <w:t xml:space="preserve"> можливостей людини у завершальний період її життя </w:t>
      </w:r>
      <w:r w:rsidR="004C6450">
        <w:rPr>
          <w:sz w:val="28"/>
          <w:szCs w:val="28"/>
          <w:lang w:val="uk-UA" w:eastAsia="uk-UA"/>
        </w:rPr>
        <w:t>(</w:t>
      </w:r>
      <w:proofErr w:type="spellStart"/>
      <w:r w:rsidR="00467968">
        <w:rPr>
          <w:sz w:val="28"/>
          <w:szCs w:val="28"/>
          <w:lang w:val="en-US"/>
        </w:rPr>
        <w:t>Antsyferova</w:t>
      </w:r>
      <w:proofErr w:type="spellEnd"/>
      <w:r w:rsidR="00467968">
        <w:rPr>
          <w:sz w:val="28"/>
          <w:szCs w:val="28"/>
          <w:lang w:val="uk-UA"/>
        </w:rPr>
        <w:t>,</w:t>
      </w:r>
      <w:r w:rsidR="00636A84">
        <w:rPr>
          <w:sz w:val="28"/>
          <w:szCs w:val="28"/>
          <w:lang w:val="uk-UA" w:eastAsia="uk-UA"/>
        </w:rPr>
        <w:t xml:space="preserve"> 2006; </w:t>
      </w:r>
      <w:r w:rsidR="00467968">
        <w:rPr>
          <w:sz w:val="28"/>
          <w:szCs w:val="28"/>
          <w:lang w:val="en-US"/>
        </w:rPr>
        <w:t>Berezina</w:t>
      </w:r>
      <w:r w:rsidR="00467968">
        <w:rPr>
          <w:sz w:val="28"/>
          <w:szCs w:val="28"/>
          <w:lang w:val="uk-UA"/>
        </w:rPr>
        <w:t>, 2010;</w:t>
      </w:r>
      <w:r w:rsidR="00467968" w:rsidRPr="00467968">
        <w:rPr>
          <w:sz w:val="28"/>
          <w:szCs w:val="28"/>
          <w:lang w:val="uk-UA"/>
        </w:rPr>
        <w:t xml:space="preserve"> </w:t>
      </w:r>
      <w:proofErr w:type="spellStart"/>
      <w:r w:rsidR="00467968">
        <w:rPr>
          <w:sz w:val="28"/>
          <w:szCs w:val="28"/>
          <w:lang w:val="en-US"/>
        </w:rPr>
        <w:t>Bodalyev</w:t>
      </w:r>
      <w:proofErr w:type="spellEnd"/>
      <w:r w:rsidR="00467968" w:rsidRPr="00467968">
        <w:rPr>
          <w:sz w:val="28"/>
          <w:szCs w:val="28"/>
          <w:lang w:val="uk-UA"/>
        </w:rPr>
        <w:t xml:space="preserve">, </w:t>
      </w:r>
      <w:r w:rsidR="004C6450">
        <w:rPr>
          <w:sz w:val="28"/>
          <w:szCs w:val="28"/>
          <w:lang w:val="uk-UA" w:eastAsia="uk-UA"/>
        </w:rPr>
        <w:t xml:space="preserve">2003; </w:t>
      </w:r>
      <w:proofErr w:type="spellStart"/>
      <w:r w:rsidR="00013F6F">
        <w:rPr>
          <w:sz w:val="28"/>
          <w:szCs w:val="28"/>
          <w:lang w:val="en-GB"/>
        </w:rPr>
        <w:t>Druzhynin</w:t>
      </w:r>
      <w:proofErr w:type="spellEnd"/>
      <w:r w:rsidR="00013F6F" w:rsidRPr="00013F6F">
        <w:rPr>
          <w:sz w:val="28"/>
          <w:szCs w:val="28"/>
          <w:lang w:val="uk-UA"/>
        </w:rPr>
        <w:t xml:space="preserve">, </w:t>
      </w:r>
      <w:r w:rsidR="00013F6F">
        <w:rPr>
          <w:sz w:val="28"/>
          <w:szCs w:val="28"/>
          <w:lang w:val="uk-UA"/>
        </w:rPr>
        <w:t>2002</w:t>
      </w:r>
      <w:r w:rsidR="004C6450">
        <w:rPr>
          <w:sz w:val="28"/>
          <w:szCs w:val="28"/>
          <w:lang w:val="uk-UA" w:eastAsia="uk-UA"/>
        </w:rPr>
        <w:t xml:space="preserve">; </w:t>
      </w:r>
      <w:proofErr w:type="spellStart"/>
      <w:r w:rsidR="007614E0">
        <w:rPr>
          <w:iCs/>
          <w:color w:val="000000"/>
          <w:sz w:val="28"/>
          <w:szCs w:val="28"/>
          <w:lang w:val="uk-UA" w:eastAsia="uk-UA"/>
        </w:rPr>
        <w:t>Mishchykha</w:t>
      </w:r>
      <w:proofErr w:type="spellEnd"/>
      <w:r w:rsidR="00636A84">
        <w:rPr>
          <w:iCs/>
          <w:color w:val="000000"/>
          <w:sz w:val="28"/>
          <w:szCs w:val="28"/>
          <w:lang w:val="uk-UA" w:eastAsia="uk-UA"/>
        </w:rPr>
        <w:t xml:space="preserve">, 2014; </w:t>
      </w:r>
      <w:proofErr w:type="spellStart"/>
      <w:r w:rsidR="007C21E8">
        <w:rPr>
          <w:sz w:val="28"/>
          <w:szCs w:val="28"/>
          <w:lang w:val="en-GB"/>
        </w:rPr>
        <w:t>Rudkevych</w:t>
      </w:r>
      <w:proofErr w:type="spellEnd"/>
      <w:r w:rsidR="007C21E8" w:rsidRPr="007C21E8">
        <w:rPr>
          <w:sz w:val="28"/>
          <w:szCs w:val="28"/>
          <w:lang w:val="uk-UA"/>
        </w:rPr>
        <w:t xml:space="preserve">, </w:t>
      </w:r>
      <w:r w:rsidR="004C6450">
        <w:rPr>
          <w:sz w:val="28"/>
          <w:szCs w:val="28"/>
          <w:lang w:val="uk-UA" w:eastAsia="uk-UA"/>
        </w:rPr>
        <w:t>2000).</w:t>
      </w:r>
      <w:r w:rsidR="00F65AF6">
        <w:rPr>
          <w:sz w:val="28"/>
          <w:szCs w:val="28"/>
          <w:lang w:val="uk-UA"/>
        </w:rPr>
        <w:t xml:space="preserve"> Разом з тим напрацювання вчених у цій царині більше стосуються геронтологічної проблематики, в якій висвітлюються проблеми </w:t>
      </w:r>
      <w:r w:rsidR="00636A84">
        <w:rPr>
          <w:sz w:val="28"/>
          <w:szCs w:val="28"/>
          <w:lang w:val="uk-UA"/>
        </w:rPr>
        <w:t xml:space="preserve">медико-соціальної допомоги старіючій людині. </w:t>
      </w:r>
      <w:r w:rsidR="00BF29BC">
        <w:rPr>
          <w:sz w:val="28"/>
          <w:szCs w:val="28"/>
          <w:lang w:val="uk-UA"/>
        </w:rPr>
        <w:t>І</w:t>
      </w:r>
      <w:r w:rsidR="00F65AF6">
        <w:rPr>
          <w:sz w:val="28"/>
          <w:szCs w:val="28"/>
          <w:lang w:val="uk-UA"/>
        </w:rPr>
        <w:t>гнорують</w:t>
      </w:r>
      <w:r w:rsidR="008F49EB">
        <w:rPr>
          <w:sz w:val="28"/>
          <w:szCs w:val="28"/>
          <w:lang w:val="uk-UA"/>
        </w:rPr>
        <w:t>ся</w:t>
      </w:r>
      <w:r w:rsidR="00F65AF6">
        <w:rPr>
          <w:sz w:val="28"/>
          <w:szCs w:val="28"/>
          <w:lang w:val="uk-UA"/>
        </w:rPr>
        <w:t xml:space="preserve"> проблеми психологічної підтримки літньої людини, використання її творчого досвіду, прижиттєвих напрацювань, що збіднює погляд на саму природу людини</w:t>
      </w:r>
      <w:r w:rsidR="008F49EB">
        <w:rPr>
          <w:sz w:val="28"/>
          <w:szCs w:val="28"/>
          <w:lang w:val="uk-UA"/>
        </w:rPr>
        <w:t xml:space="preserve"> та</w:t>
      </w:r>
      <w:r w:rsidR="007C21E8">
        <w:rPr>
          <w:sz w:val="28"/>
          <w:szCs w:val="28"/>
          <w:lang w:val="uk-UA"/>
        </w:rPr>
        <w:t xml:space="preserve"> її старість</w:t>
      </w:r>
      <w:r w:rsidR="00BF29BC">
        <w:rPr>
          <w:sz w:val="28"/>
          <w:szCs w:val="28"/>
          <w:lang w:val="uk-UA"/>
        </w:rPr>
        <w:t xml:space="preserve"> як індивідуальний, нелінійний процес у характеристиці типів</w:t>
      </w:r>
      <w:r w:rsidR="008F49EB">
        <w:rPr>
          <w:sz w:val="28"/>
          <w:szCs w:val="28"/>
          <w:lang w:val="uk-UA"/>
        </w:rPr>
        <w:t xml:space="preserve"> старін</w:t>
      </w:r>
      <w:r w:rsidR="00BF29BC">
        <w:rPr>
          <w:sz w:val="28"/>
          <w:szCs w:val="28"/>
          <w:lang w:val="uk-UA"/>
        </w:rPr>
        <w:t xml:space="preserve">ня, особистісних </w:t>
      </w:r>
      <w:proofErr w:type="spellStart"/>
      <w:r w:rsidR="00BF29BC">
        <w:rPr>
          <w:sz w:val="28"/>
          <w:szCs w:val="28"/>
          <w:lang w:val="uk-UA"/>
        </w:rPr>
        <w:t>самоставлень</w:t>
      </w:r>
      <w:proofErr w:type="spellEnd"/>
      <w:r w:rsidR="00BF29BC">
        <w:rPr>
          <w:sz w:val="28"/>
          <w:szCs w:val="28"/>
          <w:lang w:val="uk-UA"/>
        </w:rPr>
        <w:t xml:space="preserve"> у старості, ресурсу старості.</w:t>
      </w:r>
    </w:p>
    <w:p w:rsidR="00421F58" w:rsidRPr="00D53FF3" w:rsidRDefault="00421F58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 w:rsidRPr="00D53FF3">
        <w:rPr>
          <w:b/>
          <w:i/>
          <w:color w:val="221E1F"/>
          <w:sz w:val="28"/>
          <w:szCs w:val="28"/>
        </w:rPr>
        <w:t>Мета</w:t>
      </w:r>
      <w:r w:rsidRPr="00D53FF3">
        <w:rPr>
          <w:color w:val="221E1F"/>
          <w:sz w:val="28"/>
          <w:szCs w:val="28"/>
        </w:rPr>
        <w:t xml:space="preserve"> статті полягає у </w:t>
      </w:r>
      <w:r w:rsidR="00645886">
        <w:rPr>
          <w:color w:val="221E1F"/>
          <w:sz w:val="28"/>
          <w:szCs w:val="28"/>
        </w:rPr>
        <w:t xml:space="preserve">дослідженні </w:t>
      </w:r>
      <w:r w:rsidRPr="00D53FF3">
        <w:rPr>
          <w:color w:val="221E1F"/>
          <w:sz w:val="28"/>
          <w:szCs w:val="28"/>
        </w:rPr>
        <w:t>психологічних особливостей творчої діяльності особистості у період пізньої дорослості.</w:t>
      </w:r>
    </w:p>
    <w:p w:rsidR="00D9601D" w:rsidRDefault="00421F58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proofErr w:type="spellStart"/>
      <w:r w:rsidRPr="00D21E20">
        <w:rPr>
          <w:b/>
          <w:i/>
          <w:color w:val="221E1F"/>
          <w:sz w:val="28"/>
          <w:szCs w:val="28"/>
          <w:lang w:val="ru-RU"/>
        </w:rPr>
        <w:t>Завдання</w:t>
      </w:r>
      <w:proofErr w:type="spellEnd"/>
      <w:r>
        <w:rPr>
          <w:color w:val="221E1F"/>
          <w:sz w:val="28"/>
          <w:szCs w:val="28"/>
          <w:lang w:val="ru-RU"/>
        </w:rPr>
        <w:t xml:space="preserve"> </w:t>
      </w:r>
      <w:proofErr w:type="spellStart"/>
      <w:r>
        <w:rPr>
          <w:color w:val="221E1F"/>
          <w:sz w:val="28"/>
          <w:szCs w:val="28"/>
          <w:lang w:val="ru-RU"/>
        </w:rPr>
        <w:t>статті</w:t>
      </w:r>
      <w:proofErr w:type="spellEnd"/>
      <w:r>
        <w:rPr>
          <w:color w:val="221E1F"/>
          <w:sz w:val="28"/>
          <w:szCs w:val="28"/>
          <w:lang w:val="ru-RU"/>
        </w:rPr>
        <w:t>:</w:t>
      </w:r>
      <w:r w:rsidR="004749ED" w:rsidRPr="006D3A65">
        <w:rPr>
          <w:color w:val="221E1F"/>
          <w:sz w:val="28"/>
          <w:szCs w:val="28"/>
        </w:rPr>
        <w:t xml:space="preserve"> </w:t>
      </w:r>
    </w:p>
    <w:p w:rsidR="00D21E20" w:rsidRDefault="00D21E20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>
        <w:rPr>
          <w:color w:val="221E1F"/>
          <w:sz w:val="28"/>
          <w:szCs w:val="28"/>
        </w:rPr>
        <w:t>1) з</w:t>
      </w:r>
      <w:r w:rsidR="00421F58">
        <w:rPr>
          <w:color w:val="221E1F"/>
          <w:sz w:val="28"/>
          <w:szCs w:val="28"/>
        </w:rPr>
        <w:t xml:space="preserve">дійснити теоретичний аналіз </w:t>
      </w:r>
      <w:r w:rsidR="00703422">
        <w:rPr>
          <w:color w:val="221E1F"/>
          <w:sz w:val="28"/>
          <w:szCs w:val="28"/>
        </w:rPr>
        <w:t>наукового до</w:t>
      </w:r>
      <w:r>
        <w:rPr>
          <w:color w:val="221E1F"/>
          <w:sz w:val="28"/>
          <w:szCs w:val="28"/>
        </w:rPr>
        <w:t xml:space="preserve">робку вчених </w:t>
      </w:r>
      <w:r w:rsidR="00C3361D">
        <w:rPr>
          <w:color w:val="221E1F"/>
          <w:sz w:val="28"/>
          <w:szCs w:val="28"/>
        </w:rPr>
        <w:t xml:space="preserve">із заявленої проблематики </w:t>
      </w:r>
      <w:r>
        <w:rPr>
          <w:color w:val="221E1F"/>
          <w:sz w:val="28"/>
          <w:szCs w:val="28"/>
        </w:rPr>
        <w:t>у царині</w:t>
      </w:r>
      <w:r w:rsidR="00703422">
        <w:rPr>
          <w:color w:val="221E1F"/>
          <w:sz w:val="28"/>
          <w:szCs w:val="28"/>
        </w:rPr>
        <w:t xml:space="preserve"> </w:t>
      </w:r>
      <w:r>
        <w:rPr>
          <w:color w:val="221E1F"/>
          <w:sz w:val="28"/>
          <w:szCs w:val="28"/>
        </w:rPr>
        <w:t>геронтопсихології;</w:t>
      </w:r>
    </w:p>
    <w:p w:rsidR="00D9601D" w:rsidRDefault="00D9601D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>
        <w:rPr>
          <w:color w:val="221E1F"/>
          <w:sz w:val="28"/>
          <w:szCs w:val="28"/>
        </w:rPr>
        <w:t>2</w:t>
      </w:r>
      <w:r w:rsidR="00D21E20">
        <w:rPr>
          <w:color w:val="221E1F"/>
          <w:sz w:val="28"/>
          <w:szCs w:val="28"/>
        </w:rPr>
        <w:t>) у</w:t>
      </w:r>
      <w:r w:rsidR="00421F58">
        <w:rPr>
          <w:color w:val="221E1F"/>
          <w:sz w:val="28"/>
          <w:szCs w:val="28"/>
        </w:rPr>
        <w:t>загальнити</w:t>
      </w:r>
      <w:r>
        <w:rPr>
          <w:color w:val="221E1F"/>
          <w:sz w:val="28"/>
          <w:szCs w:val="28"/>
        </w:rPr>
        <w:t xml:space="preserve"> досвід творчих напрацювань особистості у пізньому онтогенезі;</w:t>
      </w:r>
    </w:p>
    <w:p w:rsidR="00D9601D" w:rsidRDefault="00D21E20" w:rsidP="00552F5B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>
        <w:rPr>
          <w:color w:val="221E1F"/>
          <w:sz w:val="28"/>
          <w:szCs w:val="28"/>
        </w:rPr>
        <w:t>3) з</w:t>
      </w:r>
      <w:r w:rsidR="00D9601D">
        <w:rPr>
          <w:color w:val="221E1F"/>
          <w:sz w:val="28"/>
          <w:szCs w:val="28"/>
        </w:rPr>
        <w:t>дійснити порівняльний аналіз психологічних о</w:t>
      </w:r>
      <w:r w:rsidR="00261099">
        <w:rPr>
          <w:color w:val="221E1F"/>
          <w:sz w:val="28"/>
          <w:szCs w:val="28"/>
        </w:rPr>
        <w:t xml:space="preserve">собливостей творчої діяльності </w:t>
      </w:r>
      <w:r w:rsidR="00FF36E0">
        <w:rPr>
          <w:color w:val="221E1F"/>
          <w:sz w:val="28"/>
          <w:szCs w:val="28"/>
        </w:rPr>
        <w:t>особистості у ранній, середній до</w:t>
      </w:r>
      <w:r w:rsidR="00FA070E">
        <w:rPr>
          <w:color w:val="221E1F"/>
          <w:sz w:val="28"/>
          <w:szCs w:val="28"/>
        </w:rPr>
        <w:t>рослості та у пізній період життя;</w:t>
      </w:r>
    </w:p>
    <w:p w:rsidR="008E4606" w:rsidRDefault="00D21E20" w:rsidP="008E4606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221E1F"/>
          <w:sz w:val="28"/>
          <w:szCs w:val="28"/>
        </w:rPr>
      </w:pPr>
      <w:r>
        <w:rPr>
          <w:color w:val="221E1F"/>
          <w:sz w:val="28"/>
          <w:szCs w:val="28"/>
        </w:rPr>
        <w:lastRenderedPageBreak/>
        <w:t>4) в</w:t>
      </w:r>
      <w:r w:rsidR="00D9601D">
        <w:rPr>
          <w:color w:val="221E1F"/>
          <w:sz w:val="28"/>
          <w:szCs w:val="28"/>
        </w:rPr>
        <w:t>иокремити особливості т</w:t>
      </w:r>
      <w:r w:rsidR="00261099">
        <w:rPr>
          <w:color w:val="221E1F"/>
          <w:sz w:val="28"/>
          <w:szCs w:val="28"/>
        </w:rPr>
        <w:t xml:space="preserve">а специфіку творчої діяльності </w:t>
      </w:r>
      <w:r w:rsidR="00D9601D">
        <w:rPr>
          <w:color w:val="221E1F"/>
          <w:sz w:val="28"/>
          <w:szCs w:val="28"/>
        </w:rPr>
        <w:t>особистості у пізньому онтогенезі.</w:t>
      </w:r>
      <w:r w:rsidR="00421F58">
        <w:rPr>
          <w:color w:val="221E1F"/>
          <w:sz w:val="28"/>
          <w:szCs w:val="28"/>
        </w:rPr>
        <w:t xml:space="preserve"> </w:t>
      </w:r>
    </w:p>
    <w:p w:rsidR="00552F5B" w:rsidRPr="00261099" w:rsidRDefault="00D53FF3" w:rsidP="008E4606">
      <w:pPr>
        <w:pStyle w:val="ab"/>
        <w:tabs>
          <w:tab w:val="left" w:pos="993"/>
        </w:tabs>
        <w:spacing w:before="0" w:beforeAutospacing="0" w:after="0" w:afterAutospacing="0"/>
        <w:ind w:left="0" w:right="-2" w:firstLine="0"/>
        <w:rPr>
          <w:b/>
          <w:color w:val="221E1F"/>
          <w:sz w:val="28"/>
          <w:szCs w:val="28"/>
        </w:rPr>
      </w:pPr>
      <w:r w:rsidRPr="00D53FF3">
        <w:rPr>
          <w:b/>
          <w:bCs/>
          <w:i/>
          <w:sz w:val="28"/>
          <w:szCs w:val="28"/>
        </w:rPr>
        <w:t>Виклад основного матеріалу дослідження</w:t>
      </w:r>
      <w:r>
        <w:rPr>
          <w:bCs/>
          <w:sz w:val="28"/>
          <w:szCs w:val="28"/>
        </w:rPr>
        <w:t xml:space="preserve">. </w:t>
      </w:r>
      <w:r w:rsidR="00BF0B77" w:rsidRPr="00BD0519">
        <w:rPr>
          <w:sz w:val="28"/>
          <w:szCs w:val="28"/>
        </w:rPr>
        <w:t xml:space="preserve">Сучасна геронтологія у пізньому завершенні діяльності вбачає фактор довголіття. Мовиться не тільки про професійну працю, але й про будь-яку працю людини, яка приносить їй задоволення, оскільки в діяльності людини основні ресурсні можливості не тільки </w:t>
      </w:r>
      <w:proofErr w:type="spellStart"/>
      <w:r w:rsidR="00BF0B77" w:rsidRPr="00BD0519">
        <w:rPr>
          <w:sz w:val="28"/>
          <w:szCs w:val="28"/>
        </w:rPr>
        <w:t>задіюються</w:t>
      </w:r>
      <w:proofErr w:type="spellEnd"/>
      <w:r w:rsidR="00BF0B77" w:rsidRPr="00BD0519">
        <w:rPr>
          <w:sz w:val="28"/>
          <w:szCs w:val="28"/>
        </w:rPr>
        <w:t xml:space="preserve">, а й </w:t>
      </w:r>
      <w:r w:rsidR="00BF0B77">
        <w:rPr>
          <w:sz w:val="28"/>
          <w:szCs w:val="28"/>
        </w:rPr>
        <w:t xml:space="preserve">відтворюються, поповнюються. </w:t>
      </w:r>
      <w:r w:rsidR="004C6450">
        <w:rPr>
          <w:sz w:val="28"/>
          <w:szCs w:val="28"/>
        </w:rPr>
        <w:t>С</w:t>
      </w:r>
      <w:r w:rsidR="00BF0B77" w:rsidRPr="00BD0519">
        <w:rPr>
          <w:sz w:val="28"/>
          <w:szCs w:val="28"/>
        </w:rPr>
        <w:t>еред факторів, що зумовлюють просування поступального розвитку особистості в</w:t>
      </w:r>
      <w:r w:rsidR="004C6450">
        <w:rPr>
          <w:sz w:val="28"/>
          <w:szCs w:val="28"/>
        </w:rPr>
        <w:t xml:space="preserve"> пізньому онтогенезі, виокремлюють</w:t>
      </w:r>
      <w:r w:rsidR="00BF0B77" w:rsidRPr="00BD0519">
        <w:rPr>
          <w:sz w:val="28"/>
          <w:szCs w:val="28"/>
        </w:rPr>
        <w:t xml:space="preserve"> змістовність, тво</w:t>
      </w:r>
      <w:r w:rsidR="007E66B4">
        <w:rPr>
          <w:sz w:val="28"/>
          <w:szCs w:val="28"/>
        </w:rPr>
        <w:t>рчий характер способу її життя</w:t>
      </w:r>
      <w:r w:rsidR="004C6450">
        <w:rPr>
          <w:sz w:val="28"/>
          <w:szCs w:val="28"/>
        </w:rPr>
        <w:t xml:space="preserve"> (</w:t>
      </w:r>
      <w:proofErr w:type="spellStart"/>
      <w:r w:rsidR="007C21E8">
        <w:rPr>
          <w:sz w:val="28"/>
          <w:szCs w:val="28"/>
          <w:lang w:val="en-US"/>
        </w:rPr>
        <w:t>Antsyferova</w:t>
      </w:r>
      <w:proofErr w:type="spellEnd"/>
      <w:r w:rsidR="004C6450">
        <w:rPr>
          <w:sz w:val="28"/>
          <w:szCs w:val="28"/>
        </w:rPr>
        <w:t>, 2006).</w:t>
      </w:r>
    </w:p>
    <w:p w:rsidR="004749ED" w:rsidRPr="003A54A9" w:rsidRDefault="00552F5B" w:rsidP="003A54A9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i/>
          <w:sz w:val="28"/>
          <w:szCs w:val="28"/>
        </w:rPr>
      </w:pPr>
      <w:r w:rsidRPr="00BD0519">
        <w:rPr>
          <w:sz w:val="28"/>
          <w:szCs w:val="28"/>
        </w:rPr>
        <w:t>Сучасна антропологія свідчить, що адаптація, ріст і розвиток продовжуються протягом усього життя.</w:t>
      </w:r>
      <w:r w:rsidRPr="00C44AAE">
        <w:rPr>
          <w:sz w:val="28"/>
          <w:szCs w:val="28"/>
        </w:rPr>
        <w:t xml:space="preserve"> Дослідження вчених, які вивчали залежність зміни мозкових ритмів від віку </w:t>
      </w:r>
      <w:r w:rsidR="004C6450">
        <w:rPr>
          <w:sz w:val="28"/>
          <w:szCs w:val="28"/>
        </w:rPr>
        <w:t>(</w:t>
      </w:r>
      <w:r w:rsidR="003B578C" w:rsidRPr="007771D7">
        <w:rPr>
          <w:sz w:val="28"/>
          <w:szCs w:val="28"/>
          <w:lang w:val="es-ES"/>
        </w:rPr>
        <w:t>Gerasymchuk</w:t>
      </w:r>
      <w:r w:rsidR="004C6450">
        <w:rPr>
          <w:sz w:val="28"/>
          <w:szCs w:val="28"/>
        </w:rPr>
        <w:t>,</w:t>
      </w:r>
      <w:r w:rsidR="003B578C">
        <w:rPr>
          <w:sz w:val="28"/>
          <w:szCs w:val="28"/>
        </w:rPr>
        <w:t xml:space="preserve"> </w:t>
      </w:r>
      <w:r w:rsidR="004C6450">
        <w:rPr>
          <w:sz w:val="28"/>
          <w:szCs w:val="28"/>
        </w:rPr>
        <w:t>2012)</w:t>
      </w:r>
      <w:r w:rsidRPr="00BD0519">
        <w:rPr>
          <w:sz w:val="28"/>
          <w:szCs w:val="28"/>
        </w:rPr>
        <w:t>, показали, що активність м</w:t>
      </w:r>
      <w:r w:rsidR="00826834">
        <w:rPr>
          <w:sz w:val="28"/>
          <w:szCs w:val="28"/>
        </w:rPr>
        <w:t>озку в 50-70 років зростає</w:t>
      </w:r>
      <w:r w:rsidRPr="00BD0519">
        <w:rPr>
          <w:sz w:val="28"/>
          <w:szCs w:val="28"/>
        </w:rPr>
        <w:t>.</w:t>
      </w:r>
      <w:r w:rsidRPr="00C44AAE">
        <w:rPr>
          <w:sz w:val="28"/>
          <w:szCs w:val="28"/>
        </w:rPr>
        <w:t xml:space="preserve"> </w:t>
      </w:r>
      <w:r w:rsidRPr="00BD0519">
        <w:rPr>
          <w:sz w:val="28"/>
          <w:szCs w:val="28"/>
          <w:lang w:val="ru-RU"/>
        </w:rPr>
        <w:t>З</w:t>
      </w:r>
      <w:r w:rsidRPr="00BD0519">
        <w:rPr>
          <w:i/>
          <w:sz w:val="28"/>
          <w:szCs w:val="28"/>
          <w:lang w:val="ru-RU"/>
        </w:rPr>
        <w:t xml:space="preserve"> </w:t>
      </w:r>
      <w:r w:rsidRPr="00BD0519">
        <w:rPr>
          <w:sz w:val="28"/>
          <w:szCs w:val="28"/>
        </w:rPr>
        <w:t>60 до 80 років можливий перехід домінанти мозкових хвиль спочатку в тета-, а потім і дельта-діапазон. Достовірно встановлена в масі людей активність дельта- і тета-діапазонів, що в багато разів перевищує її у тридцять років, і деяке ослаблення альфа-діапазону у порівнянні з віком 50-60 років. Разом з тим, якщо брати до уваги творчих особистостей (які досягнули успіху у всіх сферах р</w:t>
      </w:r>
      <w:r w:rsidR="00E44848">
        <w:rPr>
          <w:sz w:val="28"/>
          <w:szCs w:val="28"/>
        </w:rPr>
        <w:t>озумової діяльності</w:t>
      </w:r>
      <w:r w:rsidRPr="00BD0519">
        <w:rPr>
          <w:sz w:val="28"/>
          <w:szCs w:val="28"/>
        </w:rPr>
        <w:t>), не відбувається редукції різних типів мозкових хвиль у зрілості, на відміну від інших людей, у яких відсутність вміння мислити на альфа</w:t>
      </w:r>
      <w:r>
        <w:rPr>
          <w:sz w:val="28"/>
          <w:szCs w:val="28"/>
        </w:rPr>
        <w:t>,</w:t>
      </w:r>
      <w:r w:rsidRPr="00BD0519">
        <w:rPr>
          <w:sz w:val="28"/>
          <w:szCs w:val="28"/>
        </w:rPr>
        <w:t xml:space="preserve">-тета- і дельта-рівнях, подібний зсув домінуючих мозкових хвиль у старості </w:t>
      </w:r>
      <w:r w:rsidR="003524B4">
        <w:rPr>
          <w:sz w:val="28"/>
          <w:szCs w:val="28"/>
        </w:rPr>
        <w:t>перетворюється у патологію</w:t>
      </w:r>
      <w:r w:rsidR="009E3B0D">
        <w:rPr>
          <w:sz w:val="28"/>
          <w:szCs w:val="28"/>
        </w:rPr>
        <w:t xml:space="preserve">. Результати досліджень </w:t>
      </w:r>
      <w:r w:rsidRPr="00BD0519">
        <w:rPr>
          <w:sz w:val="28"/>
          <w:szCs w:val="28"/>
        </w:rPr>
        <w:t xml:space="preserve">показали активність мозкових хвиль для творчого стану, тобто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активного інтелекту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 xml:space="preserve"> у рівном</w:t>
      </w:r>
      <w:r>
        <w:rPr>
          <w:sz w:val="28"/>
          <w:szCs w:val="28"/>
        </w:rPr>
        <w:t xml:space="preserve">ірній активації дельта, </w:t>
      </w:r>
      <w:r w:rsidRPr="00BD0519">
        <w:rPr>
          <w:sz w:val="28"/>
          <w:szCs w:val="28"/>
        </w:rPr>
        <w:t>тета-, альфа- і обмеженого бета-діапазону хвиль. Звідси близько 50 років потенційні розумові здібності не зменшуються, а зростають. Це саме стосується і віку 70 років, за умов відсутності захворювань мозку (розумові здібності тут вищі, ніж у 30 років, принаймні, за рівнем мозкової активності</w:t>
      </w:r>
      <w:r>
        <w:rPr>
          <w:sz w:val="28"/>
          <w:szCs w:val="28"/>
        </w:rPr>
        <w:t>)</w:t>
      </w:r>
      <w:r w:rsidR="009E3B0D" w:rsidRPr="009E3B0D">
        <w:rPr>
          <w:sz w:val="28"/>
          <w:szCs w:val="28"/>
        </w:rPr>
        <w:t xml:space="preserve"> </w:t>
      </w:r>
      <w:r w:rsidR="009E3B0D">
        <w:rPr>
          <w:sz w:val="28"/>
          <w:szCs w:val="28"/>
        </w:rPr>
        <w:t>(</w:t>
      </w:r>
      <w:r w:rsidR="003B578C" w:rsidRPr="007771D7">
        <w:rPr>
          <w:sz w:val="28"/>
          <w:szCs w:val="28"/>
          <w:lang w:val="es-ES"/>
        </w:rPr>
        <w:t>Gerasymchuk</w:t>
      </w:r>
      <w:r w:rsidR="009E3B0D">
        <w:rPr>
          <w:sz w:val="28"/>
          <w:szCs w:val="28"/>
        </w:rPr>
        <w:t>,</w:t>
      </w:r>
      <w:r w:rsidR="003B578C">
        <w:rPr>
          <w:sz w:val="28"/>
          <w:szCs w:val="28"/>
        </w:rPr>
        <w:t xml:space="preserve"> </w:t>
      </w:r>
      <w:r w:rsidR="009E3B0D">
        <w:rPr>
          <w:sz w:val="28"/>
          <w:szCs w:val="28"/>
        </w:rPr>
        <w:t>2012)</w:t>
      </w:r>
      <w:r w:rsidRPr="00BD0519">
        <w:rPr>
          <w:sz w:val="28"/>
          <w:szCs w:val="28"/>
        </w:rPr>
        <w:t xml:space="preserve">. У творчих особистостей активовані й </w:t>
      </w:r>
      <w:r w:rsidRPr="00BD0519">
        <w:rPr>
          <w:sz w:val="28"/>
          <w:szCs w:val="28"/>
        </w:rPr>
        <w:lastRenderedPageBreak/>
        <w:t>контролюються всі типи мозкових хвиль, хоча з незначною домінантою альфа-рівня</w:t>
      </w:r>
      <w:r w:rsidRPr="00BD0519">
        <w:rPr>
          <w:b/>
          <w:sz w:val="28"/>
          <w:szCs w:val="28"/>
        </w:rPr>
        <w:t>.</w:t>
      </w:r>
      <w:r w:rsidRPr="00BD0519">
        <w:rPr>
          <w:sz w:val="28"/>
          <w:szCs w:val="28"/>
        </w:rPr>
        <w:t xml:space="preserve"> </w:t>
      </w:r>
    </w:p>
    <w:p w:rsidR="00967AC8" w:rsidRPr="005839C7" w:rsidRDefault="00967AC8" w:rsidP="004749ED">
      <w:pPr>
        <w:pStyle w:val="ab"/>
        <w:tabs>
          <w:tab w:val="left" w:pos="993"/>
        </w:tabs>
        <w:spacing w:before="0" w:beforeAutospacing="0" w:after="0" w:afterAutospacing="0"/>
        <w:ind w:left="0" w:right="-2" w:firstLine="0"/>
        <w:rPr>
          <w:sz w:val="28"/>
          <w:szCs w:val="28"/>
        </w:rPr>
      </w:pPr>
      <w:r w:rsidRPr="00BD0519">
        <w:rPr>
          <w:sz w:val="28"/>
          <w:szCs w:val="28"/>
        </w:rPr>
        <w:t>Творча діяльність має особливе значення як фактор, що протистоїть інволюції людини в цілому. Зміни, що відбуваються з людьми похилого віку</w:t>
      </w:r>
      <w:r w:rsidR="00E44848">
        <w:rPr>
          <w:sz w:val="28"/>
          <w:szCs w:val="28"/>
        </w:rPr>
        <w:t xml:space="preserve"> </w:t>
      </w:r>
      <w:r w:rsidRPr="00BD0519">
        <w:rPr>
          <w:sz w:val="28"/>
          <w:szCs w:val="28"/>
        </w:rPr>
        <w:t xml:space="preserve">спрямовані в кінцевому результаті на актуалізацію і використання потенційних та резервних можливостей, накопичених у період росту, зрілості і формування в ході пізнього розвитку. </w:t>
      </w:r>
      <w:r w:rsidRPr="00BD0519">
        <w:rPr>
          <w:color w:val="000000"/>
          <w:sz w:val="28"/>
          <w:szCs w:val="28"/>
        </w:rPr>
        <w:t xml:space="preserve">Крім того, активність творчої особистості завжди виходить за межі сімейних й вузькопрофесійних інтересів, творча особистість більшою мірою взаємодіє з </w:t>
      </w:r>
      <w:proofErr w:type="spellStart"/>
      <w:r w:rsidRPr="00BD0519">
        <w:rPr>
          <w:color w:val="000000"/>
          <w:sz w:val="28"/>
          <w:szCs w:val="28"/>
        </w:rPr>
        <w:t>макросоціальним</w:t>
      </w:r>
      <w:proofErr w:type="spellEnd"/>
      <w:r w:rsidRPr="00BD0519">
        <w:rPr>
          <w:color w:val="000000"/>
          <w:sz w:val="28"/>
          <w:szCs w:val="28"/>
        </w:rPr>
        <w:t xml:space="preserve"> середовищем.</w:t>
      </w:r>
    </w:p>
    <w:p w:rsidR="00967AC8" w:rsidRPr="00BD0519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C44AAE">
        <w:rPr>
          <w:color w:val="000000"/>
          <w:sz w:val="28"/>
          <w:szCs w:val="28"/>
        </w:rPr>
        <w:t>В</w:t>
      </w:r>
      <w:r w:rsidRPr="00BD0519">
        <w:rPr>
          <w:color w:val="000000"/>
          <w:sz w:val="28"/>
          <w:szCs w:val="28"/>
        </w:rPr>
        <w:t>идатні представники творчої праці починають творчу діяльність раніше, ніж менш видатні, а завершують її пізніше; тривалість періоду максимальної продуктивності у них більша, спад виражений значно рідше й має кількісний, а не якісний характер. Особи, в яких творча активність поєднується з високим рівнем інтелекту, рефлексії та саморегуляції, мають високі ша</w:t>
      </w:r>
      <w:r w:rsidR="009E3B0D">
        <w:rPr>
          <w:color w:val="000000"/>
          <w:sz w:val="28"/>
          <w:szCs w:val="28"/>
        </w:rPr>
        <w:t>нси на продуктивну старість (</w:t>
      </w:r>
      <w:proofErr w:type="spellStart"/>
      <w:r w:rsidR="000042A5">
        <w:rPr>
          <w:sz w:val="28"/>
          <w:szCs w:val="28"/>
          <w:lang w:val="en-GB"/>
        </w:rPr>
        <w:t>Druzhynin</w:t>
      </w:r>
      <w:proofErr w:type="spellEnd"/>
      <w:r w:rsidRPr="00BD051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 </w:t>
      </w:r>
      <w:r w:rsidR="009E3B0D">
        <w:rPr>
          <w:color w:val="000000"/>
          <w:sz w:val="28"/>
          <w:szCs w:val="28"/>
        </w:rPr>
        <w:t>2002)</w:t>
      </w:r>
      <w:r w:rsidRPr="00BD05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F0B77">
        <w:rPr>
          <w:color w:val="000000"/>
          <w:sz w:val="28"/>
          <w:szCs w:val="28"/>
        </w:rPr>
        <w:t xml:space="preserve">Так, </w:t>
      </w:r>
      <w:r w:rsidRPr="00BD0519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Тіціан</w:t>
      </w:r>
      <w:proofErr w:type="spellEnd"/>
      <w:r w:rsidRPr="00BD0519">
        <w:rPr>
          <w:color w:val="000000"/>
          <w:sz w:val="28"/>
          <w:szCs w:val="28"/>
        </w:rPr>
        <w:t xml:space="preserve">, який прожив 96 років, написав свої </w:t>
      </w:r>
      <w:r w:rsidRPr="00E07AD7">
        <w:rPr>
          <w:color w:val="000000"/>
          <w:sz w:val="28"/>
          <w:szCs w:val="28"/>
        </w:rPr>
        <w:t xml:space="preserve">кращі полотна після 80 років, а всесвітньо відому «Битву при </w:t>
      </w:r>
      <w:proofErr w:type="spellStart"/>
      <w:r w:rsidRPr="00E07AD7">
        <w:rPr>
          <w:color w:val="000000"/>
          <w:sz w:val="28"/>
          <w:szCs w:val="28"/>
        </w:rPr>
        <w:t>Леранто</w:t>
      </w:r>
      <w:proofErr w:type="spellEnd"/>
      <w:r w:rsidRPr="00E07AD7">
        <w:rPr>
          <w:color w:val="000000"/>
          <w:sz w:val="28"/>
          <w:szCs w:val="28"/>
        </w:rPr>
        <w:t>» створив</w:t>
      </w:r>
      <w:r w:rsidRPr="0034266E">
        <w:rPr>
          <w:i/>
          <w:color w:val="000000"/>
          <w:sz w:val="28"/>
          <w:szCs w:val="28"/>
        </w:rPr>
        <w:t>,</w:t>
      </w:r>
      <w:r w:rsidRPr="00BD0519">
        <w:rPr>
          <w:color w:val="000000"/>
          <w:sz w:val="28"/>
          <w:szCs w:val="28"/>
        </w:rPr>
        <w:t xml:space="preserve"> коли йому було вже 90 років; поготів,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розмінявши сотню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, написав одну з кращих своїх картин –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Оплакування Христа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>. А.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Гумбольдт писав працю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Космос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із 76 до 89 років; І.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Павлов створив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Двадцятилітній досвід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у 73 роки, а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Лекції про роботу великих півкуль головного мозку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– у 77 років, Й.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Гете створив другу частину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Фауста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, яку написав у переддень своєї смерті; А. Верді завершив оперу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Отелло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в 73 роки, а в 79 років – оперу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Фальстаф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>. Л.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Толстой у 71 рік написав роман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Воскресіння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, у 72 роки –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Живий труп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, а в 76 років – повість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Хаджі-</w:t>
      </w:r>
      <w:proofErr w:type="spellStart"/>
      <w:r w:rsidRPr="00BD0519">
        <w:rPr>
          <w:color w:val="000000"/>
          <w:sz w:val="28"/>
          <w:szCs w:val="28"/>
        </w:rPr>
        <w:t>Мурат</w:t>
      </w:r>
      <w:proofErr w:type="spellEnd"/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; Мігель де Сервантес писав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Дон-Кіхота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з 58 до 68 років. У 67 років В.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Гюго написав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Людина, яка сміється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>; в свої 64 роки І.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Єфремов написав один з найкращих своїх романів –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Таїс Афінська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>. Портретист Альфред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Граф успішно працював до 93 років, Крістіан Даніель </w:t>
      </w:r>
      <w:proofErr w:type="spellStart"/>
      <w:r w:rsidRPr="00BD0519">
        <w:rPr>
          <w:color w:val="000000"/>
          <w:sz w:val="28"/>
          <w:szCs w:val="28"/>
        </w:rPr>
        <w:t>Раух</w:t>
      </w:r>
      <w:proofErr w:type="spellEnd"/>
      <w:r w:rsidRPr="00BD0519">
        <w:rPr>
          <w:color w:val="000000"/>
          <w:sz w:val="28"/>
          <w:szCs w:val="28"/>
        </w:rPr>
        <w:t xml:space="preserve"> – до 78 років, Адольф </w:t>
      </w:r>
      <w:proofErr w:type="spellStart"/>
      <w:r w:rsidRPr="00BD0519">
        <w:rPr>
          <w:color w:val="000000"/>
          <w:sz w:val="28"/>
          <w:szCs w:val="28"/>
        </w:rPr>
        <w:t>Менцель</w:t>
      </w:r>
      <w:proofErr w:type="spellEnd"/>
      <w:r w:rsidRPr="00BD0519">
        <w:rPr>
          <w:color w:val="000000"/>
          <w:sz w:val="28"/>
          <w:szCs w:val="28"/>
        </w:rPr>
        <w:t xml:space="preserve"> – до 88 років, Йозеф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Гайдн</w:t>
      </w:r>
      <w:proofErr w:type="spellEnd"/>
      <w:r w:rsidRPr="00BD0519">
        <w:rPr>
          <w:color w:val="000000"/>
          <w:sz w:val="28"/>
          <w:szCs w:val="28"/>
        </w:rPr>
        <w:t xml:space="preserve"> – до 67 років, </w:t>
      </w:r>
      <w:proofErr w:type="spellStart"/>
      <w:r w:rsidRPr="00BD0519">
        <w:rPr>
          <w:color w:val="000000"/>
          <w:sz w:val="28"/>
          <w:szCs w:val="28"/>
        </w:rPr>
        <w:t>Ріхард</w:t>
      </w:r>
      <w:proofErr w:type="spellEnd"/>
      <w:r w:rsidRPr="00BD0519">
        <w:rPr>
          <w:color w:val="000000"/>
          <w:sz w:val="28"/>
          <w:szCs w:val="28"/>
        </w:rPr>
        <w:t xml:space="preserve"> Вагнер – до 69 років, Галілео Галілей – до 74 років (у 72 роки завершив свої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 xml:space="preserve">Діалоги </w:t>
      </w:r>
      <w:r w:rsidRPr="00BD0519">
        <w:rPr>
          <w:color w:val="000000"/>
          <w:sz w:val="28"/>
          <w:szCs w:val="28"/>
        </w:rPr>
        <w:lastRenderedPageBreak/>
        <w:t>нової науки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>); П</w:t>
      </w:r>
      <w:r>
        <w:rPr>
          <w:color w:val="000000"/>
          <w:sz w:val="28"/>
          <w:szCs w:val="28"/>
        </w:rPr>
        <w:t>’</w:t>
      </w:r>
      <w:r w:rsidRPr="00BD0519">
        <w:rPr>
          <w:color w:val="000000"/>
          <w:sz w:val="28"/>
          <w:szCs w:val="28"/>
        </w:rPr>
        <w:t xml:space="preserve">єр </w:t>
      </w:r>
      <w:proofErr w:type="spellStart"/>
      <w:r w:rsidRPr="00BD0519">
        <w:rPr>
          <w:color w:val="000000"/>
          <w:sz w:val="28"/>
          <w:szCs w:val="28"/>
        </w:rPr>
        <w:t>Сімон</w:t>
      </w:r>
      <w:proofErr w:type="spellEnd"/>
      <w:r w:rsidRPr="00BD0519">
        <w:rPr>
          <w:color w:val="000000"/>
          <w:sz w:val="28"/>
          <w:szCs w:val="28"/>
        </w:rPr>
        <w:t xml:space="preserve"> маркіз де Лаплас – до 75, </w:t>
      </w:r>
      <w:proofErr w:type="spellStart"/>
      <w:r w:rsidRPr="00BD0519">
        <w:rPr>
          <w:color w:val="000000"/>
          <w:sz w:val="28"/>
          <w:szCs w:val="28"/>
        </w:rPr>
        <w:t>Тінторетто</w:t>
      </w:r>
      <w:proofErr w:type="spellEnd"/>
      <w:r w:rsidRPr="00BD0519">
        <w:rPr>
          <w:color w:val="000000"/>
          <w:sz w:val="28"/>
          <w:szCs w:val="28"/>
        </w:rPr>
        <w:t xml:space="preserve"> – до 76 р., Мікеланджело </w:t>
      </w:r>
      <w:proofErr w:type="spellStart"/>
      <w:r w:rsidRPr="00BD0519">
        <w:rPr>
          <w:color w:val="000000"/>
          <w:sz w:val="28"/>
          <w:szCs w:val="28"/>
        </w:rPr>
        <w:t>Буонаротті</w:t>
      </w:r>
      <w:proofErr w:type="spellEnd"/>
      <w:r w:rsidRPr="00BD0519">
        <w:rPr>
          <w:color w:val="000000"/>
          <w:sz w:val="28"/>
          <w:szCs w:val="28"/>
        </w:rPr>
        <w:t xml:space="preserve"> – до 79 р., Вольтер і Франс Вальс – до 84 років, Бернард Шоу – до 94 років. Відомий натураліст і професор хімії Л. Пастер на 40-му році життя був розбитий паралічем (від напруженої праці). Проте  він прожив майже до 74 років, причому в ці 30 років, що йому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відвела ще доля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, зробив найбільш цінні відкриття </w:t>
      </w:r>
      <w:r w:rsidR="000042A5">
        <w:rPr>
          <w:color w:val="000000"/>
          <w:sz w:val="28"/>
          <w:szCs w:val="28"/>
        </w:rPr>
        <w:t>і написав ряд праць</w:t>
      </w:r>
      <w:r w:rsidRPr="00BD0519">
        <w:rPr>
          <w:color w:val="000000"/>
          <w:sz w:val="28"/>
          <w:szCs w:val="28"/>
        </w:rPr>
        <w:t>. Він обстоював домінуючу роль психіки у підтримці доброго фізичного стану. М.</w:t>
      </w:r>
      <w:r>
        <w:rPr>
          <w:color w:val="000000"/>
          <w:sz w:val="28"/>
          <w:szCs w:val="28"/>
        </w:rPr>
        <w:t> </w:t>
      </w:r>
      <w:r w:rsidRPr="00BD0519">
        <w:rPr>
          <w:sz w:val="28"/>
          <w:szCs w:val="28"/>
        </w:rPr>
        <w:t>Цицерон наводить приклад з життя Софокла, якого на старості літ діти притягнули до суду за недбале управління власним майном як недоумкуватого.</w:t>
      </w:r>
      <w:r w:rsidR="002E4684">
        <w:rPr>
          <w:sz w:val="28"/>
          <w:szCs w:val="28"/>
        </w:rPr>
        <w:t xml:space="preserve"> </w:t>
      </w:r>
      <w:r w:rsidRPr="00BD0519">
        <w:rPr>
          <w:sz w:val="28"/>
          <w:szCs w:val="28"/>
        </w:rPr>
        <w:t xml:space="preserve">Тоді Софокл прочитав щойно написану перед суддями трагедію </w:t>
      </w:r>
      <w:r>
        <w:rPr>
          <w:sz w:val="28"/>
          <w:szCs w:val="28"/>
        </w:rPr>
        <w:t>«</w:t>
      </w:r>
      <w:proofErr w:type="spellStart"/>
      <w:r w:rsidRPr="00BD0519">
        <w:rPr>
          <w:sz w:val="28"/>
          <w:szCs w:val="28"/>
        </w:rPr>
        <w:t>Едіп</w:t>
      </w:r>
      <w:proofErr w:type="spellEnd"/>
      <w:r w:rsidRPr="00BD0519">
        <w:rPr>
          <w:sz w:val="28"/>
          <w:szCs w:val="28"/>
        </w:rPr>
        <w:t xml:space="preserve"> в Колоні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 xml:space="preserve"> і був виправданий як дієздатний. </w:t>
      </w:r>
      <w:r w:rsidR="00BF0B77">
        <w:rPr>
          <w:color w:val="000000"/>
          <w:sz w:val="28"/>
          <w:szCs w:val="28"/>
        </w:rPr>
        <w:t>Р</w:t>
      </w:r>
      <w:r w:rsidRPr="00BD0519">
        <w:rPr>
          <w:color w:val="000000"/>
          <w:sz w:val="28"/>
          <w:szCs w:val="28"/>
        </w:rPr>
        <w:t xml:space="preserve">имський поет Сенека пише в глибокій старості свої кращі трагедії, Галілею був 71 рік, коли він довів, що Земля обертається навколо Сонця. Платон помер у 80-літньому віці, записуючи свої думки. Вольтер до глибокої старості зберігав дотепність і сарказм, Б. Мікеланджело, </w:t>
      </w:r>
      <w:r>
        <w:rPr>
          <w:color w:val="000000"/>
          <w:sz w:val="28"/>
          <w:szCs w:val="28"/>
        </w:rPr>
        <w:t>«</w:t>
      </w:r>
      <w:r w:rsidRPr="00BD0519">
        <w:rPr>
          <w:color w:val="000000"/>
          <w:sz w:val="28"/>
          <w:szCs w:val="28"/>
        </w:rPr>
        <w:t>переступивши</w:t>
      </w:r>
      <w:r>
        <w:rPr>
          <w:color w:val="000000"/>
          <w:sz w:val="28"/>
          <w:szCs w:val="28"/>
        </w:rPr>
        <w:t>»</w:t>
      </w:r>
      <w:r w:rsidRPr="00BD0519">
        <w:rPr>
          <w:color w:val="000000"/>
          <w:sz w:val="28"/>
          <w:szCs w:val="28"/>
        </w:rPr>
        <w:t xml:space="preserve"> 80 років, писав такі самі прекрасні картини, як і в молодому віці. На дев</w:t>
      </w:r>
      <w:r>
        <w:rPr>
          <w:color w:val="000000"/>
          <w:sz w:val="28"/>
          <w:szCs w:val="28"/>
        </w:rPr>
        <w:t>’</w:t>
      </w:r>
      <w:r w:rsidRPr="00BD0519">
        <w:rPr>
          <w:color w:val="000000"/>
          <w:sz w:val="28"/>
          <w:szCs w:val="28"/>
        </w:rPr>
        <w:t>ятому десятку він завершив свою знамениту скульптурну композицію в храмі Святого Петра в Римі. Творчу активність зберегли філософи й натуралісти А.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Шопенгауер</w:t>
      </w:r>
      <w:proofErr w:type="spellEnd"/>
      <w:r w:rsidRPr="00BD0519">
        <w:rPr>
          <w:color w:val="000000"/>
          <w:sz w:val="28"/>
          <w:szCs w:val="28"/>
        </w:rPr>
        <w:t>, І.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Ньютон, створюючи до глибокої старості свої наукові</w:t>
      </w:r>
      <w:r w:rsidR="009E3B0D">
        <w:rPr>
          <w:color w:val="000000"/>
          <w:sz w:val="28"/>
          <w:szCs w:val="28"/>
        </w:rPr>
        <w:t>.</w:t>
      </w:r>
      <w:r w:rsidRPr="00BD0519">
        <w:rPr>
          <w:color w:val="000000"/>
          <w:sz w:val="28"/>
          <w:szCs w:val="28"/>
        </w:rPr>
        <w:t xml:space="preserve"> </w:t>
      </w:r>
    </w:p>
    <w:p w:rsidR="00967AC8" w:rsidRPr="00BD0519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BD0519">
        <w:rPr>
          <w:color w:val="000000"/>
          <w:sz w:val="28"/>
          <w:szCs w:val="28"/>
        </w:rPr>
        <w:t xml:space="preserve">Серед музикантів і художників найбільш </w:t>
      </w:r>
      <w:proofErr w:type="spellStart"/>
      <w:r w:rsidRPr="00BD0519">
        <w:rPr>
          <w:color w:val="000000"/>
          <w:sz w:val="28"/>
          <w:szCs w:val="28"/>
        </w:rPr>
        <w:t>плідно</w:t>
      </w:r>
      <w:proofErr w:type="spellEnd"/>
      <w:r w:rsidRPr="00BD0519">
        <w:rPr>
          <w:color w:val="000000"/>
          <w:sz w:val="28"/>
          <w:szCs w:val="28"/>
        </w:rPr>
        <w:t xml:space="preserve"> працювали у пізні роки життя К.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Моне (до 86 років), Ель Греко (до 73 років). Так, у старості манера Ель Греко стає більш емоційною, квапливою, фарби робляться прозорими і ніжними. Схожа картина еволюції творчості характерна для багатьох видатних художників – Н.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Пуссена, Б.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Шардена</w:t>
      </w:r>
      <w:proofErr w:type="spellEnd"/>
      <w:r w:rsidRPr="00BD0519">
        <w:rPr>
          <w:color w:val="000000"/>
          <w:sz w:val="28"/>
          <w:szCs w:val="28"/>
        </w:rPr>
        <w:t>, Ж.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Давіда</w:t>
      </w:r>
      <w:proofErr w:type="spellEnd"/>
      <w:r w:rsidRPr="00BD0519">
        <w:rPr>
          <w:color w:val="000000"/>
          <w:sz w:val="28"/>
          <w:szCs w:val="28"/>
        </w:rPr>
        <w:t>, К.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Коро, Ф.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Хальса</w:t>
      </w:r>
      <w:proofErr w:type="spellEnd"/>
      <w:r w:rsidRPr="00BD0519">
        <w:rPr>
          <w:color w:val="000000"/>
          <w:sz w:val="28"/>
          <w:szCs w:val="28"/>
        </w:rPr>
        <w:t xml:space="preserve"> та ін. Зміна творчої манери живописця є однією із найбільш характерних ознак його творчої еволюції. Вона може проходити поступово (як у Клода Моне), чи один або декілька раз у житті (</w:t>
      </w:r>
      <w:proofErr w:type="spellStart"/>
      <w:r w:rsidRPr="00BD0519">
        <w:rPr>
          <w:color w:val="000000"/>
          <w:sz w:val="28"/>
          <w:szCs w:val="28"/>
        </w:rPr>
        <w:t>Пабло</w:t>
      </w:r>
      <w:proofErr w:type="spellEnd"/>
      <w:r w:rsidRPr="00BD0519">
        <w:rPr>
          <w:color w:val="000000"/>
          <w:sz w:val="28"/>
          <w:szCs w:val="28"/>
        </w:rPr>
        <w:t xml:space="preserve"> Пікассо). Звідси для еволюції творчості найбільш видатних представників західноєвропейського мистецтва характерний ранній або відносно пізній розквіт зі збереженням високої творчої активності до похилого віку. Кількість робіт з віком звичайно дещо </w:t>
      </w:r>
      <w:r w:rsidRPr="00BD0519">
        <w:rPr>
          <w:color w:val="000000"/>
          <w:sz w:val="28"/>
          <w:szCs w:val="28"/>
        </w:rPr>
        <w:lastRenderedPageBreak/>
        <w:t>зменшується, якість їх або не змінюється су</w:t>
      </w:r>
      <w:r w:rsidR="009E3B0D">
        <w:rPr>
          <w:color w:val="000000"/>
          <w:sz w:val="28"/>
          <w:szCs w:val="28"/>
        </w:rPr>
        <w:t>ттєво, або навіть підвищується</w:t>
      </w:r>
      <w:r w:rsidRPr="00BD0519">
        <w:rPr>
          <w:color w:val="000000"/>
          <w:sz w:val="28"/>
          <w:szCs w:val="28"/>
        </w:rPr>
        <w:t>. Так, пізні картини М.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Реріха</w:t>
      </w:r>
      <w:proofErr w:type="spellEnd"/>
      <w:r w:rsidRPr="00BD0519">
        <w:rPr>
          <w:color w:val="000000"/>
          <w:sz w:val="28"/>
          <w:szCs w:val="28"/>
        </w:rPr>
        <w:t xml:space="preserve"> вважаються більш геніальними, ніж ранні, як і поезії Анни Ахматової. Пізні вірші Б. </w:t>
      </w:r>
      <w:proofErr w:type="spellStart"/>
      <w:r w:rsidRPr="00BD0519">
        <w:rPr>
          <w:color w:val="000000"/>
          <w:sz w:val="28"/>
          <w:szCs w:val="28"/>
        </w:rPr>
        <w:t>Пастернака</w:t>
      </w:r>
      <w:proofErr w:type="spellEnd"/>
      <w:r w:rsidRPr="00BD0519">
        <w:rPr>
          <w:color w:val="000000"/>
          <w:sz w:val="28"/>
          <w:szCs w:val="28"/>
        </w:rPr>
        <w:t>, написані ним після 60 років, принесли йому всесвітнє визнання. У 69 років О.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Суворов здійснив свій переможний хід через Альпи; в 67 років виграв Вітчизняну війну 1812 року М.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Кутузов.</w:t>
      </w:r>
    </w:p>
    <w:p w:rsidR="00967AC8" w:rsidRPr="00CF07ED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i/>
          <w:color w:val="000000"/>
          <w:sz w:val="28"/>
          <w:szCs w:val="28"/>
        </w:rPr>
      </w:pPr>
      <w:r w:rsidRPr="00BD0519">
        <w:rPr>
          <w:color w:val="000000"/>
          <w:sz w:val="28"/>
          <w:szCs w:val="28"/>
        </w:rPr>
        <w:t>Високу творчу продуктивність у період пізньої дорослості демонстрували учені-психологи А.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Адлер, К.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Юнг, Е.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Фромм</w:t>
      </w:r>
      <w:proofErr w:type="spellEnd"/>
      <w:r w:rsidRPr="00BD0519">
        <w:rPr>
          <w:color w:val="000000"/>
          <w:sz w:val="28"/>
          <w:szCs w:val="28"/>
        </w:rPr>
        <w:t>, К.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Роджерс</w:t>
      </w:r>
      <w:proofErr w:type="spellEnd"/>
      <w:r w:rsidRPr="00BD0519">
        <w:rPr>
          <w:color w:val="000000"/>
          <w:sz w:val="28"/>
          <w:szCs w:val="28"/>
        </w:rPr>
        <w:t>, В.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Франкл</w:t>
      </w:r>
      <w:proofErr w:type="spellEnd"/>
      <w:r w:rsidRPr="00BD0519">
        <w:rPr>
          <w:color w:val="000000"/>
          <w:sz w:val="28"/>
          <w:szCs w:val="28"/>
        </w:rPr>
        <w:t>, О.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Леонтьєв, С.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Л.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Рубінште</w:t>
      </w:r>
      <w:r w:rsidR="00EE0CE5">
        <w:rPr>
          <w:color w:val="000000"/>
          <w:sz w:val="28"/>
          <w:szCs w:val="28"/>
        </w:rPr>
        <w:t>йн</w:t>
      </w:r>
      <w:proofErr w:type="spellEnd"/>
      <w:r w:rsidR="00EE0CE5">
        <w:rPr>
          <w:color w:val="000000"/>
          <w:sz w:val="28"/>
          <w:szCs w:val="28"/>
        </w:rPr>
        <w:t xml:space="preserve"> та ін. Високий інтелект</w:t>
      </w:r>
      <w:r w:rsidR="009E3B0D">
        <w:rPr>
          <w:color w:val="000000"/>
          <w:sz w:val="28"/>
          <w:szCs w:val="28"/>
        </w:rPr>
        <w:t xml:space="preserve"> та </w:t>
      </w:r>
      <w:r w:rsidR="00C3361D">
        <w:rPr>
          <w:color w:val="000000"/>
          <w:sz w:val="28"/>
          <w:szCs w:val="28"/>
        </w:rPr>
        <w:t>творчість</w:t>
      </w:r>
      <w:r w:rsidR="009E3B0D">
        <w:rPr>
          <w:color w:val="000000"/>
          <w:sz w:val="28"/>
          <w:szCs w:val="28"/>
        </w:rPr>
        <w:t xml:space="preserve"> </w:t>
      </w:r>
      <w:r w:rsidRPr="00BD0519">
        <w:rPr>
          <w:color w:val="000000"/>
          <w:sz w:val="28"/>
          <w:szCs w:val="28"/>
        </w:rPr>
        <w:t xml:space="preserve">продовжують життя. </w:t>
      </w:r>
      <w:r w:rsidR="009E3B0D">
        <w:rPr>
          <w:color w:val="000000"/>
          <w:sz w:val="28"/>
          <w:szCs w:val="28"/>
        </w:rPr>
        <w:t xml:space="preserve">У списку довгожителів </w:t>
      </w:r>
      <w:r w:rsidRPr="00BD0519">
        <w:rPr>
          <w:color w:val="000000"/>
          <w:sz w:val="28"/>
          <w:szCs w:val="28"/>
        </w:rPr>
        <w:t>домінують філософи, учені-теоретики, створювачі експериментальних наукових шкіл, а також письменники-інтелектуали із філософсь</w:t>
      </w:r>
      <w:r w:rsidR="009E3B0D">
        <w:rPr>
          <w:color w:val="000000"/>
          <w:sz w:val="28"/>
          <w:szCs w:val="28"/>
        </w:rPr>
        <w:t>ким складом розуму</w:t>
      </w:r>
      <w:r w:rsidRPr="00BD0519">
        <w:rPr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 xml:space="preserve"> </w:t>
      </w:r>
      <w:r w:rsidR="009E3B0D">
        <w:rPr>
          <w:color w:val="000000"/>
          <w:sz w:val="28"/>
          <w:szCs w:val="28"/>
        </w:rPr>
        <w:t>П</w:t>
      </w:r>
      <w:r w:rsidRPr="00BD0519">
        <w:rPr>
          <w:color w:val="000000"/>
          <w:sz w:val="28"/>
          <w:szCs w:val="28"/>
        </w:rPr>
        <w:t>еріод найвищого розквіту у великих людей в музиці, літературі, науці і філософії наступає близько 60 років</w:t>
      </w:r>
      <w:r w:rsidR="009E3B0D">
        <w:rPr>
          <w:color w:val="000000"/>
          <w:sz w:val="28"/>
          <w:szCs w:val="28"/>
        </w:rPr>
        <w:t xml:space="preserve"> </w:t>
      </w:r>
      <w:r w:rsidRPr="00BD0519">
        <w:rPr>
          <w:color w:val="000000"/>
          <w:sz w:val="28"/>
          <w:szCs w:val="28"/>
        </w:rPr>
        <w:t>Так, художник О.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Бенуа</w:t>
      </w:r>
      <w:proofErr w:type="spellEnd"/>
      <w:r w:rsidRPr="00BD0519">
        <w:rPr>
          <w:color w:val="000000"/>
          <w:sz w:val="28"/>
          <w:szCs w:val="28"/>
        </w:rPr>
        <w:t xml:space="preserve"> прожив до 90 років, П.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Пікассо</w:t>
      </w:r>
      <w:r>
        <w:rPr>
          <w:color w:val="000000"/>
          <w:sz w:val="28"/>
          <w:szCs w:val="28"/>
        </w:rPr>
        <w:t xml:space="preserve"> </w:t>
      </w:r>
      <w:r w:rsidRPr="00CF07ED">
        <w:rPr>
          <w:color w:val="000000"/>
          <w:sz w:val="28"/>
          <w:szCs w:val="28"/>
        </w:rPr>
        <w:t>– до 92 років, письменники Б.</w:t>
      </w:r>
      <w:r>
        <w:rPr>
          <w:color w:val="000000"/>
          <w:sz w:val="28"/>
          <w:szCs w:val="28"/>
        </w:rPr>
        <w:t> </w:t>
      </w:r>
      <w:r w:rsidRPr="00CF07ED">
        <w:rPr>
          <w:color w:val="000000"/>
          <w:sz w:val="28"/>
          <w:szCs w:val="28"/>
        </w:rPr>
        <w:t>Шоу –</w:t>
      </w:r>
      <w:r>
        <w:rPr>
          <w:color w:val="000000"/>
          <w:sz w:val="28"/>
          <w:szCs w:val="28"/>
        </w:rPr>
        <w:t xml:space="preserve"> до 94 років</w:t>
      </w:r>
      <w:r w:rsidRPr="00CF07ED">
        <w:rPr>
          <w:color w:val="000000"/>
          <w:sz w:val="28"/>
          <w:szCs w:val="28"/>
        </w:rPr>
        <w:t xml:space="preserve">, Е. Войнич – </w:t>
      </w:r>
      <w:r>
        <w:rPr>
          <w:color w:val="000000"/>
          <w:sz w:val="28"/>
          <w:szCs w:val="28"/>
        </w:rPr>
        <w:t xml:space="preserve">до </w:t>
      </w:r>
      <w:r w:rsidRPr="00CF07ED">
        <w:rPr>
          <w:color w:val="000000"/>
          <w:sz w:val="28"/>
          <w:szCs w:val="28"/>
        </w:rPr>
        <w:t>96 років, С.</w:t>
      </w:r>
      <w:r>
        <w:rPr>
          <w:color w:val="000000"/>
          <w:sz w:val="28"/>
          <w:szCs w:val="28"/>
        </w:rPr>
        <w:t> </w:t>
      </w:r>
      <w:proofErr w:type="spellStart"/>
      <w:r w:rsidRPr="00CF07ED">
        <w:rPr>
          <w:color w:val="000000"/>
          <w:sz w:val="28"/>
          <w:szCs w:val="28"/>
        </w:rPr>
        <w:t>Мо</w:t>
      </w:r>
      <w:r w:rsidRPr="00BD0519">
        <w:rPr>
          <w:color w:val="000000"/>
          <w:sz w:val="28"/>
          <w:szCs w:val="28"/>
        </w:rPr>
        <w:t>ем</w:t>
      </w:r>
      <w:proofErr w:type="spellEnd"/>
      <w:r w:rsidRPr="00BD0519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до 91 року</w:t>
      </w:r>
      <w:r w:rsidRPr="00BD0519">
        <w:rPr>
          <w:color w:val="000000"/>
          <w:sz w:val="28"/>
          <w:szCs w:val="28"/>
        </w:rPr>
        <w:t>, фізіолог Павлов –</w:t>
      </w:r>
      <w:r>
        <w:rPr>
          <w:color w:val="000000"/>
          <w:sz w:val="28"/>
          <w:szCs w:val="28"/>
        </w:rPr>
        <w:t xml:space="preserve"> до</w:t>
      </w:r>
      <w:r w:rsidRPr="00BD0519">
        <w:rPr>
          <w:color w:val="000000"/>
          <w:sz w:val="28"/>
          <w:szCs w:val="28"/>
        </w:rPr>
        <w:t xml:space="preserve"> 87 років, філософ Б.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Рассел – </w:t>
      </w:r>
      <w:r>
        <w:rPr>
          <w:color w:val="000000"/>
          <w:sz w:val="28"/>
          <w:szCs w:val="28"/>
        </w:rPr>
        <w:t xml:space="preserve">до </w:t>
      </w:r>
      <w:r w:rsidR="009E3B0D">
        <w:rPr>
          <w:color w:val="000000"/>
          <w:sz w:val="28"/>
          <w:szCs w:val="28"/>
        </w:rPr>
        <w:t>97 років та ін</w:t>
      </w:r>
      <w:r w:rsidRPr="00BD0519">
        <w:rPr>
          <w:color w:val="000000"/>
          <w:sz w:val="28"/>
          <w:szCs w:val="28"/>
        </w:rPr>
        <w:t>.</w:t>
      </w:r>
      <w:r w:rsidRPr="00BD0519">
        <w:rPr>
          <w:color w:val="000000"/>
          <w:spacing w:val="3"/>
          <w:sz w:val="28"/>
          <w:szCs w:val="28"/>
        </w:rPr>
        <w:t xml:space="preserve"> Ці люди займались активною творчою діяльністю до кінця свого довгого життя.</w:t>
      </w:r>
      <w:r w:rsidRPr="00BD0519">
        <w:rPr>
          <w:color w:val="000000"/>
          <w:sz w:val="28"/>
          <w:szCs w:val="28"/>
        </w:rPr>
        <w:t xml:space="preserve"> </w:t>
      </w:r>
    </w:p>
    <w:p w:rsidR="00D960EB" w:rsidRPr="005C7368" w:rsidRDefault="00D960EB" w:rsidP="00D960EB">
      <w:pPr>
        <w:ind w:firstLine="181"/>
        <w:rPr>
          <w:color w:val="000000"/>
          <w:sz w:val="28"/>
          <w:szCs w:val="28"/>
          <w:lang w:val="uk-UA" w:eastAsia="uk-UA"/>
        </w:rPr>
      </w:pPr>
      <w:r w:rsidRPr="005C7368">
        <w:rPr>
          <w:color w:val="000000"/>
          <w:sz w:val="28"/>
          <w:szCs w:val="28"/>
          <w:lang w:val="uk-UA" w:eastAsia="uk-UA"/>
        </w:rPr>
        <w:t>Неабияку творчу активність у пізні роки онтогенезу проявляли й українські митці та вчені, зокрема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C7368">
        <w:rPr>
          <w:color w:val="000000"/>
          <w:sz w:val="28"/>
          <w:szCs w:val="28"/>
          <w:lang w:val="uk-UA" w:eastAsia="uk-UA"/>
        </w:rPr>
        <w:t>М.</w:t>
      </w:r>
      <w:r>
        <w:rPr>
          <w:color w:val="000000"/>
          <w:sz w:val="28"/>
          <w:szCs w:val="28"/>
          <w:lang w:val="uk-UA" w:eastAsia="uk-UA"/>
        </w:rPr>
        <w:t xml:space="preserve"> М.</w:t>
      </w:r>
      <w:r w:rsidRPr="005C7368">
        <w:rPr>
          <w:color w:val="000000"/>
          <w:sz w:val="28"/>
          <w:szCs w:val="28"/>
          <w:lang w:val="uk-UA" w:eastAsia="uk-UA"/>
        </w:rPr>
        <w:t xml:space="preserve"> Амосов</w:t>
      </w:r>
      <w:r>
        <w:rPr>
          <w:color w:val="000000"/>
          <w:sz w:val="28"/>
          <w:szCs w:val="28"/>
          <w:lang w:val="uk-UA" w:eastAsia="uk-UA"/>
        </w:rPr>
        <w:t xml:space="preserve"> (89 р.),</w:t>
      </w:r>
      <w:r w:rsidRPr="007D0EC7">
        <w:rPr>
          <w:color w:val="000000"/>
          <w:sz w:val="28"/>
          <w:szCs w:val="28"/>
          <w:lang w:val="uk-UA" w:eastAsia="uk-UA"/>
        </w:rPr>
        <w:t xml:space="preserve"> </w:t>
      </w:r>
      <w:r w:rsidRPr="005C7368">
        <w:rPr>
          <w:color w:val="000000"/>
          <w:sz w:val="28"/>
          <w:szCs w:val="28"/>
          <w:lang w:val="uk-UA" w:eastAsia="uk-UA"/>
        </w:rPr>
        <w:t>О.</w:t>
      </w:r>
      <w:r>
        <w:rPr>
          <w:color w:val="000000"/>
          <w:sz w:val="28"/>
          <w:szCs w:val="28"/>
          <w:lang w:val="uk-UA" w:eastAsia="uk-UA"/>
        </w:rPr>
        <w:t xml:space="preserve"> Т.</w:t>
      </w:r>
      <w:r w:rsidRPr="005C7368">
        <w:rPr>
          <w:color w:val="000000"/>
          <w:sz w:val="28"/>
          <w:szCs w:val="28"/>
          <w:lang w:val="uk-UA" w:eastAsia="uk-UA"/>
        </w:rPr>
        <w:t xml:space="preserve"> Гончар</w:t>
      </w:r>
      <w:r>
        <w:rPr>
          <w:color w:val="000000"/>
          <w:sz w:val="28"/>
          <w:szCs w:val="28"/>
          <w:lang w:val="uk-UA" w:eastAsia="uk-UA"/>
        </w:rPr>
        <w:t xml:space="preserve"> (77 р.),</w:t>
      </w:r>
      <w:r w:rsidRPr="005C7368">
        <w:rPr>
          <w:color w:val="000000"/>
          <w:sz w:val="28"/>
          <w:szCs w:val="28"/>
          <w:lang w:val="uk-UA" w:eastAsia="uk-UA"/>
        </w:rPr>
        <w:t xml:space="preserve"> М.</w:t>
      </w:r>
      <w:r>
        <w:rPr>
          <w:color w:val="000000"/>
          <w:sz w:val="28"/>
          <w:szCs w:val="28"/>
          <w:lang w:val="uk-UA" w:eastAsia="uk-UA"/>
        </w:rPr>
        <w:t> К. </w:t>
      </w:r>
      <w:r w:rsidRPr="005C7368">
        <w:rPr>
          <w:color w:val="000000"/>
          <w:sz w:val="28"/>
          <w:szCs w:val="28"/>
          <w:lang w:val="uk-UA" w:eastAsia="uk-UA"/>
        </w:rPr>
        <w:t>Заньковецьк</w:t>
      </w:r>
      <w:r>
        <w:rPr>
          <w:color w:val="000000"/>
          <w:sz w:val="28"/>
          <w:szCs w:val="28"/>
          <w:lang w:val="uk-UA" w:eastAsia="uk-UA"/>
        </w:rPr>
        <w:t>а (80 р.),</w:t>
      </w:r>
      <w:r w:rsidRPr="007D0EC7">
        <w:rPr>
          <w:color w:val="000000"/>
          <w:sz w:val="28"/>
          <w:szCs w:val="28"/>
          <w:lang w:val="uk-UA" w:eastAsia="uk-UA"/>
        </w:rPr>
        <w:t xml:space="preserve"> </w:t>
      </w:r>
      <w:r w:rsidRPr="005C7368">
        <w:rPr>
          <w:color w:val="000000"/>
          <w:sz w:val="28"/>
          <w:szCs w:val="28"/>
          <w:lang w:val="uk-UA" w:eastAsia="uk-UA"/>
        </w:rPr>
        <w:t>О.</w:t>
      </w:r>
      <w:r>
        <w:rPr>
          <w:color w:val="000000"/>
          <w:sz w:val="28"/>
          <w:szCs w:val="28"/>
          <w:lang w:val="uk-UA" w:eastAsia="uk-UA"/>
        </w:rPr>
        <w:t xml:space="preserve"> Ю.</w:t>
      </w:r>
      <w:r w:rsidRPr="005C7368">
        <w:rPr>
          <w:color w:val="000000"/>
          <w:sz w:val="28"/>
          <w:szCs w:val="28"/>
          <w:lang w:val="uk-UA" w:eastAsia="uk-UA"/>
        </w:rPr>
        <w:t xml:space="preserve"> Кобилянська</w:t>
      </w:r>
      <w:r>
        <w:rPr>
          <w:color w:val="000000"/>
          <w:sz w:val="28"/>
          <w:szCs w:val="28"/>
          <w:lang w:val="uk-UA" w:eastAsia="uk-UA"/>
        </w:rPr>
        <w:t xml:space="preserve"> (79 р.), А. Ю.</w:t>
      </w:r>
      <w:r w:rsidRPr="005C7368">
        <w:rPr>
          <w:color w:val="000000"/>
          <w:sz w:val="28"/>
          <w:szCs w:val="28"/>
          <w:lang w:val="uk-UA" w:eastAsia="uk-UA"/>
        </w:rPr>
        <w:t xml:space="preserve"> Кримський</w:t>
      </w:r>
      <w:r>
        <w:rPr>
          <w:color w:val="000000"/>
          <w:sz w:val="28"/>
          <w:szCs w:val="28"/>
          <w:lang w:val="uk-UA" w:eastAsia="uk-UA"/>
        </w:rPr>
        <w:t xml:space="preserve"> (70 р.), М. Л. </w:t>
      </w:r>
      <w:r w:rsidRPr="005C7368">
        <w:rPr>
          <w:color w:val="000000"/>
          <w:sz w:val="28"/>
          <w:szCs w:val="28"/>
          <w:lang w:val="uk-UA" w:eastAsia="uk-UA"/>
        </w:rPr>
        <w:t>Кропивницький</w:t>
      </w:r>
      <w:r>
        <w:rPr>
          <w:color w:val="000000"/>
          <w:sz w:val="28"/>
          <w:szCs w:val="28"/>
          <w:lang w:val="uk-UA" w:eastAsia="uk-UA"/>
        </w:rPr>
        <w:t xml:space="preserve"> (70 р.),</w:t>
      </w:r>
      <w:r w:rsidRPr="007D0EC7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С. А. </w:t>
      </w:r>
      <w:r w:rsidRPr="005C7368">
        <w:rPr>
          <w:color w:val="000000"/>
          <w:sz w:val="28"/>
          <w:szCs w:val="28"/>
          <w:lang w:val="uk-UA" w:eastAsia="uk-UA"/>
        </w:rPr>
        <w:t>Крушельницька</w:t>
      </w:r>
      <w:r>
        <w:rPr>
          <w:color w:val="000000"/>
          <w:sz w:val="28"/>
          <w:szCs w:val="28"/>
          <w:lang w:val="uk-UA" w:eastAsia="uk-UA"/>
        </w:rPr>
        <w:t xml:space="preserve"> (80 р.), </w:t>
      </w:r>
      <w:r w:rsidRPr="005C7368">
        <w:rPr>
          <w:color w:val="000000"/>
          <w:sz w:val="28"/>
          <w:szCs w:val="28"/>
          <w:lang w:val="uk-UA" w:eastAsia="uk-UA"/>
        </w:rPr>
        <w:t>М.</w:t>
      </w:r>
      <w:r>
        <w:rPr>
          <w:color w:val="000000"/>
          <w:sz w:val="28"/>
          <w:szCs w:val="28"/>
          <w:lang w:val="uk-UA" w:eastAsia="uk-UA"/>
        </w:rPr>
        <w:t> В. Лисенко (70 р.)</w:t>
      </w:r>
      <w:r w:rsidRPr="005C736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C7368">
        <w:rPr>
          <w:color w:val="000000"/>
          <w:sz w:val="28"/>
          <w:szCs w:val="28"/>
          <w:lang w:val="uk-UA" w:eastAsia="uk-UA"/>
        </w:rPr>
        <w:t>І.</w:t>
      </w:r>
      <w:r>
        <w:rPr>
          <w:color w:val="000000"/>
          <w:sz w:val="28"/>
          <w:szCs w:val="28"/>
          <w:lang w:val="uk-UA" w:eastAsia="uk-UA"/>
        </w:rPr>
        <w:t xml:space="preserve"> І. Сікорський (83 р.),</w:t>
      </w:r>
      <w:r w:rsidRPr="007D0EC7">
        <w:rPr>
          <w:color w:val="000000"/>
          <w:sz w:val="28"/>
          <w:szCs w:val="28"/>
          <w:lang w:val="uk-UA" w:eastAsia="uk-UA"/>
        </w:rPr>
        <w:t xml:space="preserve"> </w:t>
      </w:r>
      <w:r w:rsidRPr="005C7368">
        <w:rPr>
          <w:color w:val="000000"/>
          <w:sz w:val="28"/>
          <w:szCs w:val="28"/>
          <w:lang w:val="uk-UA" w:eastAsia="uk-UA"/>
        </w:rPr>
        <w:t>Є.</w:t>
      </w:r>
      <w:r>
        <w:rPr>
          <w:color w:val="000000"/>
          <w:sz w:val="28"/>
          <w:szCs w:val="28"/>
          <w:lang w:val="uk-UA" w:eastAsia="uk-UA"/>
        </w:rPr>
        <w:t xml:space="preserve"> О.</w:t>
      </w:r>
      <w:r w:rsidRPr="005C7368">
        <w:rPr>
          <w:color w:val="000000"/>
          <w:sz w:val="28"/>
          <w:szCs w:val="28"/>
          <w:lang w:val="uk-UA" w:eastAsia="uk-UA"/>
        </w:rPr>
        <w:t xml:space="preserve"> Патон</w:t>
      </w:r>
      <w:r>
        <w:rPr>
          <w:color w:val="000000"/>
          <w:sz w:val="28"/>
          <w:szCs w:val="28"/>
          <w:lang w:val="uk-UA" w:eastAsia="uk-UA"/>
        </w:rPr>
        <w:t xml:space="preserve"> (83 р.), </w:t>
      </w:r>
      <w:r w:rsidRPr="005C7368">
        <w:rPr>
          <w:color w:val="000000"/>
          <w:sz w:val="28"/>
          <w:szCs w:val="28"/>
          <w:lang w:val="uk-UA" w:eastAsia="uk-UA"/>
        </w:rPr>
        <w:t>Н.</w:t>
      </w:r>
      <w:r>
        <w:rPr>
          <w:color w:val="000000"/>
          <w:sz w:val="28"/>
          <w:szCs w:val="28"/>
          <w:lang w:val="uk-UA" w:eastAsia="uk-UA"/>
        </w:rPr>
        <w:t xml:space="preserve"> М.</w:t>
      </w:r>
      <w:r w:rsidRPr="005C7368">
        <w:rPr>
          <w:color w:val="000000"/>
          <w:sz w:val="28"/>
          <w:szCs w:val="28"/>
          <w:lang w:val="uk-UA" w:eastAsia="uk-UA"/>
        </w:rPr>
        <w:t xml:space="preserve"> Ужвій</w:t>
      </w:r>
      <w:r>
        <w:rPr>
          <w:color w:val="000000"/>
          <w:sz w:val="28"/>
          <w:szCs w:val="28"/>
          <w:lang w:val="uk-UA" w:eastAsia="uk-UA"/>
        </w:rPr>
        <w:t xml:space="preserve"> (88 р.);</w:t>
      </w:r>
      <w:r w:rsidRPr="005C7368">
        <w:rPr>
          <w:color w:val="000000"/>
          <w:sz w:val="28"/>
          <w:szCs w:val="28"/>
          <w:lang w:val="uk-UA" w:eastAsia="uk-UA"/>
        </w:rPr>
        <w:t xml:space="preserve"> учені-психологи </w:t>
      </w:r>
      <w:r>
        <w:rPr>
          <w:color w:val="000000"/>
          <w:sz w:val="28"/>
          <w:szCs w:val="28"/>
          <w:lang w:val="uk-UA" w:eastAsia="uk-UA"/>
        </w:rPr>
        <w:t xml:space="preserve">М. Й. </w:t>
      </w:r>
      <w:proofErr w:type="spellStart"/>
      <w:r>
        <w:rPr>
          <w:color w:val="000000"/>
          <w:sz w:val="28"/>
          <w:szCs w:val="28"/>
          <w:lang w:val="uk-UA" w:eastAsia="uk-UA"/>
        </w:rPr>
        <w:t>Боришевський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(80 р.), </w:t>
      </w:r>
      <w:r w:rsidRPr="005C7368">
        <w:rPr>
          <w:color w:val="000000"/>
          <w:sz w:val="28"/>
          <w:szCs w:val="28"/>
          <w:lang w:val="uk-UA" w:eastAsia="uk-UA"/>
        </w:rPr>
        <w:t>Г. С. Костюк</w:t>
      </w:r>
      <w:r>
        <w:rPr>
          <w:color w:val="000000"/>
          <w:sz w:val="28"/>
          <w:szCs w:val="28"/>
          <w:lang w:val="uk-UA" w:eastAsia="uk-UA"/>
        </w:rPr>
        <w:t xml:space="preserve"> (83 р.), </w:t>
      </w:r>
      <w:r w:rsidRPr="005C7368">
        <w:rPr>
          <w:color w:val="000000"/>
          <w:sz w:val="28"/>
          <w:szCs w:val="28"/>
          <w:lang w:val="uk-UA" w:eastAsia="uk-UA"/>
        </w:rPr>
        <w:t>В.</w:t>
      </w:r>
      <w:r>
        <w:rPr>
          <w:color w:val="000000"/>
          <w:sz w:val="28"/>
          <w:szCs w:val="28"/>
          <w:lang w:val="uk-UA" w:eastAsia="uk-UA"/>
        </w:rPr>
        <w:t> </w:t>
      </w:r>
      <w:r w:rsidRPr="005C7368">
        <w:rPr>
          <w:color w:val="000000"/>
          <w:sz w:val="28"/>
          <w:szCs w:val="28"/>
          <w:lang w:val="uk-UA" w:eastAsia="uk-UA"/>
        </w:rPr>
        <w:t xml:space="preserve"> А.</w:t>
      </w:r>
      <w:r>
        <w:rPr>
          <w:color w:val="000000"/>
          <w:sz w:val="28"/>
          <w:szCs w:val="28"/>
          <w:lang w:val="uk-UA" w:eastAsia="uk-UA"/>
        </w:rPr>
        <w:t> </w:t>
      </w:r>
      <w:proofErr w:type="spellStart"/>
      <w:r w:rsidRPr="005C7368">
        <w:rPr>
          <w:color w:val="000000"/>
          <w:sz w:val="28"/>
          <w:szCs w:val="28"/>
          <w:lang w:val="uk-UA" w:eastAsia="uk-UA"/>
        </w:rPr>
        <w:t>Роменець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(72 р.)</w:t>
      </w:r>
      <w:r w:rsidRPr="005C7368">
        <w:rPr>
          <w:color w:val="000000"/>
          <w:sz w:val="28"/>
          <w:szCs w:val="28"/>
          <w:lang w:val="uk-UA" w:eastAsia="uk-UA"/>
        </w:rPr>
        <w:t xml:space="preserve"> та ін. </w:t>
      </w:r>
      <w:r>
        <w:rPr>
          <w:color w:val="000000"/>
          <w:sz w:val="28"/>
          <w:szCs w:val="28"/>
          <w:lang w:val="uk-UA" w:eastAsia="uk-UA"/>
        </w:rPr>
        <w:t>У списку творчих довгожителів</w:t>
      </w:r>
      <w:r w:rsidRPr="005C7368">
        <w:rPr>
          <w:color w:val="000000"/>
          <w:sz w:val="28"/>
          <w:szCs w:val="28"/>
          <w:lang w:val="uk-UA" w:eastAsia="uk-UA"/>
        </w:rPr>
        <w:t xml:space="preserve"> домінують філософи, учені-теоретики, створювачі експериментальних наукових шкіл, а також письменники-інтелектуали із філософським складом розуму</w:t>
      </w:r>
      <w:r>
        <w:rPr>
          <w:color w:val="000000"/>
          <w:sz w:val="28"/>
          <w:szCs w:val="28"/>
          <w:lang w:val="uk-UA" w:eastAsia="uk-UA"/>
        </w:rPr>
        <w:t>.</w:t>
      </w:r>
    </w:p>
    <w:p w:rsidR="00967AC8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BD0519">
        <w:rPr>
          <w:sz w:val="28"/>
          <w:szCs w:val="28"/>
        </w:rPr>
        <w:t>Творчий процес у пізньому онтогенезі має подвійний характер: як позитивний, оскільки розширюється досвід, синтезуючі здібності, так і негативний –</w:t>
      </w:r>
      <w:r w:rsidR="00CF1572">
        <w:rPr>
          <w:sz w:val="28"/>
          <w:szCs w:val="28"/>
        </w:rPr>
        <w:t xml:space="preserve"> </w:t>
      </w:r>
      <w:r w:rsidRPr="00BD0519">
        <w:rPr>
          <w:sz w:val="28"/>
          <w:szCs w:val="28"/>
        </w:rPr>
        <w:t xml:space="preserve">дедалі більше укорінюється звичка до обережності, має місце </w:t>
      </w:r>
      <w:r w:rsidRPr="00BD0519">
        <w:rPr>
          <w:sz w:val="28"/>
          <w:szCs w:val="28"/>
        </w:rPr>
        <w:lastRenderedPageBreak/>
        <w:t xml:space="preserve">боязнь неочікуваних незвичних рішень. </w:t>
      </w:r>
      <w:r w:rsidR="009E3B0D">
        <w:rPr>
          <w:sz w:val="28"/>
          <w:szCs w:val="28"/>
        </w:rPr>
        <w:t>Л</w:t>
      </w:r>
      <w:r w:rsidRPr="00BD0519">
        <w:rPr>
          <w:sz w:val="28"/>
          <w:szCs w:val="28"/>
        </w:rPr>
        <w:t xml:space="preserve">ітературні твори, створені в старості, не витримують конкуренції з написаними раніше, у зрілі роки (хоча і не заперечує винятки), оскільки для створення роману потрібні великі пристрасті, емоції, які старість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гасить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>. Звідси старим людям краще вдаються твори автобіографічног</w:t>
      </w:r>
      <w:r w:rsidR="009E3B0D">
        <w:rPr>
          <w:sz w:val="28"/>
          <w:szCs w:val="28"/>
        </w:rPr>
        <w:t>о характеру</w:t>
      </w:r>
      <w:r w:rsidR="000042A5">
        <w:rPr>
          <w:sz w:val="28"/>
          <w:szCs w:val="28"/>
        </w:rPr>
        <w:t xml:space="preserve"> чи поетичного жанру (</w:t>
      </w:r>
      <w:r w:rsidR="000042A5" w:rsidRPr="000042A5">
        <w:rPr>
          <w:sz w:val="28"/>
          <w:szCs w:val="28"/>
          <w:lang w:val="es-ES"/>
        </w:rPr>
        <w:t xml:space="preserve"> </w:t>
      </w:r>
      <w:r w:rsidR="000042A5" w:rsidRPr="00732530">
        <w:rPr>
          <w:sz w:val="28"/>
          <w:szCs w:val="28"/>
          <w:lang w:val="es-ES"/>
        </w:rPr>
        <w:t>Bovuar Simona</w:t>
      </w:r>
      <w:r w:rsidR="000042A5">
        <w:rPr>
          <w:sz w:val="28"/>
          <w:szCs w:val="28"/>
          <w:lang w:val="es-ES"/>
        </w:rPr>
        <w:t xml:space="preserve"> de</w:t>
      </w:r>
      <w:r w:rsidR="003007CC">
        <w:rPr>
          <w:sz w:val="28"/>
          <w:szCs w:val="28"/>
        </w:rPr>
        <w:t>,</w:t>
      </w:r>
      <w:r w:rsidR="009E3B0D">
        <w:rPr>
          <w:sz w:val="28"/>
          <w:szCs w:val="28"/>
        </w:rPr>
        <w:t xml:space="preserve"> 2004). П</w:t>
      </w:r>
      <w:r w:rsidR="002E4684">
        <w:rPr>
          <w:sz w:val="28"/>
          <w:szCs w:val="28"/>
        </w:rPr>
        <w:t xml:space="preserve">исьменниця </w:t>
      </w:r>
      <w:r w:rsidRPr="00BD0519">
        <w:rPr>
          <w:sz w:val="28"/>
          <w:szCs w:val="28"/>
        </w:rPr>
        <w:t xml:space="preserve">зауважувала, що художники до старості зберігають інтерес до роботи і яскравість сприймання. Вони не занурені в минуле; навпаки, кожна створена картина асоціюється з даністю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тут і тепер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>, твори яскраві, відкриті, а вік дає впевненість і позбавляє боязні громадської думки. Приклади з життя великих майстрів є доказовим емпіричним матеріалом спроможності творчої людини і в пізні роки онтогенезу залишатися продуктивною. Насамперед це стосується сфе</w:t>
      </w:r>
      <w:r>
        <w:rPr>
          <w:sz w:val="28"/>
          <w:szCs w:val="28"/>
        </w:rPr>
        <w:t xml:space="preserve">ри суспільних наук, філософії, </w:t>
      </w:r>
      <w:r w:rsidRPr="00BD0519">
        <w:rPr>
          <w:sz w:val="28"/>
          <w:szCs w:val="28"/>
        </w:rPr>
        <w:t>біології, де старт, так і фініш творчої активності виявляються значно пізніше, ніж у точних науках. Коли інтереси людини переорієнтовуються в іншу галузь, за сприятливих зовнішніх умов виявляються здібності, які раніше не були актуалізовані.</w:t>
      </w:r>
      <w:r>
        <w:rPr>
          <w:color w:val="000000"/>
          <w:sz w:val="28"/>
          <w:szCs w:val="28"/>
        </w:rPr>
        <w:t xml:space="preserve"> </w:t>
      </w:r>
      <w:r w:rsidRPr="00BD0519">
        <w:rPr>
          <w:color w:val="000000"/>
          <w:sz w:val="28"/>
          <w:szCs w:val="28"/>
        </w:rPr>
        <w:t xml:space="preserve">Високий творчий потенціал у період пізнього онтогенезу зумовлений багатьма факторами, серед яких – </w:t>
      </w:r>
      <w:r>
        <w:rPr>
          <w:color w:val="000000"/>
          <w:sz w:val="28"/>
          <w:szCs w:val="28"/>
        </w:rPr>
        <w:t>широта</w:t>
      </w:r>
      <w:r w:rsidRPr="00BD0519">
        <w:rPr>
          <w:color w:val="000000"/>
          <w:sz w:val="28"/>
          <w:szCs w:val="28"/>
        </w:rPr>
        <w:t xml:space="preserve"> інтересів старших людей, коли активність творчої особистості виходить за межі сімейних і вузькопрофесійних інтересів і реалізується й в інших соціально значущих сферах. Істотною рисою людей похилого віку, які займаються творчістю, є специфічна мотивація їхньої діяльності. Продуктивність праці з віком спадає менше у тих митців, науковців, яким притаманні внутрішня вмотивованість, великий інтерес безпосередньо до самої роботи, до процесу творчості. Цілеспрямованість, як риса творчих людей, здатна долучати великі колективи до реалізаці</w:t>
      </w:r>
      <w:r w:rsidR="002E4684">
        <w:rPr>
          <w:color w:val="000000"/>
          <w:sz w:val="28"/>
          <w:szCs w:val="28"/>
        </w:rPr>
        <w:t>ї цих задумів. Саме тому у заявлений</w:t>
      </w:r>
      <w:r w:rsidRPr="00BD0519">
        <w:rPr>
          <w:color w:val="000000"/>
          <w:sz w:val="28"/>
          <w:szCs w:val="28"/>
        </w:rPr>
        <w:t xml:space="preserve"> віковий період вчені та діячі мистецтва стають засновниками цілих шкіл т</w:t>
      </w:r>
      <w:r w:rsidR="009E3B0D">
        <w:rPr>
          <w:color w:val="000000"/>
          <w:sz w:val="28"/>
          <w:szCs w:val="28"/>
        </w:rPr>
        <w:t>а нових напрямів у своїй галузі (</w:t>
      </w:r>
      <w:proofErr w:type="spellStart"/>
      <w:r w:rsidR="00CA2312">
        <w:rPr>
          <w:sz w:val="28"/>
          <w:szCs w:val="28"/>
          <w:lang w:val="en-GB"/>
        </w:rPr>
        <w:t>Mishchykha</w:t>
      </w:r>
      <w:proofErr w:type="spellEnd"/>
      <w:r w:rsidR="00CA2312" w:rsidRPr="00CA2312">
        <w:rPr>
          <w:sz w:val="28"/>
          <w:szCs w:val="28"/>
          <w:lang w:val="ru-RU"/>
        </w:rPr>
        <w:t xml:space="preserve">, </w:t>
      </w:r>
      <w:r w:rsidR="009E3B0D">
        <w:rPr>
          <w:color w:val="000000"/>
          <w:sz w:val="28"/>
          <w:szCs w:val="28"/>
        </w:rPr>
        <w:t>2014).</w:t>
      </w:r>
    </w:p>
    <w:p w:rsidR="00BB5367" w:rsidRDefault="00C13345" w:rsidP="00C13345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Прослідкуємо особливості творчої діяльності особистості на </w:t>
      </w:r>
      <w:proofErr w:type="spellStart"/>
      <w:r>
        <w:rPr>
          <w:color w:val="000000"/>
          <w:sz w:val="28"/>
          <w:szCs w:val="28"/>
        </w:rPr>
        <w:t>психобіографічному</w:t>
      </w:r>
      <w:proofErr w:type="spellEnd"/>
      <w:r>
        <w:rPr>
          <w:color w:val="000000"/>
          <w:sz w:val="28"/>
          <w:szCs w:val="28"/>
        </w:rPr>
        <w:t xml:space="preserve"> матеріалі таких творчих персоналій як Є. О. Патон, М. М. Амосов та О.Т. Гончар</w:t>
      </w:r>
      <w:r w:rsidR="00F8475A" w:rsidRPr="00BD0519">
        <w:rPr>
          <w:color w:val="000000"/>
          <w:sz w:val="28"/>
          <w:szCs w:val="28"/>
        </w:rPr>
        <w:t xml:space="preserve"> </w:t>
      </w:r>
      <w:r w:rsidR="009E3B0D">
        <w:rPr>
          <w:color w:val="000000"/>
          <w:sz w:val="28"/>
          <w:szCs w:val="28"/>
        </w:rPr>
        <w:t>(</w:t>
      </w:r>
      <w:proofErr w:type="spellStart"/>
      <w:r w:rsidR="00CA2312">
        <w:rPr>
          <w:sz w:val="28"/>
          <w:szCs w:val="28"/>
          <w:lang w:val="en-GB"/>
        </w:rPr>
        <w:t>Mishchykha</w:t>
      </w:r>
      <w:proofErr w:type="spellEnd"/>
      <w:r w:rsidR="00CA2312" w:rsidRPr="00CA2312">
        <w:rPr>
          <w:sz w:val="28"/>
          <w:szCs w:val="28"/>
        </w:rPr>
        <w:t>,</w:t>
      </w:r>
      <w:r w:rsidR="00CA2312">
        <w:rPr>
          <w:color w:val="000000"/>
          <w:sz w:val="28"/>
          <w:szCs w:val="28"/>
        </w:rPr>
        <w:t xml:space="preserve"> </w:t>
      </w:r>
      <w:r w:rsidR="009E3B0D">
        <w:rPr>
          <w:color w:val="000000"/>
          <w:sz w:val="28"/>
          <w:szCs w:val="28"/>
        </w:rPr>
        <w:t>2014)</w:t>
      </w:r>
      <w:r>
        <w:rPr>
          <w:color w:val="000000"/>
          <w:sz w:val="28"/>
          <w:szCs w:val="28"/>
        </w:rPr>
        <w:t>.</w:t>
      </w:r>
    </w:p>
    <w:p w:rsidR="00FB5FA0" w:rsidRPr="00375F15" w:rsidRDefault="00FB5FA0" w:rsidP="000372A9">
      <w:pPr>
        <w:tabs>
          <w:tab w:val="left" w:pos="993"/>
        </w:tabs>
        <w:ind w:left="0" w:right="-2" w:firstLine="709"/>
        <w:rPr>
          <w:sz w:val="28"/>
          <w:szCs w:val="28"/>
          <w:lang w:val="uk-UA"/>
        </w:rPr>
      </w:pPr>
      <w:r w:rsidRPr="00BD0519">
        <w:rPr>
          <w:sz w:val="28"/>
          <w:szCs w:val="28"/>
          <w:lang w:val="uk-UA"/>
        </w:rPr>
        <w:lastRenderedPageBreak/>
        <w:t xml:space="preserve">Аналіз спадщини Євгена Оскаровича Патона у форматі вікової динаміки його </w:t>
      </w:r>
      <w:r w:rsidR="00C13345">
        <w:rPr>
          <w:sz w:val="28"/>
          <w:szCs w:val="28"/>
          <w:lang w:val="uk-UA"/>
        </w:rPr>
        <w:t>творчих здобутків</w:t>
      </w:r>
      <w:r w:rsidRPr="00BD0519">
        <w:rPr>
          <w:b/>
          <w:sz w:val="28"/>
          <w:szCs w:val="28"/>
          <w:lang w:val="uk-UA"/>
        </w:rPr>
        <w:t xml:space="preserve"> </w:t>
      </w:r>
      <w:r w:rsidRPr="00BD0519">
        <w:rPr>
          <w:sz w:val="28"/>
          <w:szCs w:val="28"/>
          <w:lang w:val="uk-UA"/>
        </w:rPr>
        <w:t>переконливо показує творчу активність ученого протя</w:t>
      </w:r>
      <w:r>
        <w:rPr>
          <w:sz w:val="28"/>
          <w:szCs w:val="28"/>
          <w:lang w:val="uk-UA"/>
        </w:rPr>
        <w:t>гом усього онтогенезу</w:t>
      </w:r>
      <w:r w:rsidR="00C1334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8475A">
        <w:rPr>
          <w:sz w:val="28"/>
          <w:szCs w:val="28"/>
          <w:lang w:val="uk-UA"/>
        </w:rPr>
        <w:t>Якщо у періоди</w:t>
      </w:r>
      <w:r w:rsidR="000372A9">
        <w:rPr>
          <w:sz w:val="28"/>
          <w:szCs w:val="28"/>
          <w:lang w:val="uk-UA"/>
        </w:rPr>
        <w:t xml:space="preserve"> </w:t>
      </w:r>
      <w:r w:rsidR="000372A9" w:rsidRPr="00BD0519">
        <w:rPr>
          <w:sz w:val="28"/>
          <w:szCs w:val="28"/>
          <w:lang w:val="uk-UA"/>
        </w:rPr>
        <w:t>ранньої та середньої дорослості</w:t>
      </w:r>
      <w:r w:rsidR="000372A9">
        <w:rPr>
          <w:sz w:val="28"/>
          <w:szCs w:val="28"/>
          <w:lang w:val="uk-UA"/>
        </w:rPr>
        <w:t xml:space="preserve"> учений дослідницький пошук спрямував на</w:t>
      </w:r>
      <w:r w:rsidR="000372A9" w:rsidRPr="000372A9">
        <w:rPr>
          <w:sz w:val="28"/>
          <w:szCs w:val="28"/>
          <w:lang w:val="uk-UA"/>
        </w:rPr>
        <w:t xml:space="preserve"> </w:t>
      </w:r>
      <w:r w:rsidR="000372A9">
        <w:rPr>
          <w:sz w:val="28"/>
          <w:szCs w:val="28"/>
          <w:lang w:val="uk-UA"/>
        </w:rPr>
        <w:t>розробку і проектування</w:t>
      </w:r>
      <w:r w:rsidR="000372A9" w:rsidRPr="00BD0519">
        <w:rPr>
          <w:sz w:val="28"/>
          <w:szCs w:val="28"/>
          <w:lang w:val="uk-UA"/>
        </w:rPr>
        <w:t xml:space="preserve"> дерев</w:t>
      </w:r>
      <w:r w:rsidR="000372A9">
        <w:rPr>
          <w:sz w:val="28"/>
          <w:szCs w:val="28"/>
          <w:lang w:val="uk-UA"/>
        </w:rPr>
        <w:t>’</w:t>
      </w:r>
      <w:r w:rsidR="000372A9" w:rsidRPr="00BD0519">
        <w:rPr>
          <w:sz w:val="28"/>
          <w:szCs w:val="28"/>
          <w:lang w:val="uk-UA"/>
        </w:rPr>
        <w:t>яних і залізничних мостів, що лягло в основу виданих ним</w:t>
      </w:r>
      <w:r w:rsidR="000372A9" w:rsidRPr="000372A9">
        <w:rPr>
          <w:sz w:val="28"/>
          <w:szCs w:val="28"/>
          <w:lang w:val="uk-UA"/>
        </w:rPr>
        <w:t xml:space="preserve"> </w:t>
      </w:r>
      <w:r w:rsidR="000372A9">
        <w:rPr>
          <w:sz w:val="28"/>
          <w:szCs w:val="28"/>
          <w:lang w:val="uk-UA"/>
        </w:rPr>
        <w:t>славнозвісних</w:t>
      </w:r>
      <w:r w:rsidR="000372A9" w:rsidRPr="00BD0519">
        <w:rPr>
          <w:sz w:val="28"/>
          <w:szCs w:val="28"/>
          <w:lang w:val="uk-UA"/>
        </w:rPr>
        <w:t xml:space="preserve"> </w:t>
      </w:r>
      <w:r w:rsidR="000372A9">
        <w:rPr>
          <w:sz w:val="28"/>
          <w:szCs w:val="28"/>
          <w:lang w:val="uk-UA"/>
        </w:rPr>
        <w:t>«Залізних мостів»</w:t>
      </w:r>
      <w:r w:rsidR="000372A9" w:rsidRPr="00BD0519">
        <w:rPr>
          <w:sz w:val="28"/>
          <w:szCs w:val="28"/>
          <w:lang w:val="uk-UA"/>
        </w:rPr>
        <w:t xml:space="preserve"> та </w:t>
      </w:r>
      <w:r w:rsidR="000372A9">
        <w:rPr>
          <w:sz w:val="28"/>
          <w:szCs w:val="28"/>
          <w:lang w:val="uk-UA"/>
        </w:rPr>
        <w:t>«</w:t>
      </w:r>
      <w:r w:rsidR="000372A9" w:rsidRPr="00BD0519">
        <w:rPr>
          <w:sz w:val="28"/>
          <w:szCs w:val="28"/>
          <w:lang w:val="uk-UA"/>
        </w:rPr>
        <w:t>Дерев</w:t>
      </w:r>
      <w:r w:rsidR="000372A9">
        <w:rPr>
          <w:sz w:val="28"/>
          <w:szCs w:val="28"/>
          <w:lang w:val="uk-UA"/>
        </w:rPr>
        <w:t>’яних мостів»,</w:t>
      </w:r>
      <w:r w:rsidR="00F8475A">
        <w:rPr>
          <w:sz w:val="28"/>
          <w:szCs w:val="28"/>
          <w:lang w:val="uk-UA"/>
        </w:rPr>
        <w:t xml:space="preserve"> </w:t>
      </w:r>
      <w:r w:rsidR="000372A9" w:rsidRPr="00BD0519">
        <w:rPr>
          <w:sz w:val="28"/>
          <w:szCs w:val="28"/>
          <w:lang w:val="uk-UA"/>
        </w:rPr>
        <w:t>таблиць, атласів, проекті</w:t>
      </w:r>
      <w:r w:rsidR="000372A9">
        <w:rPr>
          <w:sz w:val="28"/>
          <w:szCs w:val="28"/>
          <w:lang w:val="uk-UA"/>
        </w:rPr>
        <w:t xml:space="preserve">в, розрахунків, то у </w:t>
      </w:r>
      <w:r w:rsidRPr="00BD0519">
        <w:rPr>
          <w:sz w:val="28"/>
          <w:szCs w:val="28"/>
          <w:lang w:val="uk-UA"/>
        </w:rPr>
        <w:t xml:space="preserve">період пізньої дорослості в поле його наукових розвідок потрапляє проблема електрозварювання (розрахунки і проектування електрозварювання у промисловості, </w:t>
      </w:r>
      <w:proofErr w:type="spellStart"/>
      <w:r w:rsidRPr="00BD0519">
        <w:rPr>
          <w:sz w:val="28"/>
          <w:szCs w:val="28"/>
          <w:lang w:val="uk-UA"/>
        </w:rPr>
        <w:t>суднобудівництві</w:t>
      </w:r>
      <w:proofErr w:type="spellEnd"/>
      <w:r w:rsidRPr="00BD0519">
        <w:rPr>
          <w:sz w:val="28"/>
          <w:szCs w:val="28"/>
          <w:lang w:val="uk-UA"/>
        </w:rPr>
        <w:t>, машинобудуванні тощо).</w:t>
      </w:r>
      <w:r w:rsidR="000372A9" w:rsidRPr="000372A9">
        <w:rPr>
          <w:sz w:val="28"/>
          <w:szCs w:val="28"/>
          <w:lang w:val="uk-UA"/>
        </w:rPr>
        <w:t xml:space="preserve"> О</w:t>
      </w:r>
      <w:r w:rsidR="000372A9" w:rsidRPr="00BD0519">
        <w:rPr>
          <w:sz w:val="28"/>
          <w:szCs w:val="28"/>
          <w:lang w:val="uk-UA"/>
        </w:rPr>
        <w:t>панувавши інженерну справу в галузі мостобудування, у 60 років він починає опановувати зварювання. Вже у віці 70</w:t>
      </w:r>
      <w:r w:rsidR="000372A9">
        <w:rPr>
          <w:sz w:val="28"/>
          <w:szCs w:val="28"/>
          <w:lang w:val="uk-UA"/>
        </w:rPr>
        <w:t>-</w:t>
      </w:r>
      <w:r w:rsidR="000372A9" w:rsidRPr="00BD0519">
        <w:rPr>
          <w:sz w:val="28"/>
          <w:szCs w:val="28"/>
          <w:lang w:val="uk-UA"/>
        </w:rPr>
        <w:t>71</w:t>
      </w:r>
      <w:r w:rsidR="000372A9">
        <w:rPr>
          <w:sz w:val="28"/>
          <w:szCs w:val="28"/>
          <w:lang w:val="uk-UA"/>
        </w:rPr>
        <w:t> </w:t>
      </w:r>
      <w:r w:rsidR="000372A9" w:rsidRPr="00BD0519">
        <w:rPr>
          <w:sz w:val="28"/>
          <w:szCs w:val="28"/>
          <w:lang w:val="uk-UA"/>
        </w:rPr>
        <w:t xml:space="preserve">років, крім великої роботи як керівника, організатора численних проектів, він пише свою працю </w:t>
      </w:r>
      <w:r w:rsidR="000372A9">
        <w:rPr>
          <w:sz w:val="28"/>
          <w:szCs w:val="28"/>
          <w:lang w:val="uk-UA"/>
        </w:rPr>
        <w:t>«</w:t>
      </w:r>
      <w:r w:rsidR="000372A9" w:rsidRPr="00BD0519">
        <w:rPr>
          <w:sz w:val="28"/>
          <w:szCs w:val="28"/>
          <w:lang w:val="uk-UA"/>
        </w:rPr>
        <w:t>Швидкісне автоматичне зварювання під шаром флюсу</w:t>
      </w:r>
      <w:r w:rsidR="000372A9">
        <w:rPr>
          <w:sz w:val="28"/>
          <w:szCs w:val="28"/>
          <w:lang w:val="uk-UA"/>
        </w:rPr>
        <w:t>»</w:t>
      </w:r>
      <w:r w:rsidR="000372A9" w:rsidRPr="00BD0519">
        <w:rPr>
          <w:sz w:val="28"/>
          <w:szCs w:val="28"/>
          <w:lang w:val="uk-UA"/>
        </w:rPr>
        <w:t>, що зробила помітний внесок у галузь електрозварювання, а також у перемогу над ворогом у війні</w:t>
      </w:r>
      <w:r w:rsidR="00F8475A">
        <w:rPr>
          <w:sz w:val="28"/>
          <w:szCs w:val="28"/>
          <w:lang w:val="uk-UA"/>
        </w:rPr>
        <w:t>.</w:t>
      </w:r>
    </w:p>
    <w:p w:rsidR="00FB5FA0" w:rsidRPr="00FB5FA0" w:rsidRDefault="00FB5FA0" w:rsidP="00FB5FA0">
      <w:pPr>
        <w:tabs>
          <w:tab w:val="left" w:pos="993"/>
        </w:tabs>
        <w:ind w:left="0" w:right="-2" w:firstLine="709"/>
        <w:rPr>
          <w:rStyle w:val="20"/>
          <w:lang w:val="uk-UA"/>
        </w:rPr>
      </w:pPr>
      <w:r w:rsidRPr="00BD0519">
        <w:rPr>
          <w:sz w:val="28"/>
          <w:szCs w:val="28"/>
          <w:lang w:val="uk-UA"/>
        </w:rPr>
        <w:t>В останній період життя Є.</w:t>
      </w:r>
      <w:r w:rsidR="00CA2312">
        <w:rPr>
          <w:sz w:val="28"/>
          <w:szCs w:val="28"/>
          <w:lang w:val="uk-UA"/>
        </w:rPr>
        <w:t> </w:t>
      </w:r>
      <w:r w:rsidRPr="00BD0519">
        <w:rPr>
          <w:sz w:val="28"/>
          <w:szCs w:val="28"/>
          <w:lang w:val="uk-UA"/>
        </w:rPr>
        <w:t>Патон все більше уваги приділяє узагальненню досвіду у галузі напрацьованого, видаючи методичні матеріали, розробляє і накреслює перспективи розвитку вітчизняного авто</w:t>
      </w:r>
      <w:r w:rsidR="003007CC">
        <w:rPr>
          <w:sz w:val="28"/>
          <w:szCs w:val="28"/>
          <w:lang w:val="uk-UA"/>
        </w:rPr>
        <w:t xml:space="preserve">матичного зварювання у форматі </w:t>
      </w:r>
      <w:r w:rsidRPr="00BD0519">
        <w:rPr>
          <w:sz w:val="28"/>
          <w:szCs w:val="28"/>
          <w:lang w:val="uk-UA"/>
        </w:rPr>
        <w:t>наукових статей.</w:t>
      </w:r>
    </w:p>
    <w:p w:rsidR="00FB5FA0" w:rsidRPr="00BF0B77" w:rsidRDefault="00BB5367" w:rsidP="00BF0B77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BD0519">
        <w:rPr>
          <w:sz w:val="28"/>
          <w:szCs w:val="28"/>
        </w:rPr>
        <w:t>Останньою роботою Євгена Оскаровича Патона було завершення будівництва київського суцільнозварного моста (</w:t>
      </w:r>
      <w:proofErr w:type="spellStart"/>
      <w:r w:rsidRPr="00BD0519">
        <w:rPr>
          <w:sz w:val="28"/>
          <w:szCs w:val="28"/>
        </w:rPr>
        <w:t>Наводницький</w:t>
      </w:r>
      <w:proofErr w:type="spellEnd"/>
      <w:r w:rsidRPr="00BD0519">
        <w:rPr>
          <w:sz w:val="28"/>
          <w:szCs w:val="28"/>
        </w:rPr>
        <w:t xml:space="preserve"> міст), якому було присвоєно його ім</w:t>
      </w:r>
      <w:r>
        <w:rPr>
          <w:sz w:val="28"/>
          <w:szCs w:val="28"/>
        </w:rPr>
        <w:t>’</w:t>
      </w:r>
      <w:r w:rsidRPr="00BD0519">
        <w:rPr>
          <w:sz w:val="28"/>
          <w:szCs w:val="28"/>
        </w:rPr>
        <w:t xml:space="preserve">я. Учений лише три місяці не дожив до відкриття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власного дітища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 xml:space="preserve">, фактично до останнього подиху керував цим проектом, який став для нього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лебединою піснею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>.</w:t>
      </w:r>
    </w:p>
    <w:p w:rsidR="00B720C3" w:rsidRPr="00243468" w:rsidRDefault="00F8475A" w:rsidP="00F8475A">
      <w:pPr>
        <w:tabs>
          <w:tab w:val="left" w:pos="993"/>
        </w:tabs>
        <w:ind w:left="0" w:right="-2" w:firstLine="32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Неабияку творчу продуктивність у пізні роки життя проявив і М.</w:t>
      </w:r>
      <w:r w:rsidR="00CA2312">
        <w:rPr>
          <w:sz w:val="28"/>
          <w:szCs w:val="28"/>
          <w:lang w:val="uk-UA"/>
        </w:rPr>
        <w:t> </w:t>
      </w:r>
      <w:r w:rsidR="00B720C3">
        <w:rPr>
          <w:sz w:val="28"/>
          <w:szCs w:val="28"/>
          <w:lang w:val="uk-UA"/>
        </w:rPr>
        <w:t>М.</w:t>
      </w:r>
      <w:r w:rsidR="00CA2312">
        <w:rPr>
          <w:sz w:val="28"/>
          <w:szCs w:val="28"/>
          <w:lang w:val="uk-UA"/>
        </w:rPr>
        <w:t> </w:t>
      </w:r>
      <w:r w:rsidR="00B720C3">
        <w:rPr>
          <w:sz w:val="28"/>
          <w:szCs w:val="28"/>
          <w:lang w:val="uk-UA"/>
        </w:rPr>
        <w:t>Амосов</w:t>
      </w:r>
      <w:r>
        <w:rPr>
          <w:sz w:val="28"/>
          <w:szCs w:val="28"/>
          <w:lang w:val="uk-UA"/>
        </w:rPr>
        <w:t>. Б</w:t>
      </w:r>
      <w:r w:rsidR="00B720C3">
        <w:rPr>
          <w:sz w:val="28"/>
          <w:szCs w:val="28"/>
          <w:lang w:val="uk-UA"/>
        </w:rPr>
        <w:t xml:space="preserve">удучи  </w:t>
      </w:r>
      <w:r w:rsidR="00B720C3" w:rsidRPr="00BD0519">
        <w:rPr>
          <w:sz w:val="28"/>
          <w:szCs w:val="28"/>
          <w:lang w:val="uk-UA"/>
        </w:rPr>
        <w:t>директором Інст</w:t>
      </w:r>
      <w:r w:rsidR="00B720C3">
        <w:rPr>
          <w:sz w:val="28"/>
          <w:szCs w:val="28"/>
          <w:lang w:val="uk-UA"/>
        </w:rPr>
        <w:t>итуту серцево-судинної хірургії</w:t>
      </w:r>
      <w:r w:rsidR="00243468">
        <w:rPr>
          <w:sz w:val="28"/>
          <w:szCs w:val="28"/>
          <w:lang w:val="uk-UA"/>
        </w:rPr>
        <w:t xml:space="preserve">, аж до свого 80-ліття </w:t>
      </w:r>
      <w:r>
        <w:rPr>
          <w:sz w:val="28"/>
          <w:szCs w:val="28"/>
          <w:lang w:val="uk-UA"/>
        </w:rPr>
        <w:t>продовжував</w:t>
      </w:r>
      <w:r w:rsidR="00243468">
        <w:rPr>
          <w:sz w:val="28"/>
          <w:szCs w:val="28"/>
          <w:lang w:val="uk-UA"/>
        </w:rPr>
        <w:t xml:space="preserve"> практику у галузі кардіохірургії. Пізніше </w:t>
      </w:r>
      <w:r>
        <w:rPr>
          <w:sz w:val="28"/>
          <w:szCs w:val="28"/>
          <w:lang w:val="uk-UA"/>
        </w:rPr>
        <w:t>розпочинає</w:t>
      </w:r>
      <w:r w:rsidR="00243468">
        <w:rPr>
          <w:sz w:val="28"/>
          <w:szCs w:val="28"/>
          <w:lang w:val="uk-UA"/>
        </w:rPr>
        <w:t xml:space="preserve"> </w:t>
      </w:r>
      <w:r w:rsidR="00243468" w:rsidRPr="00243468">
        <w:rPr>
          <w:sz w:val="28"/>
          <w:szCs w:val="28"/>
          <w:lang w:val="uk-UA"/>
        </w:rPr>
        <w:t>е</w:t>
      </w:r>
      <w:r w:rsidR="00B720C3" w:rsidRPr="00243468">
        <w:rPr>
          <w:sz w:val="28"/>
          <w:szCs w:val="28"/>
          <w:lang w:val="uk-UA"/>
        </w:rPr>
        <w:t>ксперимент з подолання старості.</w:t>
      </w:r>
    </w:p>
    <w:p w:rsidR="00BB5367" w:rsidRPr="00F8475A" w:rsidRDefault="00243468" w:rsidP="00F8475A">
      <w:pPr>
        <w:tabs>
          <w:tab w:val="left" w:pos="993"/>
        </w:tabs>
        <w:ind w:left="0" w:right="-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пізній період онтогенезу р</w:t>
      </w:r>
      <w:r w:rsidR="00FB5FA0" w:rsidRPr="00BD0519">
        <w:rPr>
          <w:sz w:val="28"/>
          <w:szCs w:val="28"/>
          <w:lang w:val="uk-UA"/>
        </w:rPr>
        <w:t xml:space="preserve">оботи </w:t>
      </w:r>
      <w:r w:rsidR="00B720C3">
        <w:rPr>
          <w:sz w:val="28"/>
          <w:szCs w:val="28"/>
          <w:lang w:val="uk-UA"/>
        </w:rPr>
        <w:t xml:space="preserve">М. М. Амосова як </w:t>
      </w:r>
      <w:r w:rsidR="00FB5FA0" w:rsidRPr="00BD0519">
        <w:rPr>
          <w:sz w:val="28"/>
          <w:szCs w:val="28"/>
          <w:lang w:val="uk-UA"/>
        </w:rPr>
        <w:t xml:space="preserve">вченого носять більш емпіричний характер і відображають рефлексію досвіду хірурга у </w:t>
      </w:r>
      <w:r w:rsidR="00FB5FA0" w:rsidRPr="00BD0519">
        <w:rPr>
          <w:sz w:val="28"/>
          <w:szCs w:val="28"/>
          <w:lang w:val="uk-UA"/>
        </w:rPr>
        <w:lastRenderedPageBreak/>
        <w:t xml:space="preserve">лікуванні хворих. </w:t>
      </w:r>
      <w:r w:rsidR="00F8475A">
        <w:rPr>
          <w:sz w:val="28"/>
          <w:szCs w:val="28"/>
          <w:lang w:val="uk-UA"/>
        </w:rPr>
        <w:t xml:space="preserve">Цей період </w:t>
      </w:r>
      <w:r w:rsidR="00FB5FA0" w:rsidRPr="00BD0519">
        <w:rPr>
          <w:sz w:val="28"/>
          <w:szCs w:val="28"/>
          <w:lang w:val="uk-UA"/>
        </w:rPr>
        <w:t>репрезентує більш активне звернення М.</w:t>
      </w:r>
      <w:r w:rsidR="007614E0">
        <w:rPr>
          <w:sz w:val="28"/>
          <w:szCs w:val="28"/>
          <w:lang w:val="uk-UA"/>
        </w:rPr>
        <w:t> </w:t>
      </w:r>
      <w:r w:rsidR="00F8475A">
        <w:rPr>
          <w:sz w:val="28"/>
          <w:szCs w:val="28"/>
          <w:lang w:val="uk-UA"/>
        </w:rPr>
        <w:t>М.</w:t>
      </w:r>
      <w:r w:rsidR="00FB5FA0">
        <w:rPr>
          <w:sz w:val="28"/>
          <w:szCs w:val="28"/>
          <w:lang w:val="en-US"/>
        </w:rPr>
        <w:t> </w:t>
      </w:r>
      <w:r w:rsidR="00FB5FA0" w:rsidRPr="00BD0519">
        <w:rPr>
          <w:sz w:val="28"/>
          <w:szCs w:val="28"/>
          <w:lang w:val="uk-UA"/>
        </w:rPr>
        <w:t>Амосова до написання науково-популярної літератури з метою популяризації медичних знань населенню для профілактики і лікування недуг. У цей час він звертається й до автобіографічного матеріалу, ретроспективно окреслює власне професійне становлення. В результаті виважує і продукує роздуми-інтенції, що відображають внутрішню позицію автора не тільки в галузях медицини, кібернетики, інженерії, але й філософії, психології, педагогіки тощо. За рік до смерті (у віці 88 р.) М.</w:t>
      </w:r>
      <w:r w:rsidR="00FB5FA0">
        <w:rPr>
          <w:sz w:val="28"/>
          <w:szCs w:val="28"/>
          <w:lang w:val="uk-UA"/>
        </w:rPr>
        <w:t> </w:t>
      </w:r>
      <w:r w:rsidR="00FB5FA0" w:rsidRPr="00BD0519">
        <w:rPr>
          <w:sz w:val="28"/>
          <w:szCs w:val="28"/>
          <w:lang w:val="uk-UA"/>
        </w:rPr>
        <w:t xml:space="preserve">Амосов завершує свою відому </w:t>
      </w:r>
      <w:r w:rsidR="00FB5FA0">
        <w:rPr>
          <w:sz w:val="28"/>
          <w:szCs w:val="28"/>
          <w:lang w:val="uk-UA"/>
        </w:rPr>
        <w:t>«</w:t>
      </w:r>
      <w:r w:rsidR="00FB5FA0" w:rsidRPr="00BD0519">
        <w:rPr>
          <w:sz w:val="28"/>
          <w:szCs w:val="28"/>
          <w:lang w:val="uk-UA"/>
        </w:rPr>
        <w:t>Енциклопедію Амосова</w:t>
      </w:r>
      <w:r w:rsidR="00FB5FA0">
        <w:rPr>
          <w:sz w:val="28"/>
          <w:szCs w:val="28"/>
          <w:lang w:val="uk-UA"/>
        </w:rPr>
        <w:t>»</w:t>
      </w:r>
      <w:r w:rsidR="00FB5FA0" w:rsidRPr="00BD0519">
        <w:rPr>
          <w:sz w:val="28"/>
          <w:szCs w:val="28"/>
          <w:lang w:val="uk-UA"/>
        </w:rPr>
        <w:t xml:space="preserve">, </w:t>
      </w:r>
      <w:proofErr w:type="spellStart"/>
      <w:r w:rsidR="00FB5FA0" w:rsidRPr="00BD0519">
        <w:rPr>
          <w:sz w:val="28"/>
          <w:szCs w:val="28"/>
          <w:lang w:val="uk-UA"/>
        </w:rPr>
        <w:t>довівши</w:t>
      </w:r>
      <w:proofErr w:type="spellEnd"/>
      <w:r w:rsidR="00FB5FA0" w:rsidRPr="00BD0519">
        <w:rPr>
          <w:sz w:val="28"/>
          <w:szCs w:val="28"/>
          <w:lang w:val="uk-UA"/>
        </w:rPr>
        <w:t xml:space="preserve"> власну творчу спроможність у пізньому онтогенезі.</w:t>
      </w:r>
    </w:p>
    <w:p w:rsidR="00BB5367" w:rsidRPr="009E3B0D" w:rsidRDefault="00C13345" w:rsidP="00F8475A">
      <w:pPr>
        <w:tabs>
          <w:tab w:val="left" w:pos="993"/>
        </w:tabs>
        <w:ind w:left="0" w:right="-2" w:firstLine="709"/>
        <w:rPr>
          <w:sz w:val="28"/>
          <w:szCs w:val="28"/>
          <w:lang w:val="uk-UA"/>
        </w:rPr>
      </w:pPr>
      <w:r w:rsidRPr="00BD0519">
        <w:rPr>
          <w:sz w:val="28"/>
          <w:szCs w:val="28"/>
          <w:lang w:val="uk-UA"/>
        </w:rPr>
        <w:t>Аналіз вікової динаміки творчої продуктивно</w:t>
      </w:r>
      <w:r w:rsidR="00243468">
        <w:rPr>
          <w:sz w:val="28"/>
          <w:szCs w:val="28"/>
          <w:lang w:val="uk-UA"/>
        </w:rPr>
        <w:t xml:space="preserve">сті Олеся Терентійовича Гончара </w:t>
      </w:r>
      <w:r w:rsidRPr="00BD0519">
        <w:rPr>
          <w:sz w:val="28"/>
          <w:szCs w:val="28"/>
          <w:lang w:val="uk-UA"/>
        </w:rPr>
        <w:t>переконливо підтверджує його творчу активність протягом усього його життя.</w:t>
      </w:r>
      <w:r w:rsidRPr="009D042A">
        <w:rPr>
          <w:sz w:val="28"/>
          <w:szCs w:val="28"/>
          <w:lang w:val="uk-UA"/>
        </w:rPr>
        <w:t xml:space="preserve"> </w:t>
      </w:r>
      <w:r w:rsidR="00243468">
        <w:rPr>
          <w:sz w:val="28"/>
          <w:szCs w:val="28"/>
          <w:lang w:val="uk-UA"/>
        </w:rPr>
        <w:t>Якщо у</w:t>
      </w:r>
      <w:r w:rsidRPr="00BD0519">
        <w:rPr>
          <w:sz w:val="28"/>
          <w:szCs w:val="28"/>
          <w:lang w:val="uk-UA"/>
        </w:rPr>
        <w:t xml:space="preserve"> ранній дорослості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>прокидається</w:t>
      </w:r>
      <w:r>
        <w:rPr>
          <w:sz w:val="28"/>
          <w:szCs w:val="28"/>
          <w:lang w:val="uk-UA"/>
        </w:rPr>
        <w:t>»</w:t>
      </w:r>
      <w:r w:rsidRPr="00BD0519">
        <w:rPr>
          <w:sz w:val="28"/>
          <w:szCs w:val="28"/>
          <w:lang w:val="uk-UA"/>
        </w:rPr>
        <w:t xml:space="preserve"> талант митця до написання </w:t>
      </w:r>
      <w:r w:rsidR="00243468">
        <w:rPr>
          <w:sz w:val="28"/>
          <w:szCs w:val="28"/>
          <w:lang w:val="uk-UA"/>
        </w:rPr>
        <w:t xml:space="preserve">романів, </w:t>
      </w:r>
      <w:r w:rsidRPr="00BD0519">
        <w:rPr>
          <w:sz w:val="28"/>
          <w:szCs w:val="28"/>
          <w:lang w:val="uk-UA"/>
        </w:rPr>
        <w:t>повістей, новел та поетичних творів</w:t>
      </w:r>
      <w:r w:rsidR="00243468">
        <w:rPr>
          <w:sz w:val="28"/>
          <w:szCs w:val="28"/>
          <w:lang w:val="uk-UA"/>
        </w:rPr>
        <w:t>, які</w:t>
      </w:r>
      <w:r w:rsidRPr="00BD0519">
        <w:rPr>
          <w:sz w:val="28"/>
          <w:szCs w:val="28"/>
          <w:lang w:val="uk-UA"/>
        </w:rPr>
        <w:t xml:space="preserve"> залишаються в авангарді і протя</w:t>
      </w:r>
      <w:r w:rsidR="00243468">
        <w:rPr>
          <w:sz w:val="28"/>
          <w:szCs w:val="28"/>
          <w:lang w:val="uk-UA"/>
        </w:rPr>
        <w:t xml:space="preserve">гом середньої дорослості автора, то у </w:t>
      </w:r>
      <w:r w:rsidRPr="00BD0519">
        <w:rPr>
          <w:sz w:val="28"/>
          <w:szCs w:val="28"/>
          <w:lang w:val="uk-UA"/>
        </w:rPr>
        <w:t xml:space="preserve">пізній дорослості Олесь Гончар завершує романи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>Твоя зоря</w:t>
      </w:r>
      <w:r>
        <w:rPr>
          <w:sz w:val="28"/>
          <w:szCs w:val="28"/>
          <w:lang w:val="uk-UA"/>
        </w:rPr>
        <w:t>»</w:t>
      </w:r>
      <w:r w:rsidRPr="00BD05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>Краплю крові</w:t>
      </w:r>
      <w:r>
        <w:rPr>
          <w:sz w:val="28"/>
          <w:szCs w:val="28"/>
          <w:lang w:val="uk-UA"/>
        </w:rPr>
        <w:t>»</w:t>
      </w:r>
      <w:r w:rsidRPr="00BD0519">
        <w:rPr>
          <w:sz w:val="28"/>
          <w:szCs w:val="28"/>
          <w:lang w:val="uk-UA"/>
        </w:rPr>
        <w:t xml:space="preserve">, а також пише повісті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>Далекі вогнища</w:t>
      </w:r>
      <w:r>
        <w:rPr>
          <w:sz w:val="28"/>
          <w:szCs w:val="28"/>
          <w:lang w:val="uk-UA"/>
        </w:rPr>
        <w:t>»</w:t>
      </w:r>
      <w:r w:rsidRPr="00BD05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>Спогади про океан</w:t>
      </w:r>
      <w:r>
        <w:rPr>
          <w:sz w:val="28"/>
          <w:szCs w:val="28"/>
          <w:lang w:val="uk-UA"/>
        </w:rPr>
        <w:t>»</w:t>
      </w:r>
      <w:r w:rsidRPr="00BD0519">
        <w:rPr>
          <w:sz w:val="28"/>
          <w:szCs w:val="28"/>
          <w:lang w:val="uk-UA"/>
        </w:rPr>
        <w:t>.</w:t>
      </w:r>
      <w:r w:rsidR="00243468">
        <w:rPr>
          <w:sz w:val="28"/>
          <w:szCs w:val="28"/>
          <w:lang w:val="uk-UA"/>
        </w:rPr>
        <w:t xml:space="preserve"> </w:t>
      </w:r>
      <w:r w:rsidRPr="00BD0519">
        <w:rPr>
          <w:sz w:val="28"/>
          <w:szCs w:val="28"/>
          <w:lang w:val="uk-UA"/>
        </w:rPr>
        <w:t>На цьому етапі життя він усе більше заявляє про себе як публіцист, літературний критик, політичний діяч.</w:t>
      </w:r>
      <w:r w:rsidR="00243468" w:rsidRPr="00243468">
        <w:rPr>
          <w:sz w:val="28"/>
          <w:szCs w:val="28"/>
        </w:rPr>
        <w:t xml:space="preserve"> </w:t>
      </w:r>
      <w:proofErr w:type="spellStart"/>
      <w:r w:rsidR="00F8475A">
        <w:rPr>
          <w:sz w:val="28"/>
          <w:szCs w:val="28"/>
        </w:rPr>
        <w:t>Й</w:t>
      </w:r>
      <w:r w:rsidR="00243468" w:rsidRPr="00BD0519">
        <w:rPr>
          <w:sz w:val="28"/>
          <w:szCs w:val="28"/>
        </w:rPr>
        <w:t>ого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публіцистика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досягла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вершини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розквіту</w:t>
      </w:r>
      <w:proofErr w:type="spellEnd"/>
      <w:r w:rsidR="00243468" w:rsidRPr="00BD0519">
        <w:rPr>
          <w:sz w:val="28"/>
          <w:szCs w:val="28"/>
        </w:rPr>
        <w:t xml:space="preserve"> у той час, </w:t>
      </w:r>
      <w:r w:rsidR="00243468" w:rsidRPr="00BD0519">
        <w:rPr>
          <w:sz w:val="28"/>
          <w:szCs w:val="28"/>
          <w:lang w:val="uk-UA"/>
        </w:rPr>
        <w:t xml:space="preserve">коли </w:t>
      </w:r>
      <w:proofErr w:type="spellStart"/>
      <w:r w:rsidR="00243468" w:rsidRPr="00BD0519">
        <w:rPr>
          <w:sz w:val="28"/>
          <w:szCs w:val="28"/>
        </w:rPr>
        <w:t>він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ви</w:t>
      </w:r>
      <w:proofErr w:type="spellEnd"/>
      <w:r w:rsidR="00243468" w:rsidRPr="00BD0519">
        <w:rPr>
          <w:sz w:val="28"/>
          <w:szCs w:val="28"/>
          <w:lang w:val="uk-UA"/>
        </w:rPr>
        <w:t>йшов</w:t>
      </w:r>
      <w:r w:rsidR="00243468" w:rsidRPr="00BD0519">
        <w:rPr>
          <w:sz w:val="28"/>
          <w:szCs w:val="28"/>
        </w:rPr>
        <w:t xml:space="preserve"> на </w:t>
      </w:r>
      <w:proofErr w:type="spellStart"/>
      <w:r w:rsidR="00243468" w:rsidRPr="00BD0519">
        <w:rPr>
          <w:sz w:val="28"/>
          <w:szCs w:val="28"/>
        </w:rPr>
        <w:t>сімдесятирічний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рубіж</w:t>
      </w:r>
      <w:proofErr w:type="spellEnd"/>
      <w:r w:rsidR="00243468" w:rsidRPr="00BD0519">
        <w:rPr>
          <w:sz w:val="28"/>
          <w:szCs w:val="28"/>
        </w:rPr>
        <w:t xml:space="preserve">. У </w:t>
      </w:r>
      <w:proofErr w:type="spellStart"/>
      <w:r w:rsidR="00243468" w:rsidRPr="00BD0519">
        <w:rPr>
          <w:sz w:val="28"/>
          <w:szCs w:val="28"/>
        </w:rPr>
        <w:t>цей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період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надруковано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близько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третини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публіцистичного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доробку</w:t>
      </w:r>
      <w:proofErr w:type="spellEnd"/>
      <w:r w:rsidR="00243468" w:rsidRPr="00BD0519">
        <w:rPr>
          <w:sz w:val="28"/>
          <w:szCs w:val="28"/>
          <w:lang w:val="uk-UA"/>
        </w:rPr>
        <w:t xml:space="preserve"> </w:t>
      </w:r>
      <w:r w:rsidR="00243468" w:rsidRPr="00BD0519">
        <w:rPr>
          <w:sz w:val="28"/>
          <w:szCs w:val="28"/>
        </w:rPr>
        <w:t xml:space="preserve">(350 </w:t>
      </w:r>
      <w:proofErr w:type="spellStart"/>
      <w:r w:rsidR="00243468" w:rsidRPr="00BD0519">
        <w:rPr>
          <w:sz w:val="28"/>
          <w:szCs w:val="28"/>
        </w:rPr>
        <w:t>творів</w:t>
      </w:r>
      <w:proofErr w:type="spellEnd"/>
      <w:r w:rsidR="00243468" w:rsidRPr="00BD0519">
        <w:rPr>
          <w:sz w:val="28"/>
          <w:szCs w:val="28"/>
        </w:rPr>
        <w:t xml:space="preserve">, </w:t>
      </w:r>
      <w:proofErr w:type="spellStart"/>
      <w:r w:rsidR="00243468" w:rsidRPr="00BD0519">
        <w:rPr>
          <w:sz w:val="28"/>
          <w:szCs w:val="28"/>
        </w:rPr>
        <w:t>загалом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мав</w:t>
      </w:r>
      <w:proofErr w:type="spellEnd"/>
      <w:r w:rsidR="00243468" w:rsidRPr="00BD0519">
        <w:rPr>
          <w:sz w:val="28"/>
          <w:szCs w:val="28"/>
        </w:rPr>
        <w:t xml:space="preserve"> 1000 </w:t>
      </w:r>
      <w:proofErr w:type="spellStart"/>
      <w:r w:rsidR="00243468" w:rsidRPr="00BD0519">
        <w:rPr>
          <w:sz w:val="28"/>
          <w:szCs w:val="28"/>
        </w:rPr>
        <w:t>публіцистичних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творів</w:t>
      </w:r>
      <w:proofErr w:type="spellEnd"/>
      <w:r w:rsidR="00243468" w:rsidRPr="00BD0519">
        <w:rPr>
          <w:sz w:val="28"/>
          <w:szCs w:val="28"/>
        </w:rPr>
        <w:t xml:space="preserve">). </w:t>
      </w:r>
      <w:r w:rsidR="00243468">
        <w:rPr>
          <w:sz w:val="28"/>
          <w:szCs w:val="28"/>
          <w:lang w:val="uk-UA"/>
        </w:rPr>
        <w:t xml:space="preserve">О. Т. Гончар </w:t>
      </w:r>
      <w:r w:rsidR="00243468" w:rsidRPr="00BD0519">
        <w:rPr>
          <w:sz w:val="28"/>
          <w:szCs w:val="28"/>
          <w:lang w:val="uk-UA"/>
        </w:rPr>
        <w:t>зробив великий внесок у розбудову Української держави.</w:t>
      </w:r>
      <w:r w:rsidR="00F8475A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Його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виступи</w:t>
      </w:r>
      <w:proofErr w:type="spellEnd"/>
      <w:r w:rsidR="00243468" w:rsidRPr="00BD0519">
        <w:rPr>
          <w:sz w:val="28"/>
          <w:szCs w:val="28"/>
        </w:rPr>
        <w:t xml:space="preserve"> у </w:t>
      </w:r>
      <w:proofErr w:type="spellStart"/>
      <w:r w:rsidR="00243468" w:rsidRPr="00BD0519">
        <w:rPr>
          <w:sz w:val="28"/>
          <w:szCs w:val="28"/>
        </w:rPr>
        <w:t>пресі</w:t>
      </w:r>
      <w:proofErr w:type="spellEnd"/>
      <w:r w:rsidR="00243468" w:rsidRPr="00BD0519">
        <w:rPr>
          <w:sz w:val="28"/>
          <w:szCs w:val="28"/>
        </w:rPr>
        <w:t xml:space="preserve">, </w:t>
      </w:r>
      <w:r w:rsidR="00243468">
        <w:rPr>
          <w:sz w:val="28"/>
          <w:szCs w:val="28"/>
          <w:lang w:val="uk-UA"/>
        </w:rPr>
        <w:t xml:space="preserve">на </w:t>
      </w:r>
      <w:proofErr w:type="spellStart"/>
      <w:r w:rsidR="00243468" w:rsidRPr="00BD0519">
        <w:rPr>
          <w:sz w:val="28"/>
          <w:szCs w:val="28"/>
        </w:rPr>
        <w:t>телебаченні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сприймалися</w:t>
      </w:r>
      <w:proofErr w:type="spellEnd"/>
      <w:r w:rsidR="00243468" w:rsidRPr="00BD0519">
        <w:rPr>
          <w:sz w:val="28"/>
          <w:szCs w:val="28"/>
        </w:rPr>
        <w:t xml:space="preserve"> як голос </w:t>
      </w:r>
      <w:proofErr w:type="spellStart"/>
      <w:r w:rsidR="00243468" w:rsidRPr="00BD0519">
        <w:rPr>
          <w:sz w:val="28"/>
          <w:szCs w:val="28"/>
        </w:rPr>
        <w:t>українського</w:t>
      </w:r>
      <w:proofErr w:type="spellEnd"/>
      <w:r w:rsidR="00243468" w:rsidRPr="00BD0519">
        <w:rPr>
          <w:sz w:val="28"/>
          <w:szCs w:val="28"/>
        </w:rPr>
        <w:t xml:space="preserve"> народу, </w:t>
      </w:r>
      <w:proofErr w:type="spellStart"/>
      <w:r w:rsidR="00243468" w:rsidRPr="00BD0519">
        <w:rPr>
          <w:sz w:val="28"/>
          <w:szCs w:val="28"/>
        </w:rPr>
        <w:t>що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прагнув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здобути</w:t>
      </w:r>
      <w:proofErr w:type="spellEnd"/>
      <w:r w:rsidR="00243468" w:rsidRPr="00BD0519">
        <w:rPr>
          <w:sz w:val="28"/>
          <w:szCs w:val="28"/>
        </w:rPr>
        <w:t xml:space="preserve"> </w:t>
      </w:r>
      <w:proofErr w:type="spellStart"/>
      <w:r w:rsidR="00243468" w:rsidRPr="00BD0519">
        <w:rPr>
          <w:sz w:val="28"/>
          <w:szCs w:val="28"/>
        </w:rPr>
        <w:t>суверенітет</w:t>
      </w:r>
      <w:proofErr w:type="spellEnd"/>
      <w:r w:rsidR="009E3B0D">
        <w:rPr>
          <w:sz w:val="28"/>
          <w:szCs w:val="28"/>
          <w:lang w:val="uk-UA"/>
        </w:rPr>
        <w:t>.</w:t>
      </w:r>
    </w:p>
    <w:p w:rsidR="00967AC8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BD0519">
        <w:rPr>
          <w:color w:val="000000"/>
          <w:sz w:val="28"/>
          <w:szCs w:val="28"/>
        </w:rPr>
        <w:t xml:space="preserve">Аналіз творчої продукції особи за віковою градацією свідчить про те, що з віком змінюються її форма і сутність. Креативність більш інтенсивна і спонтанна у молодому віці, проте у старшому – глибша, </w:t>
      </w:r>
      <w:proofErr w:type="spellStart"/>
      <w:r w:rsidRPr="00BD0519">
        <w:rPr>
          <w:color w:val="000000"/>
          <w:sz w:val="28"/>
          <w:szCs w:val="28"/>
        </w:rPr>
        <w:t>виваженіша</w:t>
      </w:r>
      <w:proofErr w:type="spellEnd"/>
      <w:r w:rsidRPr="00BD0519">
        <w:rPr>
          <w:color w:val="000000"/>
          <w:sz w:val="28"/>
          <w:szCs w:val="28"/>
        </w:rPr>
        <w:t>, триваліша у часовому спектрі розробки ідеї, її розгортання та реалізації</w:t>
      </w:r>
      <w:r w:rsidR="00CA2312">
        <w:rPr>
          <w:color w:val="000000"/>
          <w:sz w:val="28"/>
          <w:szCs w:val="28"/>
        </w:rPr>
        <w:t xml:space="preserve"> (</w:t>
      </w:r>
      <w:r w:rsidR="00CA2312" w:rsidRPr="00CA2312">
        <w:rPr>
          <w:sz w:val="28"/>
          <w:szCs w:val="28"/>
        </w:rPr>
        <w:t xml:space="preserve"> </w:t>
      </w:r>
      <w:proofErr w:type="spellStart"/>
      <w:r w:rsidR="00CA2312">
        <w:rPr>
          <w:sz w:val="28"/>
          <w:szCs w:val="28"/>
          <w:lang w:val="en-GB"/>
        </w:rPr>
        <w:t>Lyubart</w:t>
      </w:r>
      <w:proofErr w:type="spellEnd"/>
      <w:r w:rsidR="00CA2312" w:rsidRPr="00CA2312">
        <w:rPr>
          <w:sz w:val="28"/>
          <w:szCs w:val="28"/>
        </w:rPr>
        <w:t>,</w:t>
      </w:r>
      <w:r w:rsidR="009E3B0D">
        <w:rPr>
          <w:color w:val="000000"/>
          <w:sz w:val="28"/>
          <w:szCs w:val="28"/>
        </w:rPr>
        <w:t xml:space="preserve"> 2009)</w:t>
      </w:r>
      <w:r w:rsidRPr="00BD0519">
        <w:rPr>
          <w:color w:val="000000"/>
          <w:sz w:val="28"/>
          <w:szCs w:val="28"/>
        </w:rPr>
        <w:t xml:space="preserve">. З віком змінюється і сам характер творчості: молоді творці спрямовують свої зусилля на те, щоб поставити під питання традиційні </w:t>
      </w:r>
      <w:r w:rsidRPr="00BD0519">
        <w:rPr>
          <w:color w:val="000000"/>
          <w:sz w:val="28"/>
          <w:szCs w:val="28"/>
        </w:rPr>
        <w:lastRenderedPageBreak/>
        <w:t>цінності у своїй галузі, тоді як більш зрілі творці намагаються синтезувати дані цінності.</w:t>
      </w:r>
      <w:r>
        <w:rPr>
          <w:color w:val="000000"/>
          <w:sz w:val="28"/>
          <w:szCs w:val="28"/>
        </w:rPr>
        <w:t xml:space="preserve"> </w:t>
      </w:r>
    </w:p>
    <w:p w:rsidR="002E4684" w:rsidRDefault="00CF3309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Виокремимо </w:t>
      </w:r>
      <w:r w:rsidR="00CF1572">
        <w:rPr>
          <w:color w:val="000000"/>
          <w:sz w:val="28"/>
          <w:szCs w:val="28"/>
        </w:rPr>
        <w:t xml:space="preserve">психологічні особливості творчої </w:t>
      </w:r>
      <w:r>
        <w:rPr>
          <w:color w:val="000000"/>
          <w:sz w:val="28"/>
          <w:szCs w:val="28"/>
        </w:rPr>
        <w:t>діяльності особистості у період пізньої дорослості</w:t>
      </w:r>
      <w:r w:rsidR="002E4684">
        <w:rPr>
          <w:color w:val="000000"/>
          <w:sz w:val="28"/>
          <w:szCs w:val="28"/>
        </w:rPr>
        <w:t>, зокрема:</w:t>
      </w:r>
      <w:r w:rsidR="00967AC8" w:rsidRPr="00BD0519">
        <w:rPr>
          <w:color w:val="000000"/>
          <w:sz w:val="28"/>
          <w:szCs w:val="28"/>
        </w:rPr>
        <w:t xml:space="preserve"> </w:t>
      </w:r>
    </w:p>
    <w:p w:rsidR="002E4684" w:rsidRDefault="0065043B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1)</w:t>
      </w:r>
      <w:r w:rsidR="00967AC8" w:rsidRPr="00BD0519">
        <w:rPr>
          <w:color w:val="000000"/>
          <w:sz w:val="28"/>
          <w:szCs w:val="28"/>
        </w:rPr>
        <w:t xml:space="preserve"> створені особами літнього віку продукти творчості опираються радше на суб</w:t>
      </w:r>
      <w:r w:rsidR="00967AC8">
        <w:rPr>
          <w:color w:val="000000"/>
          <w:sz w:val="28"/>
          <w:szCs w:val="28"/>
        </w:rPr>
        <w:t>’</w:t>
      </w:r>
      <w:r w:rsidR="00967AC8" w:rsidRPr="00BD0519">
        <w:rPr>
          <w:color w:val="000000"/>
          <w:sz w:val="28"/>
          <w:szCs w:val="28"/>
        </w:rPr>
        <w:t>єктивний</w:t>
      </w:r>
      <w:r w:rsidR="00967AC8">
        <w:rPr>
          <w:color w:val="000000"/>
          <w:sz w:val="28"/>
          <w:szCs w:val="28"/>
        </w:rPr>
        <w:t xml:space="preserve"> </w:t>
      </w:r>
      <w:r w:rsidR="00967AC8" w:rsidRPr="00BD0519">
        <w:rPr>
          <w:color w:val="000000"/>
          <w:sz w:val="28"/>
          <w:szCs w:val="28"/>
        </w:rPr>
        <w:t>(активна інтроспекція), ніж на об</w:t>
      </w:r>
      <w:r w:rsidR="00967AC8">
        <w:rPr>
          <w:color w:val="000000"/>
          <w:sz w:val="28"/>
          <w:szCs w:val="28"/>
        </w:rPr>
        <w:t>’</w:t>
      </w:r>
      <w:r w:rsidR="002E4684">
        <w:rPr>
          <w:color w:val="000000"/>
          <w:sz w:val="28"/>
          <w:szCs w:val="28"/>
        </w:rPr>
        <w:t>єктивний досвід;</w:t>
      </w:r>
    </w:p>
    <w:p w:rsidR="002E4684" w:rsidRDefault="0065043B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2) </w:t>
      </w:r>
      <w:r w:rsidR="00967AC8" w:rsidRPr="00BD0519">
        <w:rPr>
          <w:color w:val="000000"/>
          <w:sz w:val="28"/>
          <w:szCs w:val="28"/>
        </w:rPr>
        <w:t xml:space="preserve"> відбувається пошук творцем єдності й гармонії; </w:t>
      </w:r>
    </w:p>
    <w:p w:rsidR="002E4684" w:rsidRDefault="0065043B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3) </w:t>
      </w:r>
      <w:r w:rsidR="00967AC8" w:rsidRPr="00BD0519">
        <w:rPr>
          <w:color w:val="000000"/>
          <w:sz w:val="28"/>
          <w:szCs w:val="28"/>
        </w:rPr>
        <w:t xml:space="preserve">продукти творчості перед обличчям старості несуть відбиток переживань митця, що закарбовуються в </w:t>
      </w:r>
      <w:proofErr w:type="spellStart"/>
      <w:r w:rsidR="00967AC8" w:rsidRPr="00BD0519">
        <w:rPr>
          <w:color w:val="000000"/>
          <w:sz w:val="28"/>
          <w:szCs w:val="28"/>
        </w:rPr>
        <w:t>смислопошуковій</w:t>
      </w:r>
      <w:proofErr w:type="spellEnd"/>
      <w:r w:rsidR="00967AC8" w:rsidRPr="00BD0519">
        <w:rPr>
          <w:color w:val="000000"/>
          <w:sz w:val="28"/>
          <w:szCs w:val="28"/>
        </w:rPr>
        <w:t xml:space="preserve"> тематиці;</w:t>
      </w:r>
    </w:p>
    <w:p w:rsidR="00967AC8" w:rsidRDefault="0065043B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4) </w:t>
      </w:r>
      <w:r w:rsidR="00967AC8" w:rsidRPr="00BD0519">
        <w:rPr>
          <w:color w:val="000000"/>
          <w:sz w:val="28"/>
          <w:szCs w:val="28"/>
        </w:rPr>
        <w:t xml:space="preserve"> творчість характеризується бажанням до інтеграції різних ідей, часто суперечливих</w:t>
      </w:r>
      <w:r w:rsidR="00D6747B">
        <w:rPr>
          <w:color w:val="000000"/>
          <w:sz w:val="28"/>
          <w:szCs w:val="28"/>
        </w:rPr>
        <w:t xml:space="preserve"> за змістом (</w:t>
      </w:r>
      <w:r w:rsidR="00967AC8" w:rsidRPr="00BD0519">
        <w:rPr>
          <w:color w:val="000000"/>
          <w:sz w:val="28"/>
          <w:szCs w:val="28"/>
        </w:rPr>
        <w:t>опис спостережень п</w:t>
      </w:r>
      <w:r w:rsidR="00967AC8">
        <w:rPr>
          <w:color w:val="000000"/>
          <w:sz w:val="28"/>
          <w:szCs w:val="28"/>
        </w:rPr>
        <w:t>ротягом життя</w:t>
      </w:r>
      <w:r w:rsidR="00967AC8" w:rsidRPr="00BD0519">
        <w:rPr>
          <w:color w:val="000000"/>
          <w:sz w:val="28"/>
          <w:szCs w:val="28"/>
        </w:rPr>
        <w:t>)</w:t>
      </w:r>
      <w:r w:rsidR="002E4684">
        <w:rPr>
          <w:color w:val="000000"/>
          <w:sz w:val="28"/>
          <w:szCs w:val="28"/>
        </w:rPr>
        <w:t>;</w:t>
      </w:r>
    </w:p>
    <w:p w:rsidR="002E4684" w:rsidRDefault="0065043B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5) </w:t>
      </w:r>
      <w:r w:rsidR="002E4684">
        <w:rPr>
          <w:color w:val="000000"/>
          <w:sz w:val="28"/>
          <w:szCs w:val="28"/>
        </w:rPr>
        <w:t>творчість просякнута есхатологічною проблематикою, духовними привнесеннями</w:t>
      </w:r>
      <w:r>
        <w:rPr>
          <w:color w:val="000000"/>
          <w:sz w:val="28"/>
          <w:szCs w:val="28"/>
        </w:rPr>
        <w:t>,</w:t>
      </w:r>
      <w:r w:rsidR="003B6615">
        <w:rPr>
          <w:color w:val="000000"/>
          <w:sz w:val="28"/>
          <w:szCs w:val="28"/>
        </w:rPr>
        <w:t xml:space="preserve"> мудрістю,</w:t>
      </w:r>
      <w:r>
        <w:rPr>
          <w:color w:val="000000"/>
          <w:sz w:val="28"/>
          <w:szCs w:val="28"/>
        </w:rPr>
        <w:t xml:space="preserve"> авторськими сентенціями у розв’язанні моральних та етичних проблем</w:t>
      </w:r>
      <w:r w:rsidR="002E4684">
        <w:rPr>
          <w:color w:val="000000"/>
          <w:sz w:val="28"/>
          <w:szCs w:val="28"/>
        </w:rPr>
        <w:t xml:space="preserve">; </w:t>
      </w:r>
    </w:p>
    <w:p w:rsidR="0065043B" w:rsidRDefault="0065043B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6) літній автор тяжіє до написання мемуарів, есе, автобіографічного пласту творчих напрацювань</w:t>
      </w:r>
      <w:r w:rsidR="003B6615">
        <w:rPr>
          <w:color w:val="000000"/>
          <w:sz w:val="28"/>
          <w:szCs w:val="28"/>
        </w:rPr>
        <w:t>, публіцистики, науково-популярної та філософської літератури</w:t>
      </w:r>
      <w:r>
        <w:rPr>
          <w:color w:val="000000"/>
          <w:sz w:val="28"/>
          <w:szCs w:val="28"/>
        </w:rPr>
        <w:t>;</w:t>
      </w:r>
    </w:p>
    <w:p w:rsidR="00D6747B" w:rsidRDefault="0065043B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ризик пера молодості змінюється на виваженість, осмисленість та критичність у виборі творчої діяльності, її характеру та змістового наповнення;</w:t>
      </w:r>
    </w:p>
    <w:p w:rsidR="000E7E77" w:rsidRDefault="00D6747B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зростає рефлексія </w:t>
      </w:r>
      <w:r w:rsidR="000E7E77">
        <w:rPr>
          <w:color w:val="000000"/>
          <w:sz w:val="28"/>
          <w:szCs w:val="28"/>
        </w:rPr>
        <w:t xml:space="preserve">творчої </w:t>
      </w:r>
      <w:r>
        <w:rPr>
          <w:color w:val="000000"/>
          <w:sz w:val="28"/>
          <w:szCs w:val="28"/>
        </w:rPr>
        <w:t xml:space="preserve">діяльності, </w:t>
      </w:r>
      <w:r w:rsidR="000E7E77">
        <w:rPr>
          <w:color w:val="000000"/>
          <w:sz w:val="28"/>
          <w:szCs w:val="28"/>
        </w:rPr>
        <w:t>яка, проте, не дивлячись на зменшення кількості творчої продукції з віком, стає більш глибшою;</w:t>
      </w:r>
    </w:p>
    <w:p w:rsidR="003B6615" w:rsidRDefault="003B6615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9) критичне мислення, кристалізований інтелект, а відтак і великий творчий досвід формують прагнення до його акумуляції, інтеграції та ретрансляції наступному поколінню; </w:t>
      </w:r>
    </w:p>
    <w:p w:rsidR="0065043B" w:rsidRPr="00BD0519" w:rsidRDefault="00535807" w:rsidP="002E4684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0E7E77">
        <w:rPr>
          <w:color w:val="000000"/>
          <w:sz w:val="28"/>
          <w:szCs w:val="28"/>
        </w:rPr>
        <w:t>) зростає почуття відповідальності автора перед нащадками та учнями</w:t>
      </w:r>
      <w:r w:rsidR="003B661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переосмислюється зроблене,</w:t>
      </w:r>
      <w:r w:rsidR="003B6615">
        <w:rPr>
          <w:color w:val="000000"/>
          <w:sz w:val="28"/>
          <w:szCs w:val="28"/>
        </w:rPr>
        <w:t xml:space="preserve"> а відтак і </w:t>
      </w:r>
      <w:r>
        <w:rPr>
          <w:color w:val="000000"/>
          <w:sz w:val="28"/>
          <w:szCs w:val="28"/>
        </w:rPr>
        <w:t xml:space="preserve">те, що ще необхідно </w:t>
      </w:r>
      <w:r w:rsidR="003A54A9">
        <w:rPr>
          <w:color w:val="000000"/>
          <w:sz w:val="28"/>
          <w:szCs w:val="28"/>
        </w:rPr>
        <w:t xml:space="preserve">встигнути </w:t>
      </w:r>
      <w:r>
        <w:rPr>
          <w:color w:val="000000"/>
          <w:sz w:val="28"/>
          <w:szCs w:val="28"/>
        </w:rPr>
        <w:t xml:space="preserve">втілити в життя; </w:t>
      </w:r>
      <w:r w:rsidR="003B6615">
        <w:rPr>
          <w:color w:val="000000"/>
          <w:sz w:val="28"/>
          <w:szCs w:val="28"/>
        </w:rPr>
        <w:t xml:space="preserve">прагнення творчого безсмертя. </w:t>
      </w:r>
    </w:p>
    <w:p w:rsidR="00F8475A" w:rsidRPr="00C3361D" w:rsidRDefault="00F8475A" w:rsidP="00F8475A">
      <w:pPr>
        <w:tabs>
          <w:tab w:val="left" w:pos="993"/>
        </w:tabs>
        <w:ind w:left="0" w:right="-2" w:firstLine="709"/>
        <w:rPr>
          <w:sz w:val="28"/>
          <w:szCs w:val="28"/>
          <w:lang w:val="uk-UA"/>
        </w:rPr>
      </w:pPr>
      <w:r w:rsidRPr="00BD0519">
        <w:rPr>
          <w:sz w:val="28"/>
          <w:szCs w:val="28"/>
          <w:lang w:val="uk-UA"/>
        </w:rPr>
        <w:t>Олесь Гончар</w:t>
      </w:r>
      <w:r w:rsidR="005914AF">
        <w:rPr>
          <w:sz w:val="28"/>
          <w:szCs w:val="28"/>
          <w:lang w:val="uk-UA"/>
        </w:rPr>
        <w:t xml:space="preserve"> у пізній період життя так означує особливості творчої діяльності літнього митця</w:t>
      </w:r>
      <w:r w:rsidRPr="00BD051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«</w:t>
      </w:r>
      <w:r w:rsidRPr="00BD0519">
        <w:rPr>
          <w:sz w:val="28"/>
          <w:szCs w:val="28"/>
          <w:lang w:val="uk-UA"/>
        </w:rPr>
        <w:t xml:space="preserve">Все частіше можна спостерігати випадки, коли </w:t>
      </w:r>
      <w:r w:rsidRPr="00BD0519">
        <w:rPr>
          <w:sz w:val="28"/>
          <w:szCs w:val="28"/>
          <w:lang w:val="uk-UA"/>
        </w:rPr>
        <w:lastRenderedPageBreak/>
        <w:t xml:space="preserve">найповніше письменник розкривається, власне, вже під самий кінець життя. </w:t>
      </w:r>
      <w:r w:rsidR="00CB33AD">
        <w:rPr>
          <w:sz w:val="28"/>
          <w:szCs w:val="28"/>
          <w:lang w:val="uk-UA"/>
        </w:rPr>
        <w:t>(</w:t>
      </w:r>
      <w:proofErr w:type="spellStart"/>
      <w:r w:rsidR="00CA2312" w:rsidRPr="00E94192">
        <w:rPr>
          <w:sz w:val="28"/>
          <w:szCs w:val="28"/>
          <w:lang w:val="en-GB"/>
        </w:rPr>
        <w:t>Gonchar</w:t>
      </w:r>
      <w:proofErr w:type="spellEnd"/>
      <w:r w:rsidR="00CA2312" w:rsidRPr="00C3361D">
        <w:rPr>
          <w:sz w:val="28"/>
          <w:szCs w:val="28"/>
          <w:lang w:val="uk-UA"/>
        </w:rPr>
        <w:t>,</w:t>
      </w:r>
      <w:r w:rsidR="00CA2312">
        <w:rPr>
          <w:sz w:val="28"/>
          <w:szCs w:val="28"/>
          <w:lang w:val="uk-UA"/>
        </w:rPr>
        <w:t xml:space="preserve"> </w:t>
      </w:r>
      <w:r w:rsidR="00CB33AD">
        <w:rPr>
          <w:sz w:val="28"/>
          <w:szCs w:val="28"/>
          <w:lang w:val="uk-UA"/>
        </w:rPr>
        <w:t>2003)</w:t>
      </w:r>
      <w:r w:rsidRPr="00C3361D">
        <w:rPr>
          <w:sz w:val="28"/>
          <w:szCs w:val="28"/>
          <w:lang w:val="uk-UA"/>
        </w:rPr>
        <w:t>.</w:t>
      </w:r>
    </w:p>
    <w:p w:rsidR="00967AC8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BD0519">
        <w:rPr>
          <w:color w:val="000000"/>
          <w:sz w:val="28"/>
          <w:szCs w:val="28"/>
        </w:rPr>
        <w:t xml:space="preserve">Вивчення біографій видатних людей свідчить не про таку жорстку залежність старіння вищих психічних функцій від старечих змін патологічного характеру. Наприклад, Е. Резерфорд, Д. Россіні, Е. </w:t>
      </w:r>
      <w:proofErr w:type="spellStart"/>
      <w:r w:rsidRPr="00BD0519">
        <w:rPr>
          <w:color w:val="000000"/>
          <w:sz w:val="28"/>
          <w:szCs w:val="28"/>
        </w:rPr>
        <w:t>Фальконе</w:t>
      </w:r>
      <w:proofErr w:type="spellEnd"/>
      <w:r w:rsidRPr="00BD0519">
        <w:rPr>
          <w:color w:val="000000"/>
          <w:sz w:val="28"/>
          <w:szCs w:val="28"/>
        </w:rPr>
        <w:t xml:space="preserve"> були у хорошій фізичній формі у пізній період свого життя, проте їхня творча продуктивність у цей період була низькою. І, навпаки, фізично хворі Б.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Барток</w:t>
      </w:r>
      <w:proofErr w:type="spellEnd"/>
      <w:r w:rsidRPr="00BD0519">
        <w:rPr>
          <w:color w:val="000000"/>
          <w:sz w:val="28"/>
          <w:szCs w:val="28"/>
        </w:rPr>
        <w:t>, Р.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Вагнер, Ч.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Дарвін, П.</w:t>
      </w:r>
      <w:r>
        <w:rPr>
          <w:color w:val="000000"/>
          <w:sz w:val="28"/>
          <w:szCs w:val="28"/>
        </w:rPr>
        <w:t> </w:t>
      </w:r>
      <w:proofErr w:type="spellStart"/>
      <w:r w:rsidRPr="00BD0519">
        <w:rPr>
          <w:color w:val="000000"/>
          <w:sz w:val="28"/>
          <w:szCs w:val="28"/>
        </w:rPr>
        <w:t>Ренуар</w:t>
      </w:r>
      <w:proofErr w:type="spellEnd"/>
      <w:r w:rsidRPr="00BD0519">
        <w:rPr>
          <w:color w:val="000000"/>
          <w:sz w:val="28"/>
          <w:szCs w:val="28"/>
        </w:rPr>
        <w:t>, М.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Фарадей, Ель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>Греко зробили значний внесок у світову культуру в пізній період онтогенезу. А</w:t>
      </w:r>
      <w:r>
        <w:rPr>
          <w:color w:val="000000"/>
          <w:sz w:val="28"/>
          <w:szCs w:val="28"/>
        </w:rPr>
        <w:t> </w:t>
      </w:r>
      <w:r w:rsidRPr="00BD0519">
        <w:rPr>
          <w:color w:val="000000"/>
          <w:sz w:val="28"/>
          <w:szCs w:val="28"/>
        </w:rPr>
        <w:t xml:space="preserve"> Ейнштейн страждав атеросклерозом, проте це не вплинуло на ефективність його праці </w:t>
      </w:r>
      <w:r w:rsidR="00A90DE0">
        <w:rPr>
          <w:color w:val="000000"/>
          <w:sz w:val="28"/>
          <w:szCs w:val="28"/>
        </w:rPr>
        <w:t>(</w:t>
      </w:r>
      <w:r w:rsidR="00CB33AD">
        <w:rPr>
          <w:color w:val="000000"/>
          <w:sz w:val="28"/>
          <w:szCs w:val="28"/>
        </w:rPr>
        <w:t xml:space="preserve"> </w:t>
      </w:r>
      <w:proofErr w:type="spellStart"/>
      <w:r w:rsidR="00A90DE0">
        <w:rPr>
          <w:sz w:val="28"/>
          <w:szCs w:val="28"/>
          <w:lang w:val="en-US"/>
        </w:rPr>
        <w:t>Bodalyev</w:t>
      </w:r>
      <w:proofErr w:type="spellEnd"/>
      <w:r w:rsidR="00A90DE0" w:rsidRPr="00A90DE0">
        <w:rPr>
          <w:sz w:val="28"/>
          <w:szCs w:val="28"/>
          <w:lang w:val="ru-RU"/>
        </w:rPr>
        <w:t>,</w:t>
      </w:r>
      <w:r w:rsidR="00A90DE0">
        <w:rPr>
          <w:sz w:val="28"/>
          <w:szCs w:val="28"/>
          <w:lang w:val="ru-RU"/>
        </w:rPr>
        <w:t xml:space="preserve"> </w:t>
      </w:r>
      <w:r w:rsidR="00CB33AD">
        <w:rPr>
          <w:color w:val="000000"/>
          <w:sz w:val="28"/>
          <w:szCs w:val="28"/>
        </w:rPr>
        <w:t>2003).</w:t>
      </w:r>
      <w:r w:rsidRPr="00BD0519">
        <w:rPr>
          <w:color w:val="000000"/>
          <w:sz w:val="28"/>
          <w:szCs w:val="28"/>
        </w:rPr>
        <w:t xml:space="preserve"> </w:t>
      </w:r>
    </w:p>
    <w:p w:rsidR="00967AC8" w:rsidRPr="00AD167B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AD167B">
        <w:rPr>
          <w:sz w:val="28"/>
          <w:szCs w:val="28"/>
        </w:rPr>
        <w:t>Досліджуючи творчу діяльність науковців віком від 23 до 69 років, Є.</w:t>
      </w:r>
      <w:r>
        <w:rPr>
          <w:sz w:val="28"/>
          <w:szCs w:val="28"/>
        </w:rPr>
        <w:t> </w:t>
      </w:r>
      <w:r w:rsidRPr="00AD167B">
        <w:rPr>
          <w:sz w:val="28"/>
          <w:szCs w:val="28"/>
        </w:rPr>
        <w:t>Ф.</w:t>
      </w:r>
      <w:r>
        <w:rPr>
          <w:sz w:val="28"/>
          <w:szCs w:val="28"/>
        </w:rPr>
        <w:t> </w:t>
      </w:r>
      <w:r w:rsidR="00CB33AD">
        <w:rPr>
          <w:sz w:val="28"/>
          <w:szCs w:val="28"/>
        </w:rPr>
        <w:t>Рибалко</w:t>
      </w:r>
      <w:r w:rsidR="00146764">
        <w:rPr>
          <w:sz w:val="28"/>
          <w:szCs w:val="28"/>
        </w:rPr>
        <w:t xml:space="preserve"> (</w:t>
      </w:r>
      <w:proofErr w:type="spellStart"/>
      <w:r w:rsidR="003C079D">
        <w:rPr>
          <w:sz w:val="28"/>
          <w:szCs w:val="28"/>
          <w:lang w:val="en-GB"/>
        </w:rPr>
        <w:t>Rybalko</w:t>
      </w:r>
      <w:proofErr w:type="spellEnd"/>
      <w:r w:rsidR="00CB33AD">
        <w:rPr>
          <w:sz w:val="28"/>
          <w:szCs w:val="28"/>
        </w:rPr>
        <w:t>, 1988)</w:t>
      </w:r>
      <w:r w:rsidRPr="00AD167B">
        <w:rPr>
          <w:sz w:val="28"/>
          <w:szCs w:val="28"/>
        </w:rPr>
        <w:t xml:space="preserve"> виявив відсутність прямої залежності креативності від статі й віку. Виражені мотиви творчості та цілеспрямованість реалізуються у діяльності тільки тоді, коли розвинені такі особистісні якості, як працьовитість, наполегливість, організованість. Якщо вести мову про звуження кола інтересів людей цього віку і, відповідно, перебудову їхньої психіки (інтелект, пам</w:t>
      </w:r>
      <w:r>
        <w:rPr>
          <w:sz w:val="28"/>
          <w:szCs w:val="28"/>
        </w:rPr>
        <w:t>’</w:t>
      </w:r>
      <w:r w:rsidRPr="00AD167B">
        <w:rPr>
          <w:sz w:val="28"/>
          <w:szCs w:val="28"/>
        </w:rPr>
        <w:t xml:space="preserve">ять, мислення, потреби та ін.), що характеризується критичністю у сприйнятті нового, догматичністю мислення та ін., то це перш за все стосується осіб, котрі не розвинули у собі творчого начала. Так, </w:t>
      </w:r>
      <w:proofErr w:type="spellStart"/>
      <w:r w:rsidRPr="00AD167B">
        <w:rPr>
          <w:sz w:val="28"/>
          <w:szCs w:val="28"/>
        </w:rPr>
        <w:t>Епікур</w:t>
      </w:r>
      <w:proofErr w:type="spellEnd"/>
      <w:r w:rsidRPr="00AD167B">
        <w:rPr>
          <w:sz w:val="28"/>
          <w:szCs w:val="28"/>
        </w:rPr>
        <w:t xml:space="preserve"> закликав до заняття філософією в будь-якому віці, зауважуючи, що </w:t>
      </w:r>
      <w:r>
        <w:rPr>
          <w:sz w:val="28"/>
          <w:szCs w:val="28"/>
        </w:rPr>
        <w:t>«</w:t>
      </w:r>
      <w:r w:rsidRPr="00AD167B">
        <w:rPr>
          <w:sz w:val="28"/>
          <w:szCs w:val="28"/>
        </w:rPr>
        <w:t>ніхто не буває ні недозрілим, ні перезрілим для здоров</w:t>
      </w:r>
      <w:r>
        <w:rPr>
          <w:sz w:val="28"/>
          <w:szCs w:val="28"/>
        </w:rPr>
        <w:t>’</w:t>
      </w:r>
      <w:r w:rsidRPr="00AD167B">
        <w:rPr>
          <w:sz w:val="28"/>
          <w:szCs w:val="28"/>
        </w:rPr>
        <w:t>я душі...</w:t>
      </w:r>
      <w:r>
        <w:rPr>
          <w:sz w:val="28"/>
          <w:szCs w:val="28"/>
        </w:rPr>
        <w:t>»</w:t>
      </w:r>
      <w:r w:rsidRPr="00AD167B">
        <w:rPr>
          <w:sz w:val="28"/>
          <w:szCs w:val="28"/>
        </w:rPr>
        <w:t>. Інволюційні процеси у дорослої особистості стабілізуються шляхом саморозвитку, який сприяє підвищенню еволюційно-творчого рівня зрілої людини. Продуктивність осіб творчої праці до кінця життя знижується повільно і поступово. У багатьох з них після 50-60 років нові ідеї та замисли з</w:t>
      </w:r>
      <w:r>
        <w:rPr>
          <w:sz w:val="28"/>
          <w:szCs w:val="28"/>
        </w:rPr>
        <w:t>’</w:t>
      </w:r>
      <w:r w:rsidRPr="00AD167B">
        <w:rPr>
          <w:sz w:val="28"/>
          <w:szCs w:val="28"/>
        </w:rPr>
        <w:t>являються частіше, ніж раніше. Так, композитори у пізньому онтогенезі прагнуть до більшої чіткості і завершеності власних творів, які є не менш виразними і мелодійними, ніж раніше.</w:t>
      </w:r>
    </w:p>
    <w:p w:rsidR="00CB33AD" w:rsidRDefault="00967AC8" w:rsidP="00CB33AD">
      <w:pPr>
        <w:pStyle w:val="21"/>
        <w:tabs>
          <w:tab w:val="left" w:pos="993"/>
        </w:tabs>
        <w:spacing w:after="0" w:line="360" w:lineRule="auto"/>
        <w:ind w:left="0" w:right="-2" w:firstLine="709"/>
        <w:rPr>
          <w:sz w:val="28"/>
          <w:szCs w:val="28"/>
          <w:lang w:val="uk-UA"/>
        </w:rPr>
      </w:pPr>
      <w:r w:rsidRPr="00BD0519">
        <w:rPr>
          <w:sz w:val="28"/>
          <w:szCs w:val="28"/>
          <w:lang w:val="uk-UA" w:eastAsia="uk-UA"/>
        </w:rPr>
        <w:t xml:space="preserve">Позитивною стороною вікових змін є те, що такі процеси, як визначення проблеми, вибір стратегії, селективне порівняння і комбінування, з віком </w:t>
      </w:r>
      <w:r w:rsidRPr="00BD0519">
        <w:rPr>
          <w:sz w:val="28"/>
          <w:szCs w:val="28"/>
          <w:lang w:val="uk-UA" w:eastAsia="uk-UA"/>
        </w:rPr>
        <w:lastRenderedPageBreak/>
        <w:t xml:space="preserve">стають більш ефективними. </w:t>
      </w:r>
      <w:proofErr w:type="spellStart"/>
      <w:r w:rsidRPr="00BD0519">
        <w:rPr>
          <w:sz w:val="28"/>
          <w:szCs w:val="28"/>
          <w:lang w:eastAsia="uk-UA"/>
        </w:rPr>
        <w:t>Розвивається</w:t>
      </w:r>
      <w:proofErr w:type="spellEnd"/>
      <w:r w:rsidRPr="00BD0519">
        <w:rPr>
          <w:sz w:val="28"/>
          <w:szCs w:val="28"/>
          <w:lang w:eastAsia="uk-UA"/>
        </w:rPr>
        <w:t xml:space="preserve"> й </w:t>
      </w:r>
      <w:proofErr w:type="spellStart"/>
      <w:r w:rsidRPr="00BD0519">
        <w:rPr>
          <w:sz w:val="28"/>
          <w:szCs w:val="28"/>
          <w:lang w:eastAsia="uk-UA"/>
        </w:rPr>
        <w:t>діалектичне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мислення</w:t>
      </w:r>
      <w:proofErr w:type="spellEnd"/>
      <w:r w:rsidRPr="00BD0519">
        <w:rPr>
          <w:sz w:val="28"/>
          <w:szCs w:val="28"/>
          <w:lang w:val="uk-UA" w:eastAsia="uk-UA"/>
        </w:rPr>
        <w:t xml:space="preserve"> </w:t>
      </w:r>
      <w:r w:rsidRPr="00BD0519">
        <w:rPr>
          <w:sz w:val="28"/>
          <w:szCs w:val="28"/>
          <w:lang w:eastAsia="uk-UA"/>
        </w:rPr>
        <w:t xml:space="preserve">(постановка </w:t>
      </w:r>
      <w:proofErr w:type="spellStart"/>
      <w:r w:rsidRPr="00BD0519">
        <w:rPr>
          <w:sz w:val="28"/>
          <w:szCs w:val="28"/>
          <w:lang w:eastAsia="uk-UA"/>
        </w:rPr>
        <w:t>проблеми</w:t>
      </w:r>
      <w:proofErr w:type="spellEnd"/>
      <w:r w:rsidRPr="00BD0519">
        <w:rPr>
          <w:sz w:val="28"/>
          <w:szCs w:val="28"/>
          <w:lang w:eastAsia="uk-UA"/>
        </w:rPr>
        <w:t xml:space="preserve"> у </w:t>
      </w:r>
      <w:proofErr w:type="spellStart"/>
      <w:r w:rsidRPr="00BD0519">
        <w:rPr>
          <w:sz w:val="28"/>
          <w:szCs w:val="28"/>
          <w:lang w:eastAsia="uk-UA"/>
        </w:rPr>
        <w:t>вигляді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тези-антитези</w:t>
      </w:r>
      <w:proofErr w:type="spellEnd"/>
      <w:r w:rsidRPr="00BD0519">
        <w:rPr>
          <w:sz w:val="28"/>
          <w:szCs w:val="28"/>
          <w:lang w:eastAsia="uk-UA"/>
        </w:rPr>
        <w:t xml:space="preserve">), </w:t>
      </w:r>
      <w:proofErr w:type="spellStart"/>
      <w:r w:rsidRPr="00BD0519">
        <w:rPr>
          <w:sz w:val="28"/>
          <w:szCs w:val="28"/>
          <w:lang w:eastAsia="uk-UA"/>
        </w:rPr>
        <w:t>що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проявляється</w:t>
      </w:r>
      <w:proofErr w:type="spellEnd"/>
      <w:r w:rsidRPr="00BD0519">
        <w:rPr>
          <w:sz w:val="28"/>
          <w:szCs w:val="28"/>
          <w:lang w:eastAsia="uk-UA"/>
        </w:rPr>
        <w:t xml:space="preserve"> у </w:t>
      </w:r>
      <w:proofErr w:type="spellStart"/>
      <w:r w:rsidRPr="00BD0519">
        <w:rPr>
          <w:sz w:val="28"/>
          <w:szCs w:val="28"/>
          <w:lang w:eastAsia="uk-UA"/>
        </w:rPr>
        <w:t>пошуку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гармонії</w:t>
      </w:r>
      <w:proofErr w:type="spellEnd"/>
      <w:r w:rsidRPr="00BD0519">
        <w:rPr>
          <w:sz w:val="28"/>
          <w:szCs w:val="28"/>
          <w:lang w:eastAsia="uk-UA"/>
        </w:rPr>
        <w:t xml:space="preserve"> і </w:t>
      </w:r>
      <w:proofErr w:type="spellStart"/>
      <w:r w:rsidRPr="00BD0519">
        <w:rPr>
          <w:sz w:val="28"/>
          <w:szCs w:val="28"/>
          <w:lang w:eastAsia="uk-UA"/>
        </w:rPr>
        <w:t>стримуванні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напруги</w:t>
      </w:r>
      <w:proofErr w:type="spellEnd"/>
      <w:r w:rsidRPr="00BD0519">
        <w:rPr>
          <w:sz w:val="28"/>
          <w:szCs w:val="28"/>
          <w:lang w:eastAsia="uk-UA"/>
        </w:rPr>
        <w:t>.</w:t>
      </w:r>
      <w:r w:rsidRPr="00BD0519">
        <w:rPr>
          <w:sz w:val="28"/>
          <w:szCs w:val="28"/>
          <w:lang w:val="uk-UA" w:eastAsia="uk-UA"/>
        </w:rPr>
        <w:t xml:space="preserve"> І хоча інтелектуальні процеси зазнають негативного впливу віку (щодо розумової гнучкості, дивергентного мислення, селективної уваги тощо), все ж таки їх зниження більше приписують артефакту, породженому методикою дослідження. Мова йде про використання тестів загальних здібностей, що мають віддалений зв</w:t>
      </w:r>
      <w:r>
        <w:rPr>
          <w:sz w:val="28"/>
          <w:szCs w:val="28"/>
          <w:lang w:val="uk-UA" w:eastAsia="uk-UA"/>
        </w:rPr>
        <w:t>’</w:t>
      </w:r>
      <w:r w:rsidRPr="00BD0519">
        <w:rPr>
          <w:sz w:val="28"/>
          <w:szCs w:val="28"/>
          <w:lang w:val="uk-UA" w:eastAsia="uk-UA"/>
        </w:rPr>
        <w:t xml:space="preserve">язок зі здібностями в конкретних галузях діяльності, які з віком мають тенденцію до все більшої специфічності. </w:t>
      </w:r>
      <w:proofErr w:type="spellStart"/>
      <w:r w:rsidRPr="00BD0519">
        <w:rPr>
          <w:sz w:val="28"/>
          <w:szCs w:val="28"/>
          <w:lang w:eastAsia="uk-UA"/>
        </w:rPr>
        <w:t>Швидше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мовиться</w:t>
      </w:r>
      <w:proofErr w:type="spellEnd"/>
      <w:r w:rsidRPr="00BD0519">
        <w:rPr>
          <w:sz w:val="28"/>
          <w:szCs w:val="28"/>
          <w:lang w:eastAsia="uk-UA"/>
        </w:rPr>
        <w:t xml:space="preserve"> про </w:t>
      </w:r>
      <w:proofErr w:type="spellStart"/>
      <w:r w:rsidRPr="00BD0519">
        <w:rPr>
          <w:sz w:val="28"/>
          <w:szCs w:val="28"/>
          <w:lang w:eastAsia="uk-UA"/>
        </w:rPr>
        <w:t>сповільнення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переробки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інформації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чим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частково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може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пояснюватись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зниження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творчої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продуктивності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r w:rsidRPr="00BD0519">
        <w:rPr>
          <w:sz w:val="28"/>
          <w:szCs w:val="28"/>
          <w:lang w:val="uk-UA" w:eastAsia="uk-UA"/>
        </w:rPr>
        <w:t>у</w:t>
      </w:r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кінці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життя</w:t>
      </w:r>
      <w:proofErr w:type="spellEnd"/>
      <w:r w:rsidRPr="00BD0519">
        <w:rPr>
          <w:sz w:val="28"/>
          <w:szCs w:val="28"/>
          <w:lang w:val="uk-UA" w:eastAsia="uk-UA"/>
        </w:rPr>
        <w:t xml:space="preserve"> </w:t>
      </w:r>
      <w:r w:rsidR="003850E5">
        <w:rPr>
          <w:sz w:val="28"/>
          <w:szCs w:val="28"/>
          <w:lang w:eastAsia="uk-UA"/>
        </w:rPr>
        <w:t>(</w:t>
      </w:r>
      <w:proofErr w:type="spellStart"/>
      <w:r w:rsidR="003850E5">
        <w:rPr>
          <w:sz w:val="28"/>
          <w:szCs w:val="28"/>
          <w:lang w:val="en-GB"/>
        </w:rPr>
        <w:t>Lyubart</w:t>
      </w:r>
      <w:proofErr w:type="spellEnd"/>
      <w:r w:rsidR="003850E5" w:rsidRPr="003850E5">
        <w:rPr>
          <w:sz w:val="28"/>
          <w:szCs w:val="28"/>
        </w:rPr>
        <w:t xml:space="preserve">, </w:t>
      </w:r>
      <w:r w:rsidR="00CB33AD">
        <w:rPr>
          <w:sz w:val="28"/>
          <w:szCs w:val="28"/>
          <w:lang w:eastAsia="uk-UA"/>
        </w:rPr>
        <w:t>2009)</w:t>
      </w:r>
      <w:r w:rsidRPr="00BD0519">
        <w:rPr>
          <w:sz w:val="28"/>
          <w:szCs w:val="28"/>
          <w:lang w:eastAsia="uk-UA"/>
        </w:rPr>
        <w:t>.</w:t>
      </w:r>
      <w:r w:rsidRPr="00BD0519">
        <w:rPr>
          <w:i/>
          <w:sz w:val="28"/>
          <w:szCs w:val="28"/>
          <w:lang w:eastAsia="uk-UA"/>
        </w:rPr>
        <w:t xml:space="preserve"> </w:t>
      </w:r>
      <w:r w:rsidRPr="00BD0519">
        <w:rPr>
          <w:sz w:val="28"/>
          <w:szCs w:val="28"/>
          <w:lang w:eastAsia="uk-UA"/>
        </w:rPr>
        <w:t xml:space="preserve">Разом з </w:t>
      </w:r>
      <w:proofErr w:type="spellStart"/>
      <w:r w:rsidRPr="00BD0519">
        <w:rPr>
          <w:sz w:val="28"/>
          <w:szCs w:val="28"/>
          <w:lang w:eastAsia="uk-UA"/>
        </w:rPr>
        <w:t>тим</w:t>
      </w:r>
      <w:proofErr w:type="spellEnd"/>
      <w:r w:rsidRPr="00BD0519">
        <w:rPr>
          <w:sz w:val="28"/>
          <w:szCs w:val="28"/>
          <w:lang w:eastAsia="uk-UA"/>
        </w:rPr>
        <w:t xml:space="preserve"> у </w:t>
      </w:r>
      <w:proofErr w:type="spellStart"/>
      <w:r w:rsidRPr="00BD0519">
        <w:rPr>
          <w:sz w:val="28"/>
          <w:szCs w:val="28"/>
          <w:lang w:eastAsia="uk-UA"/>
        </w:rPr>
        <w:t>літніх</w:t>
      </w:r>
      <w:proofErr w:type="spellEnd"/>
      <w:r w:rsidRPr="00BD0519">
        <w:rPr>
          <w:sz w:val="28"/>
          <w:szCs w:val="28"/>
          <w:lang w:eastAsia="uk-UA"/>
        </w:rPr>
        <w:t xml:space="preserve"> людей велика </w:t>
      </w:r>
      <w:proofErr w:type="spellStart"/>
      <w:r w:rsidRPr="00BD0519">
        <w:rPr>
          <w:sz w:val="28"/>
          <w:szCs w:val="28"/>
          <w:lang w:eastAsia="uk-UA"/>
        </w:rPr>
        <w:t>кількість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накопичених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знань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може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компенсувати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погіршення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здібностей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r w:rsidRPr="00BD0519">
        <w:rPr>
          <w:sz w:val="28"/>
          <w:szCs w:val="28"/>
          <w:lang w:val="uk-UA" w:eastAsia="uk-UA"/>
        </w:rPr>
        <w:t>з</w:t>
      </w:r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перероб</w:t>
      </w:r>
      <w:r w:rsidRPr="00BD0519">
        <w:rPr>
          <w:sz w:val="28"/>
          <w:szCs w:val="28"/>
          <w:lang w:val="uk-UA" w:eastAsia="uk-UA"/>
        </w:rPr>
        <w:t>ки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інформації</w:t>
      </w:r>
      <w:proofErr w:type="spellEnd"/>
      <w:r w:rsidRPr="00BD0519">
        <w:rPr>
          <w:sz w:val="28"/>
          <w:szCs w:val="28"/>
          <w:lang w:val="uk-UA" w:eastAsia="uk-UA"/>
        </w:rPr>
        <w:t xml:space="preserve">, більше того, здібності старих людей творчо адаптуватися є більш високими, ніж здається. </w:t>
      </w:r>
      <w:proofErr w:type="spellStart"/>
      <w:r w:rsidRPr="00BD0519">
        <w:rPr>
          <w:sz w:val="28"/>
          <w:szCs w:val="28"/>
          <w:lang w:eastAsia="uk-UA"/>
        </w:rPr>
        <w:t>Щодо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погіршення</w:t>
      </w:r>
      <w:proofErr w:type="spellEnd"/>
      <w:r w:rsidRPr="00BD0519">
        <w:rPr>
          <w:sz w:val="28"/>
          <w:szCs w:val="28"/>
          <w:lang w:eastAsia="uk-UA"/>
        </w:rPr>
        <w:t xml:space="preserve"> здоров</w:t>
      </w:r>
      <w:r>
        <w:rPr>
          <w:sz w:val="28"/>
          <w:szCs w:val="28"/>
          <w:lang w:val="uk-UA" w:eastAsia="uk-UA"/>
        </w:rPr>
        <w:t>’</w:t>
      </w:r>
      <w:r w:rsidRPr="00BD0519">
        <w:rPr>
          <w:sz w:val="28"/>
          <w:szCs w:val="28"/>
          <w:lang w:eastAsia="uk-UA"/>
        </w:rPr>
        <w:t xml:space="preserve">я та </w:t>
      </w:r>
      <w:proofErr w:type="spellStart"/>
      <w:r w:rsidRPr="00BD0519">
        <w:rPr>
          <w:sz w:val="28"/>
          <w:szCs w:val="28"/>
          <w:lang w:eastAsia="uk-UA"/>
        </w:rPr>
        <w:t>усвідомлення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процесів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старіння</w:t>
      </w:r>
      <w:proofErr w:type="spellEnd"/>
      <w:r w:rsidRPr="00BD0519">
        <w:rPr>
          <w:sz w:val="28"/>
          <w:szCs w:val="28"/>
          <w:lang w:eastAsia="uk-UA"/>
        </w:rPr>
        <w:t xml:space="preserve">, то </w:t>
      </w:r>
      <w:proofErr w:type="spellStart"/>
      <w:r w:rsidRPr="00BD0519">
        <w:rPr>
          <w:sz w:val="28"/>
          <w:szCs w:val="28"/>
          <w:lang w:eastAsia="uk-UA"/>
        </w:rPr>
        <w:t>ці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фактори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можуть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задавати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нове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спрямування</w:t>
      </w:r>
      <w:proofErr w:type="spellEnd"/>
      <w:r w:rsidRPr="00BD0519">
        <w:rPr>
          <w:sz w:val="28"/>
          <w:szCs w:val="28"/>
          <w:lang w:eastAsia="uk-UA"/>
        </w:rPr>
        <w:t xml:space="preserve"> у </w:t>
      </w:r>
      <w:proofErr w:type="spellStart"/>
      <w:r w:rsidRPr="00BD0519">
        <w:rPr>
          <w:sz w:val="28"/>
          <w:szCs w:val="28"/>
          <w:lang w:eastAsia="uk-UA"/>
        </w:rPr>
        <w:t>творчості</w:t>
      </w:r>
      <w:proofErr w:type="spellEnd"/>
      <w:r w:rsidRPr="00BD0519">
        <w:rPr>
          <w:sz w:val="28"/>
          <w:szCs w:val="28"/>
          <w:lang w:eastAsia="uk-UA"/>
        </w:rPr>
        <w:t xml:space="preserve">. </w:t>
      </w:r>
      <w:proofErr w:type="spellStart"/>
      <w:r w:rsidRPr="00BD0519">
        <w:rPr>
          <w:sz w:val="28"/>
          <w:szCs w:val="28"/>
          <w:lang w:eastAsia="uk-UA"/>
        </w:rPr>
        <w:t>Неабияку</w:t>
      </w:r>
      <w:proofErr w:type="spellEnd"/>
      <w:r w:rsidRPr="00BD0519">
        <w:rPr>
          <w:sz w:val="28"/>
          <w:szCs w:val="28"/>
          <w:lang w:eastAsia="uk-UA"/>
        </w:rPr>
        <w:t xml:space="preserve"> роль </w:t>
      </w:r>
      <w:r w:rsidRPr="00BD0519">
        <w:rPr>
          <w:sz w:val="28"/>
          <w:szCs w:val="28"/>
          <w:lang w:val="uk-UA" w:eastAsia="uk-UA"/>
        </w:rPr>
        <w:t xml:space="preserve">тут </w:t>
      </w:r>
      <w:proofErr w:type="spellStart"/>
      <w:r w:rsidRPr="00BD0519">
        <w:rPr>
          <w:sz w:val="28"/>
          <w:szCs w:val="28"/>
          <w:lang w:eastAsia="uk-UA"/>
        </w:rPr>
        <w:t>відіграє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такий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чинник</w:t>
      </w:r>
      <w:proofErr w:type="spellEnd"/>
      <w:r w:rsidRPr="00BD0519">
        <w:rPr>
          <w:sz w:val="28"/>
          <w:szCs w:val="28"/>
          <w:lang w:eastAsia="uk-UA"/>
        </w:rPr>
        <w:t xml:space="preserve"> як </w:t>
      </w:r>
      <w:proofErr w:type="spellStart"/>
      <w:r w:rsidRPr="00BD0519">
        <w:rPr>
          <w:sz w:val="28"/>
          <w:szCs w:val="28"/>
          <w:lang w:eastAsia="uk-UA"/>
        </w:rPr>
        <w:t>особистісні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особливості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індивіда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його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готовність</w:t>
      </w:r>
      <w:proofErr w:type="spellEnd"/>
      <w:r w:rsidRPr="00BD0519">
        <w:rPr>
          <w:sz w:val="28"/>
          <w:szCs w:val="28"/>
          <w:lang w:eastAsia="uk-UA"/>
        </w:rPr>
        <w:t xml:space="preserve"> до </w:t>
      </w:r>
      <w:proofErr w:type="spellStart"/>
      <w:r w:rsidRPr="00BD0519">
        <w:rPr>
          <w:sz w:val="28"/>
          <w:szCs w:val="28"/>
          <w:lang w:eastAsia="uk-UA"/>
        </w:rPr>
        <w:t>розвитку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вміння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йти</w:t>
      </w:r>
      <w:proofErr w:type="spellEnd"/>
      <w:r w:rsidRPr="00BD0519">
        <w:rPr>
          <w:sz w:val="28"/>
          <w:szCs w:val="28"/>
          <w:lang w:eastAsia="uk-UA"/>
        </w:rPr>
        <w:t xml:space="preserve"> в ногу з часом, не </w:t>
      </w:r>
      <w:proofErr w:type="spellStart"/>
      <w:r w:rsidRPr="00BD0519">
        <w:rPr>
          <w:sz w:val="28"/>
          <w:szCs w:val="28"/>
          <w:lang w:eastAsia="uk-UA"/>
        </w:rPr>
        <w:t>застрягаючи</w:t>
      </w:r>
      <w:proofErr w:type="spellEnd"/>
      <w:r w:rsidRPr="00BD0519">
        <w:rPr>
          <w:sz w:val="28"/>
          <w:szCs w:val="28"/>
          <w:lang w:eastAsia="uk-UA"/>
        </w:rPr>
        <w:t xml:space="preserve"> на </w:t>
      </w:r>
      <w:proofErr w:type="spellStart"/>
      <w:r w:rsidRPr="00BD0519">
        <w:rPr>
          <w:sz w:val="28"/>
          <w:szCs w:val="28"/>
          <w:lang w:eastAsia="uk-UA"/>
        </w:rPr>
        <w:t>минулих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знаннях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відкритість</w:t>
      </w:r>
      <w:proofErr w:type="spellEnd"/>
      <w:r w:rsidRPr="00BD0519">
        <w:rPr>
          <w:sz w:val="28"/>
          <w:szCs w:val="28"/>
          <w:lang w:eastAsia="uk-UA"/>
        </w:rPr>
        <w:t xml:space="preserve"> до </w:t>
      </w:r>
      <w:proofErr w:type="spellStart"/>
      <w:r w:rsidRPr="00BD0519">
        <w:rPr>
          <w:sz w:val="28"/>
          <w:szCs w:val="28"/>
          <w:lang w:eastAsia="uk-UA"/>
        </w:rPr>
        <w:t>інновацій</w:t>
      </w:r>
      <w:proofErr w:type="spellEnd"/>
      <w:r w:rsidRPr="00BD0519">
        <w:rPr>
          <w:sz w:val="28"/>
          <w:szCs w:val="28"/>
          <w:lang w:eastAsia="uk-UA"/>
        </w:rPr>
        <w:t>, ново</w:t>
      </w:r>
      <w:r w:rsidRPr="00BD0519">
        <w:rPr>
          <w:sz w:val="28"/>
          <w:szCs w:val="28"/>
          <w:lang w:val="uk-UA" w:eastAsia="uk-UA"/>
        </w:rPr>
        <w:t>го</w:t>
      </w:r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досвіду</w:t>
      </w:r>
      <w:proofErr w:type="spellEnd"/>
      <w:r w:rsidRPr="00BD0519">
        <w:rPr>
          <w:sz w:val="28"/>
          <w:szCs w:val="28"/>
          <w:lang w:eastAsia="uk-UA"/>
        </w:rPr>
        <w:t xml:space="preserve">, потреба в </w:t>
      </w:r>
      <w:proofErr w:type="spellStart"/>
      <w:r w:rsidRPr="00BD0519">
        <w:rPr>
          <w:sz w:val="28"/>
          <w:szCs w:val="28"/>
          <w:lang w:eastAsia="uk-UA"/>
        </w:rPr>
        <w:t>самореалізації</w:t>
      </w:r>
      <w:proofErr w:type="spellEnd"/>
      <w:r w:rsidRPr="00BD0519">
        <w:rPr>
          <w:sz w:val="28"/>
          <w:szCs w:val="28"/>
          <w:lang w:eastAsia="uk-UA"/>
        </w:rPr>
        <w:t xml:space="preserve">. Разом з </w:t>
      </w:r>
      <w:proofErr w:type="spellStart"/>
      <w:r w:rsidRPr="00BD0519">
        <w:rPr>
          <w:sz w:val="28"/>
          <w:szCs w:val="28"/>
          <w:lang w:eastAsia="uk-UA"/>
        </w:rPr>
        <w:t>тим</w:t>
      </w:r>
      <w:proofErr w:type="spellEnd"/>
      <w:r w:rsidRPr="00BD0519">
        <w:rPr>
          <w:sz w:val="28"/>
          <w:szCs w:val="28"/>
          <w:lang w:eastAsia="uk-UA"/>
        </w:rPr>
        <w:t xml:space="preserve"> у </w:t>
      </w:r>
      <w:proofErr w:type="spellStart"/>
      <w:r w:rsidRPr="00BD0519">
        <w:rPr>
          <w:sz w:val="28"/>
          <w:szCs w:val="28"/>
          <w:lang w:eastAsia="uk-UA"/>
        </w:rPr>
        <w:t>віці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пізньої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дорослості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відмічається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зменшення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толерантності</w:t>
      </w:r>
      <w:proofErr w:type="spellEnd"/>
      <w:r w:rsidRPr="00BD0519">
        <w:rPr>
          <w:sz w:val="28"/>
          <w:szCs w:val="28"/>
          <w:lang w:eastAsia="uk-UA"/>
        </w:rPr>
        <w:t xml:space="preserve"> до </w:t>
      </w:r>
      <w:proofErr w:type="spellStart"/>
      <w:r w:rsidRPr="00BD0519">
        <w:rPr>
          <w:sz w:val="28"/>
          <w:szCs w:val="28"/>
          <w:lang w:eastAsia="uk-UA"/>
        </w:rPr>
        <w:t>невизначеності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зіткнення</w:t>
      </w:r>
      <w:proofErr w:type="spellEnd"/>
      <w:r w:rsidRPr="00BD0519">
        <w:rPr>
          <w:sz w:val="28"/>
          <w:szCs w:val="28"/>
          <w:lang w:eastAsia="uk-UA"/>
        </w:rPr>
        <w:t xml:space="preserve"> з </w:t>
      </w:r>
      <w:proofErr w:type="spellStart"/>
      <w:r w:rsidRPr="00BD0519">
        <w:rPr>
          <w:sz w:val="28"/>
          <w:szCs w:val="28"/>
          <w:lang w:eastAsia="uk-UA"/>
        </w:rPr>
        <w:t>фрустрацією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гальмує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творчу</w:t>
      </w:r>
      <w:proofErr w:type="spellEnd"/>
      <w:r w:rsidRPr="00BD0519">
        <w:rPr>
          <w:sz w:val="28"/>
          <w:szCs w:val="28"/>
          <w:lang w:eastAsia="uk-UA"/>
        </w:rPr>
        <w:t xml:space="preserve"> </w:t>
      </w:r>
      <w:proofErr w:type="spellStart"/>
      <w:r w:rsidRPr="00BD0519">
        <w:rPr>
          <w:sz w:val="28"/>
          <w:szCs w:val="28"/>
          <w:lang w:eastAsia="uk-UA"/>
        </w:rPr>
        <w:t>активність</w:t>
      </w:r>
      <w:proofErr w:type="spellEnd"/>
      <w:r w:rsidRPr="00BD0519">
        <w:rPr>
          <w:sz w:val="28"/>
          <w:szCs w:val="28"/>
          <w:lang w:eastAsia="uk-UA"/>
        </w:rPr>
        <w:t xml:space="preserve">, </w:t>
      </w:r>
      <w:proofErr w:type="spellStart"/>
      <w:r w:rsidRPr="00BD0519">
        <w:rPr>
          <w:sz w:val="28"/>
          <w:szCs w:val="28"/>
          <w:lang w:eastAsia="uk-UA"/>
        </w:rPr>
        <w:t>сх</w:t>
      </w:r>
      <w:r>
        <w:rPr>
          <w:sz w:val="28"/>
          <w:szCs w:val="28"/>
          <w:lang w:eastAsia="uk-UA"/>
        </w:rPr>
        <w:t>ильність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ризику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зменшується</w:t>
      </w:r>
      <w:proofErr w:type="spellEnd"/>
      <w:r>
        <w:rPr>
          <w:sz w:val="28"/>
          <w:szCs w:val="28"/>
          <w:lang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Pr="00B0100C">
        <w:rPr>
          <w:sz w:val="28"/>
          <w:szCs w:val="28"/>
          <w:lang w:val="uk-UA" w:eastAsia="uk-UA"/>
        </w:rPr>
        <w:t>На думку К.</w:t>
      </w:r>
      <w:r w:rsidRPr="00757A8F">
        <w:rPr>
          <w:sz w:val="28"/>
          <w:szCs w:val="28"/>
          <w:lang w:val="uk-UA" w:eastAsia="uk-UA"/>
        </w:rPr>
        <w:t xml:space="preserve"> </w:t>
      </w:r>
      <w:proofErr w:type="spellStart"/>
      <w:r w:rsidRPr="00B0100C">
        <w:rPr>
          <w:sz w:val="28"/>
          <w:szCs w:val="28"/>
          <w:lang w:val="uk-UA" w:eastAsia="uk-UA"/>
        </w:rPr>
        <w:t>Роджерса</w:t>
      </w:r>
      <w:proofErr w:type="spellEnd"/>
      <w:r w:rsidRPr="00757A8F">
        <w:rPr>
          <w:sz w:val="28"/>
          <w:szCs w:val="28"/>
          <w:lang w:val="uk-UA" w:eastAsia="uk-UA"/>
        </w:rPr>
        <w:t xml:space="preserve"> </w:t>
      </w:r>
      <w:r w:rsidRPr="00B0100C">
        <w:rPr>
          <w:sz w:val="28"/>
          <w:szCs w:val="28"/>
          <w:lang w:val="uk-UA" w:eastAsia="uk-UA"/>
        </w:rPr>
        <w:t xml:space="preserve">(який посилається на власний досвід), вік пізньої дорослості характеризується продуктивністю наукової, науково-організаційної, психотерапевтичної </w:t>
      </w:r>
      <w:r w:rsidRPr="00757A8F">
        <w:rPr>
          <w:sz w:val="28"/>
          <w:szCs w:val="28"/>
          <w:lang w:val="uk-UA" w:eastAsia="uk-UA"/>
        </w:rPr>
        <w:t>та</w:t>
      </w:r>
      <w:r w:rsidRPr="00B0100C">
        <w:rPr>
          <w:sz w:val="28"/>
          <w:szCs w:val="28"/>
          <w:lang w:val="uk-UA" w:eastAsia="uk-UA"/>
        </w:rPr>
        <w:t xml:space="preserve"> педагогічної діяльності ученого.</w:t>
      </w:r>
      <w:r w:rsidRPr="00757A8F">
        <w:rPr>
          <w:sz w:val="28"/>
          <w:szCs w:val="28"/>
          <w:lang w:val="uk-UA" w:eastAsia="uk-UA"/>
        </w:rPr>
        <w:t xml:space="preserve"> Серед змін, яких зазнає особистість, К.</w:t>
      </w:r>
      <w:r>
        <w:rPr>
          <w:sz w:val="28"/>
          <w:szCs w:val="28"/>
          <w:lang w:val="uk-UA" w:eastAsia="uk-UA"/>
        </w:rPr>
        <w:t> </w:t>
      </w:r>
      <w:proofErr w:type="spellStart"/>
      <w:r w:rsidRPr="00757A8F">
        <w:rPr>
          <w:sz w:val="28"/>
          <w:szCs w:val="28"/>
          <w:lang w:val="uk-UA" w:eastAsia="uk-UA"/>
        </w:rPr>
        <w:t>Роджерс</w:t>
      </w:r>
      <w:proofErr w:type="spellEnd"/>
      <w:r w:rsidRPr="00757A8F">
        <w:rPr>
          <w:sz w:val="28"/>
          <w:szCs w:val="28"/>
          <w:lang w:val="uk-UA" w:eastAsia="uk-UA"/>
        </w:rPr>
        <w:t xml:space="preserve"> виокремлює зміну стилю життя, розвиток інтуїтивної сфери особистості, що є  результатом характерної для пізніх років життя активності людини в інтеграції нею цілісного досвід</w:t>
      </w:r>
      <w:r w:rsidR="003850E5">
        <w:rPr>
          <w:sz w:val="28"/>
          <w:szCs w:val="28"/>
          <w:lang w:val="uk-UA" w:eastAsia="uk-UA"/>
        </w:rPr>
        <w:t>у власного життя (</w:t>
      </w:r>
      <w:r w:rsidR="003850E5" w:rsidRPr="003850E5">
        <w:rPr>
          <w:sz w:val="28"/>
          <w:szCs w:val="28"/>
          <w:lang w:val="uk-UA"/>
        </w:rPr>
        <w:t xml:space="preserve"> </w:t>
      </w:r>
      <w:r w:rsidR="003850E5">
        <w:rPr>
          <w:sz w:val="28"/>
          <w:szCs w:val="28"/>
          <w:lang w:val="en-GB"/>
        </w:rPr>
        <w:t>Rodgers</w:t>
      </w:r>
      <w:r w:rsidR="003850E5" w:rsidRPr="003850E5">
        <w:rPr>
          <w:sz w:val="28"/>
          <w:szCs w:val="28"/>
          <w:lang w:val="uk-UA"/>
        </w:rPr>
        <w:t>,</w:t>
      </w:r>
      <w:r w:rsidR="00CB33AD">
        <w:rPr>
          <w:sz w:val="28"/>
          <w:szCs w:val="28"/>
          <w:lang w:val="uk-UA" w:eastAsia="uk-UA"/>
        </w:rPr>
        <w:t xml:space="preserve"> 1997)</w:t>
      </w:r>
      <w:r w:rsidRPr="00757A8F">
        <w:rPr>
          <w:sz w:val="28"/>
          <w:szCs w:val="28"/>
          <w:lang w:val="uk-UA" w:eastAsia="uk-UA"/>
        </w:rPr>
        <w:t>.</w:t>
      </w:r>
      <w:r w:rsidRPr="00757A8F">
        <w:rPr>
          <w:sz w:val="28"/>
          <w:szCs w:val="28"/>
          <w:lang w:val="uk-UA"/>
        </w:rPr>
        <w:t xml:space="preserve"> </w:t>
      </w:r>
    </w:p>
    <w:p w:rsidR="00967AC8" w:rsidRPr="00CB33AD" w:rsidRDefault="00CB33AD" w:rsidP="00CB33AD">
      <w:pPr>
        <w:pStyle w:val="21"/>
        <w:tabs>
          <w:tab w:val="left" w:pos="993"/>
        </w:tabs>
        <w:spacing w:after="0" w:line="360" w:lineRule="auto"/>
        <w:ind w:left="0" w:right="-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967AC8" w:rsidRPr="00757A8F">
        <w:rPr>
          <w:sz w:val="28"/>
          <w:szCs w:val="28"/>
          <w:lang w:val="uk-UA"/>
        </w:rPr>
        <w:t xml:space="preserve">ля вченого у старшому віці найбільш характерні інтереси до релігії, філософії, медицини (включаючи геронтологію), до узагальнень та теоретизувань. </w:t>
      </w:r>
      <w:r w:rsidR="00967AC8" w:rsidRPr="00C44AAE">
        <w:rPr>
          <w:sz w:val="28"/>
          <w:szCs w:val="28"/>
          <w:lang w:val="uk-UA"/>
        </w:rPr>
        <w:t>Звідси заслуговує на увагу аналіз самореалізації особистост</w:t>
      </w:r>
      <w:r>
        <w:rPr>
          <w:sz w:val="28"/>
          <w:szCs w:val="28"/>
          <w:lang w:val="uk-UA"/>
        </w:rPr>
        <w:t xml:space="preserve">і в </w:t>
      </w:r>
      <w:r>
        <w:rPr>
          <w:sz w:val="28"/>
          <w:szCs w:val="28"/>
          <w:lang w:val="uk-UA"/>
        </w:rPr>
        <w:lastRenderedPageBreak/>
        <w:t>онтогенезі</w:t>
      </w:r>
      <w:r w:rsidR="003850E5">
        <w:rPr>
          <w:sz w:val="28"/>
          <w:szCs w:val="28"/>
          <w:lang w:val="uk-UA"/>
        </w:rPr>
        <w:t xml:space="preserve"> (</w:t>
      </w:r>
      <w:r w:rsidR="003850E5" w:rsidRPr="003850E5">
        <w:rPr>
          <w:sz w:val="28"/>
          <w:szCs w:val="28"/>
          <w:lang w:val="uk-UA"/>
        </w:rPr>
        <w:t xml:space="preserve"> </w:t>
      </w:r>
      <w:proofErr w:type="spellStart"/>
      <w:r w:rsidR="003850E5">
        <w:rPr>
          <w:sz w:val="28"/>
          <w:szCs w:val="28"/>
          <w:lang w:val="en-GB"/>
        </w:rPr>
        <w:t>Rudkevych</w:t>
      </w:r>
      <w:proofErr w:type="spellEnd"/>
      <w:r w:rsidR="003850E5" w:rsidRPr="003850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2000)</w:t>
      </w:r>
      <w:r w:rsidR="00967AC8" w:rsidRPr="00C44AAE">
        <w:rPr>
          <w:sz w:val="28"/>
          <w:szCs w:val="28"/>
          <w:lang w:val="uk-UA"/>
        </w:rPr>
        <w:t xml:space="preserve"> шляхом співвідношення її вікових особливостей з домінуючою стадією творчого процесу (за Г.</w:t>
      </w:r>
      <w:r w:rsidR="00967AC8">
        <w:rPr>
          <w:sz w:val="28"/>
          <w:szCs w:val="28"/>
          <w:lang w:val="uk-UA"/>
        </w:rPr>
        <w:t> </w:t>
      </w:r>
      <w:r w:rsidR="00967AC8" w:rsidRPr="00C44AAE">
        <w:rPr>
          <w:sz w:val="28"/>
          <w:szCs w:val="28"/>
          <w:lang w:val="uk-UA"/>
        </w:rPr>
        <w:t xml:space="preserve">Воллесом). </w:t>
      </w:r>
      <w:proofErr w:type="spellStart"/>
      <w:r w:rsidR="00967AC8" w:rsidRPr="00757A8F">
        <w:rPr>
          <w:sz w:val="28"/>
          <w:szCs w:val="28"/>
        </w:rPr>
        <w:t>Зрозуміло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що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цей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поділ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умовний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оскільки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суворе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чергування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стадій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які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здебільшого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накладаються</w:t>
      </w:r>
      <w:proofErr w:type="spellEnd"/>
      <w:r w:rsidR="00967AC8" w:rsidRPr="00757A8F">
        <w:rPr>
          <w:sz w:val="28"/>
          <w:szCs w:val="28"/>
        </w:rPr>
        <w:t xml:space="preserve"> одна на одну, є </w:t>
      </w:r>
      <w:proofErr w:type="spellStart"/>
      <w:r w:rsidR="00967AC8" w:rsidRPr="00757A8F">
        <w:rPr>
          <w:sz w:val="28"/>
          <w:szCs w:val="28"/>
        </w:rPr>
        <w:t>досить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рідкісним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явищем</w:t>
      </w:r>
      <w:proofErr w:type="spellEnd"/>
      <w:r w:rsidR="00967AC8" w:rsidRPr="00757A8F">
        <w:rPr>
          <w:sz w:val="28"/>
          <w:szCs w:val="28"/>
        </w:rPr>
        <w:t xml:space="preserve">. </w:t>
      </w:r>
      <w:proofErr w:type="spellStart"/>
      <w:r w:rsidR="00967AC8" w:rsidRPr="00757A8F">
        <w:rPr>
          <w:sz w:val="28"/>
          <w:szCs w:val="28"/>
        </w:rPr>
        <w:t>Опираючись</w:t>
      </w:r>
      <w:proofErr w:type="spellEnd"/>
      <w:r w:rsidR="00967AC8" w:rsidRPr="00757A8F">
        <w:rPr>
          <w:sz w:val="28"/>
          <w:szCs w:val="28"/>
        </w:rPr>
        <w:t xml:space="preserve"> на </w:t>
      </w:r>
      <w:proofErr w:type="spellStart"/>
      <w:r w:rsidR="00967AC8" w:rsidRPr="00757A8F">
        <w:rPr>
          <w:sz w:val="28"/>
          <w:szCs w:val="28"/>
        </w:rPr>
        <w:t>чотиристадійну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теорію</w:t>
      </w:r>
      <w:proofErr w:type="spellEnd"/>
      <w:r w:rsidR="00967AC8" w:rsidRPr="00757A8F">
        <w:rPr>
          <w:sz w:val="28"/>
          <w:szCs w:val="28"/>
        </w:rPr>
        <w:t xml:space="preserve"> </w:t>
      </w:r>
      <w:r w:rsidR="00967AC8">
        <w:rPr>
          <w:sz w:val="28"/>
          <w:szCs w:val="28"/>
        </w:rPr>
        <w:t>«</w:t>
      </w:r>
      <w:proofErr w:type="spellStart"/>
      <w:r w:rsidR="00967AC8" w:rsidRPr="00757A8F">
        <w:rPr>
          <w:sz w:val="28"/>
          <w:szCs w:val="28"/>
        </w:rPr>
        <w:t>творчого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мислення</w:t>
      </w:r>
      <w:proofErr w:type="spellEnd"/>
      <w:r w:rsidR="00967AC8">
        <w:rPr>
          <w:sz w:val="28"/>
          <w:szCs w:val="28"/>
        </w:rPr>
        <w:t>»</w:t>
      </w:r>
      <w:r w:rsidR="00967AC8" w:rsidRPr="00757A8F">
        <w:rPr>
          <w:sz w:val="28"/>
          <w:szCs w:val="28"/>
        </w:rPr>
        <w:t xml:space="preserve">, де </w:t>
      </w:r>
      <w:proofErr w:type="spellStart"/>
      <w:r w:rsidR="00967AC8" w:rsidRPr="00757A8F">
        <w:rPr>
          <w:sz w:val="28"/>
          <w:szCs w:val="28"/>
        </w:rPr>
        <w:t>вчений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виокремив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стадії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підготовки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визрівання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натхнення</w:t>
      </w:r>
      <w:proofErr w:type="spellEnd"/>
      <w:r w:rsidR="00967AC8" w:rsidRPr="00757A8F">
        <w:rPr>
          <w:sz w:val="28"/>
          <w:szCs w:val="28"/>
        </w:rPr>
        <w:t xml:space="preserve"> та </w:t>
      </w:r>
      <w:proofErr w:type="spellStart"/>
      <w:r w:rsidR="00967AC8" w:rsidRPr="00757A8F">
        <w:rPr>
          <w:sz w:val="28"/>
          <w:szCs w:val="28"/>
        </w:rPr>
        <w:t>перевірки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можна</w:t>
      </w:r>
      <w:proofErr w:type="spellEnd"/>
      <w:r w:rsidR="00967AC8" w:rsidRPr="00757A8F">
        <w:rPr>
          <w:sz w:val="28"/>
          <w:szCs w:val="28"/>
        </w:rPr>
        <w:t xml:space="preserve"> не </w:t>
      </w:r>
      <w:proofErr w:type="spellStart"/>
      <w:r w:rsidR="00967AC8" w:rsidRPr="00757A8F">
        <w:rPr>
          <w:sz w:val="28"/>
          <w:szCs w:val="28"/>
        </w:rPr>
        <w:t>тільки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розглядати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творчий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процес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особистості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інтегровано</w:t>
      </w:r>
      <w:proofErr w:type="spellEnd"/>
      <w:r w:rsidR="00967AC8" w:rsidRPr="00757A8F">
        <w:rPr>
          <w:sz w:val="28"/>
          <w:szCs w:val="28"/>
        </w:rPr>
        <w:t xml:space="preserve"> у </w:t>
      </w:r>
      <w:proofErr w:type="spellStart"/>
      <w:r w:rsidR="00967AC8" w:rsidRPr="00757A8F">
        <w:rPr>
          <w:sz w:val="28"/>
          <w:szCs w:val="28"/>
        </w:rPr>
        <w:t>синтезі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його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складових</w:t>
      </w:r>
      <w:proofErr w:type="spellEnd"/>
      <w:r w:rsidR="00967AC8" w:rsidRPr="00757A8F">
        <w:rPr>
          <w:sz w:val="28"/>
          <w:szCs w:val="28"/>
        </w:rPr>
        <w:t xml:space="preserve"> – </w:t>
      </w:r>
      <w:proofErr w:type="spellStart"/>
      <w:r w:rsidR="00967AC8" w:rsidRPr="00757A8F">
        <w:rPr>
          <w:sz w:val="28"/>
          <w:szCs w:val="28"/>
        </w:rPr>
        <w:t>стадій</w:t>
      </w:r>
      <w:proofErr w:type="spellEnd"/>
      <w:r w:rsidR="00967AC8" w:rsidRPr="00757A8F">
        <w:rPr>
          <w:sz w:val="28"/>
          <w:szCs w:val="28"/>
        </w:rPr>
        <w:t xml:space="preserve">, але й </w:t>
      </w:r>
      <w:proofErr w:type="spellStart"/>
      <w:r w:rsidR="00967AC8" w:rsidRPr="00757A8F">
        <w:rPr>
          <w:sz w:val="28"/>
          <w:szCs w:val="28"/>
        </w:rPr>
        <w:t>співвіднести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останні</w:t>
      </w:r>
      <w:proofErr w:type="spellEnd"/>
      <w:r w:rsidR="00967AC8" w:rsidRPr="00757A8F">
        <w:rPr>
          <w:sz w:val="28"/>
          <w:szCs w:val="28"/>
        </w:rPr>
        <w:t xml:space="preserve"> з </w:t>
      </w:r>
      <w:proofErr w:type="spellStart"/>
      <w:r w:rsidR="00967AC8" w:rsidRPr="00757A8F">
        <w:rPr>
          <w:sz w:val="28"/>
          <w:szCs w:val="28"/>
        </w:rPr>
        <w:t>особливостями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їх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прояву</w:t>
      </w:r>
      <w:proofErr w:type="spellEnd"/>
      <w:r w:rsidR="00967AC8" w:rsidRPr="00757A8F">
        <w:rPr>
          <w:sz w:val="28"/>
          <w:szCs w:val="28"/>
        </w:rPr>
        <w:t xml:space="preserve"> у </w:t>
      </w:r>
      <w:proofErr w:type="spellStart"/>
      <w:r w:rsidR="00967AC8" w:rsidRPr="00757A8F">
        <w:rPr>
          <w:sz w:val="28"/>
          <w:szCs w:val="28"/>
        </w:rPr>
        <w:t>віковій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градації</w:t>
      </w:r>
      <w:proofErr w:type="spellEnd"/>
      <w:r w:rsidR="00967AC8" w:rsidRPr="00757A8F">
        <w:rPr>
          <w:sz w:val="28"/>
          <w:szCs w:val="28"/>
        </w:rPr>
        <w:t xml:space="preserve"> – </w:t>
      </w:r>
      <w:proofErr w:type="spellStart"/>
      <w:r w:rsidR="00967AC8" w:rsidRPr="00757A8F">
        <w:rPr>
          <w:sz w:val="28"/>
          <w:szCs w:val="28"/>
        </w:rPr>
        <w:t>дифер</w:t>
      </w:r>
      <w:r>
        <w:rPr>
          <w:sz w:val="28"/>
          <w:szCs w:val="28"/>
        </w:rPr>
        <w:t>енційовано</w:t>
      </w:r>
      <w:proofErr w:type="spellEnd"/>
      <w:r w:rsidR="00967AC8" w:rsidRPr="00757A8F">
        <w:rPr>
          <w:sz w:val="28"/>
          <w:szCs w:val="28"/>
        </w:rPr>
        <w:t xml:space="preserve">. Перша </w:t>
      </w:r>
      <w:proofErr w:type="spellStart"/>
      <w:r w:rsidR="00967AC8" w:rsidRPr="00757A8F">
        <w:rPr>
          <w:sz w:val="28"/>
          <w:szCs w:val="28"/>
        </w:rPr>
        <w:t>стадія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підготовки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відповідає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віку</w:t>
      </w:r>
      <w:proofErr w:type="spellEnd"/>
      <w:r w:rsidR="00967AC8" w:rsidRPr="00757A8F">
        <w:rPr>
          <w:sz w:val="28"/>
          <w:szCs w:val="28"/>
        </w:rPr>
        <w:t xml:space="preserve">, коли </w:t>
      </w:r>
      <w:proofErr w:type="spellStart"/>
      <w:r w:rsidR="00967AC8" w:rsidRPr="00757A8F">
        <w:rPr>
          <w:sz w:val="28"/>
          <w:szCs w:val="28"/>
        </w:rPr>
        <w:t>особистість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здобуває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знання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вміння</w:t>
      </w:r>
      <w:proofErr w:type="spellEnd"/>
      <w:r w:rsidR="00967AC8" w:rsidRPr="00757A8F">
        <w:rPr>
          <w:sz w:val="28"/>
          <w:szCs w:val="28"/>
        </w:rPr>
        <w:t xml:space="preserve"> через систему </w:t>
      </w:r>
      <w:proofErr w:type="spellStart"/>
      <w:r w:rsidR="00967AC8" w:rsidRPr="00757A8F">
        <w:rPr>
          <w:sz w:val="28"/>
          <w:szCs w:val="28"/>
        </w:rPr>
        <w:t>освіти</w:t>
      </w:r>
      <w:proofErr w:type="spellEnd"/>
      <w:r w:rsidR="00967AC8" w:rsidRPr="00757A8F">
        <w:rPr>
          <w:sz w:val="28"/>
          <w:szCs w:val="28"/>
        </w:rPr>
        <w:t xml:space="preserve"> (школа, </w:t>
      </w:r>
      <w:proofErr w:type="spellStart"/>
      <w:r w:rsidR="00967AC8" w:rsidRPr="00757A8F">
        <w:rPr>
          <w:sz w:val="28"/>
          <w:szCs w:val="28"/>
        </w:rPr>
        <w:t>виш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тощо</w:t>
      </w:r>
      <w:proofErr w:type="spellEnd"/>
      <w:r w:rsidR="00967AC8" w:rsidRPr="00757A8F">
        <w:rPr>
          <w:sz w:val="28"/>
          <w:szCs w:val="28"/>
        </w:rPr>
        <w:t xml:space="preserve">), де </w:t>
      </w:r>
      <w:proofErr w:type="spellStart"/>
      <w:r w:rsidR="00967AC8" w:rsidRPr="00757A8F">
        <w:rPr>
          <w:sz w:val="28"/>
          <w:szCs w:val="28"/>
        </w:rPr>
        <w:t>діяльність</w:t>
      </w:r>
      <w:proofErr w:type="spellEnd"/>
      <w:r w:rsidR="00967AC8" w:rsidRPr="00757A8F">
        <w:rPr>
          <w:sz w:val="28"/>
          <w:szCs w:val="28"/>
        </w:rPr>
        <w:t xml:space="preserve"> в основному носить </w:t>
      </w:r>
      <w:proofErr w:type="spellStart"/>
      <w:r w:rsidR="00967AC8" w:rsidRPr="00757A8F">
        <w:rPr>
          <w:sz w:val="28"/>
          <w:szCs w:val="28"/>
        </w:rPr>
        <w:t>репродуктивний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наслідувальний</w:t>
      </w:r>
      <w:proofErr w:type="spellEnd"/>
      <w:r w:rsidR="00967AC8" w:rsidRPr="00757A8F">
        <w:rPr>
          <w:sz w:val="28"/>
          <w:szCs w:val="28"/>
        </w:rPr>
        <w:t xml:space="preserve"> характер. У </w:t>
      </w:r>
      <w:proofErr w:type="spellStart"/>
      <w:r w:rsidR="00967AC8" w:rsidRPr="00757A8F">
        <w:rPr>
          <w:sz w:val="28"/>
          <w:szCs w:val="28"/>
        </w:rPr>
        <w:t>другій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стадії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відбувається</w:t>
      </w:r>
      <w:proofErr w:type="spellEnd"/>
      <w:r w:rsidR="00967AC8" w:rsidRPr="00757A8F">
        <w:rPr>
          <w:sz w:val="28"/>
          <w:szCs w:val="28"/>
        </w:rPr>
        <w:t xml:space="preserve"> </w:t>
      </w:r>
      <w:r w:rsidR="00967AC8">
        <w:rPr>
          <w:sz w:val="28"/>
          <w:szCs w:val="28"/>
        </w:rPr>
        <w:t>«</w:t>
      </w:r>
      <w:proofErr w:type="spellStart"/>
      <w:r w:rsidR="00967AC8" w:rsidRPr="00757A8F">
        <w:rPr>
          <w:sz w:val="28"/>
          <w:szCs w:val="28"/>
        </w:rPr>
        <w:t>визрівання</w:t>
      </w:r>
      <w:proofErr w:type="spellEnd"/>
      <w:r w:rsidR="00967AC8">
        <w:rPr>
          <w:sz w:val="28"/>
          <w:szCs w:val="28"/>
        </w:rPr>
        <w:t>»</w:t>
      </w:r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творчих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задумів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ідей</w:t>
      </w:r>
      <w:proofErr w:type="spellEnd"/>
      <w:r w:rsidR="00967AC8" w:rsidRPr="00757A8F">
        <w:rPr>
          <w:sz w:val="28"/>
          <w:szCs w:val="28"/>
        </w:rPr>
        <w:t xml:space="preserve">. </w:t>
      </w:r>
      <w:proofErr w:type="spellStart"/>
      <w:proofErr w:type="gramStart"/>
      <w:r w:rsidR="00967AC8" w:rsidRPr="00757A8F">
        <w:rPr>
          <w:sz w:val="28"/>
          <w:szCs w:val="28"/>
        </w:rPr>
        <w:t>Третя</w:t>
      </w:r>
      <w:proofErr w:type="spellEnd"/>
      <w:r w:rsidR="00967AC8" w:rsidRPr="00757A8F">
        <w:rPr>
          <w:sz w:val="28"/>
          <w:szCs w:val="28"/>
        </w:rPr>
        <w:t xml:space="preserve">  </w:t>
      </w:r>
      <w:r w:rsidR="00967AC8">
        <w:rPr>
          <w:sz w:val="28"/>
          <w:szCs w:val="28"/>
        </w:rPr>
        <w:t>«</w:t>
      </w:r>
      <w:proofErr w:type="spellStart"/>
      <w:proofErr w:type="gramEnd"/>
      <w:r w:rsidR="00967AC8" w:rsidRPr="00757A8F">
        <w:rPr>
          <w:sz w:val="28"/>
          <w:szCs w:val="28"/>
        </w:rPr>
        <w:t>активізується</w:t>
      </w:r>
      <w:proofErr w:type="spellEnd"/>
      <w:r w:rsidR="00967AC8">
        <w:rPr>
          <w:sz w:val="28"/>
          <w:szCs w:val="28"/>
        </w:rPr>
        <w:t>»</w:t>
      </w:r>
      <w:r w:rsidR="00967AC8" w:rsidRPr="00757A8F">
        <w:rPr>
          <w:sz w:val="28"/>
          <w:szCs w:val="28"/>
        </w:rPr>
        <w:t xml:space="preserve"> у роки </w:t>
      </w:r>
      <w:proofErr w:type="spellStart"/>
      <w:r w:rsidR="00967AC8" w:rsidRPr="00757A8F">
        <w:rPr>
          <w:sz w:val="28"/>
          <w:szCs w:val="28"/>
        </w:rPr>
        <w:t>молодості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ранньої</w:t>
      </w:r>
      <w:proofErr w:type="spellEnd"/>
      <w:r w:rsidR="00967AC8" w:rsidRPr="00757A8F">
        <w:rPr>
          <w:sz w:val="28"/>
          <w:szCs w:val="28"/>
        </w:rPr>
        <w:t xml:space="preserve"> та </w:t>
      </w:r>
      <w:proofErr w:type="spellStart"/>
      <w:r w:rsidR="00967AC8" w:rsidRPr="00757A8F">
        <w:rPr>
          <w:sz w:val="28"/>
          <w:szCs w:val="28"/>
        </w:rPr>
        <w:t>середньої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дорослості</w:t>
      </w:r>
      <w:proofErr w:type="spellEnd"/>
      <w:r w:rsidR="00967AC8" w:rsidRPr="00757A8F">
        <w:rPr>
          <w:sz w:val="28"/>
          <w:szCs w:val="28"/>
        </w:rPr>
        <w:t xml:space="preserve"> (</w:t>
      </w:r>
      <w:proofErr w:type="spellStart"/>
      <w:r w:rsidR="00967AC8" w:rsidRPr="00757A8F">
        <w:rPr>
          <w:sz w:val="28"/>
          <w:szCs w:val="28"/>
        </w:rPr>
        <w:t>найбільш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продуктивний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період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життя</w:t>
      </w:r>
      <w:proofErr w:type="spellEnd"/>
      <w:r w:rsidR="00967AC8" w:rsidRPr="00757A8F">
        <w:rPr>
          <w:sz w:val="28"/>
          <w:szCs w:val="28"/>
        </w:rPr>
        <w:t xml:space="preserve">), на </w:t>
      </w:r>
      <w:proofErr w:type="spellStart"/>
      <w:r w:rsidR="00967AC8" w:rsidRPr="00757A8F">
        <w:rPr>
          <w:sz w:val="28"/>
          <w:szCs w:val="28"/>
        </w:rPr>
        <w:t>левову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частку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її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припадають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найбільші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відкриття</w:t>
      </w:r>
      <w:proofErr w:type="spellEnd"/>
      <w:r w:rsidR="00967AC8" w:rsidRPr="00757A8F">
        <w:rPr>
          <w:sz w:val="28"/>
          <w:szCs w:val="28"/>
        </w:rPr>
        <w:t xml:space="preserve"> у </w:t>
      </w:r>
      <w:proofErr w:type="spellStart"/>
      <w:r w:rsidR="00967AC8" w:rsidRPr="00757A8F">
        <w:rPr>
          <w:sz w:val="28"/>
          <w:szCs w:val="28"/>
        </w:rPr>
        <w:t>науці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здатність</w:t>
      </w:r>
      <w:proofErr w:type="spellEnd"/>
      <w:r w:rsidR="00C270D8">
        <w:rPr>
          <w:sz w:val="28"/>
          <w:szCs w:val="28"/>
        </w:rPr>
        <w:t xml:space="preserve"> до </w:t>
      </w:r>
      <w:proofErr w:type="spellStart"/>
      <w:r w:rsidR="00C270D8">
        <w:rPr>
          <w:sz w:val="28"/>
          <w:szCs w:val="28"/>
        </w:rPr>
        <w:t>генерування</w:t>
      </w:r>
      <w:proofErr w:type="spellEnd"/>
      <w:r w:rsidR="00C270D8">
        <w:rPr>
          <w:sz w:val="28"/>
          <w:szCs w:val="28"/>
        </w:rPr>
        <w:t xml:space="preserve"> </w:t>
      </w:r>
      <w:proofErr w:type="spellStart"/>
      <w:r w:rsidR="00C270D8">
        <w:rPr>
          <w:sz w:val="28"/>
          <w:szCs w:val="28"/>
        </w:rPr>
        <w:t>ідей</w:t>
      </w:r>
      <w:proofErr w:type="spellEnd"/>
      <w:r w:rsidR="00C270D8">
        <w:rPr>
          <w:sz w:val="28"/>
          <w:szCs w:val="28"/>
        </w:rPr>
        <w:t xml:space="preserve">. </w:t>
      </w:r>
      <w:proofErr w:type="spellStart"/>
      <w:r w:rsidR="00C270D8">
        <w:rPr>
          <w:sz w:val="28"/>
          <w:szCs w:val="28"/>
        </w:rPr>
        <w:t>О</w:t>
      </w:r>
      <w:r w:rsidR="00967AC8" w:rsidRPr="00757A8F">
        <w:rPr>
          <w:sz w:val="28"/>
          <w:szCs w:val="28"/>
        </w:rPr>
        <w:t>стання</w:t>
      </w:r>
      <w:proofErr w:type="spellEnd"/>
      <w:r w:rsidR="00967AC8" w:rsidRPr="00757A8F">
        <w:rPr>
          <w:sz w:val="28"/>
          <w:szCs w:val="28"/>
        </w:rPr>
        <w:t xml:space="preserve"> – </w:t>
      </w:r>
      <w:proofErr w:type="spellStart"/>
      <w:r w:rsidR="00967AC8" w:rsidRPr="00757A8F">
        <w:rPr>
          <w:sz w:val="28"/>
          <w:szCs w:val="28"/>
        </w:rPr>
        <w:t>четверта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стадія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символізує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перехід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особистості</w:t>
      </w:r>
      <w:proofErr w:type="spellEnd"/>
      <w:r w:rsidR="00967AC8" w:rsidRPr="00757A8F">
        <w:rPr>
          <w:sz w:val="28"/>
          <w:szCs w:val="28"/>
        </w:rPr>
        <w:t xml:space="preserve"> до </w:t>
      </w:r>
      <w:proofErr w:type="spellStart"/>
      <w:r w:rsidR="00967AC8" w:rsidRPr="00757A8F">
        <w:rPr>
          <w:sz w:val="28"/>
          <w:szCs w:val="28"/>
        </w:rPr>
        <w:t>генералізації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узагальнення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трансляції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ретрансляції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творчого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досвіду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усіх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попередніх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вікових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етапів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життя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людини</w:t>
      </w:r>
      <w:proofErr w:type="spellEnd"/>
      <w:r w:rsidR="00967AC8" w:rsidRPr="00757A8F">
        <w:rPr>
          <w:sz w:val="28"/>
          <w:szCs w:val="28"/>
        </w:rPr>
        <w:t xml:space="preserve"> (</w:t>
      </w:r>
      <w:proofErr w:type="spellStart"/>
      <w:r w:rsidR="00967AC8" w:rsidRPr="00757A8F">
        <w:rPr>
          <w:sz w:val="28"/>
          <w:szCs w:val="28"/>
        </w:rPr>
        <w:t>керівництво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колективом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науковою</w:t>
      </w:r>
      <w:proofErr w:type="spellEnd"/>
      <w:r w:rsidR="00967AC8" w:rsidRPr="00757A8F">
        <w:rPr>
          <w:sz w:val="28"/>
          <w:szCs w:val="28"/>
        </w:rPr>
        <w:t xml:space="preserve"> школою; </w:t>
      </w:r>
      <w:proofErr w:type="spellStart"/>
      <w:r w:rsidR="00967AC8" w:rsidRPr="00757A8F">
        <w:rPr>
          <w:sz w:val="28"/>
          <w:szCs w:val="28"/>
        </w:rPr>
        <w:t>педагогічна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діяльність</w:t>
      </w:r>
      <w:proofErr w:type="spellEnd"/>
      <w:r w:rsidR="00967AC8" w:rsidRPr="00757A8F">
        <w:rPr>
          <w:sz w:val="28"/>
          <w:szCs w:val="28"/>
        </w:rPr>
        <w:t xml:space="preserve">; </w:t>
      </w:r>
      <w:proofErr w:type="spellStart"/>
      <w:r w:rsidR="00967AC8" w:rsidRPr="00757A8F">
        <w:rPr>
          <w:sz w:val="28"/>
          <w:szCs w:val="28"/>
        </w:rPr>
        <w:t>написання</w:t>
      </w:r>
      <w:proofErr w:type="spellEnd"/>
      <w:r w:rsidR="00967AC8" w:rsidRPr="00757A8F">
        <w:rPr>
          <w:sz w:val="28"/>
          <w:szCs w:val="28"/>
        </w:rPr>
        <w:t xml:space="preserve"> книг; </w:t>
      </w:r>
      <w:proofErr w:type="spellStart"/>
      <w:r w:rsidR="00967AC8" w:rsidRPr="00757A8F">
        <w:rPr>
          <w:sz w:val="28"/>
          <w:szCs w:val="28"/>
        </w:rPr>
        <w:t>підручників</w:t>
      </w:r>
      <w:proofErr w:type="spellEnd"/>
      <w:r w:rsidR="00967AC8" w:rsidRPr="00757A8F">
        <w:rPr>
          <w:sz w:val="28"/>
          <w:szCs w:val="28"/>
        </w:rPr>
        <w:t xml:space="preserve"> з </w:t>
      </w:r>
      <w:proofErr w:type="spellStart"/>
      <w:r w:rsidR="00967AC8" w:rsidRPr="00757A8F">
        <w:rPr>
          <w:sz w:val="28"/>
          <w:szCs w:val="28"/>
        </w:rPr>
        <w:t>даної</w:t>
      </w:r>
      <w:proofErr w:type="spellEnd"/>
      <w:r w:rsidR="00967AC8" w:rsidRPr="00757A8F">
        <w:rPr>
          <w:sz w:val="28"/>
          <w:szCs w:val="28"/>
        </w:rPr>
        <w:t xml:space="preserve"> проблематики </w:t>
      </w:r>
      <w:proofErr w:type="spellStart"/>
      <w:r w:rsidR="00967AC8" w:rsidRPr="00757A8F">
        <w:rPr>
          <w:sz w:val="28"/>
          <w:szCs w:val="28"/>
        </w:rPr>
        <w:t>тощо</w:t>
      </w:r>
      <w:proofErr w:type="spellEnd"/>
      <w:r w:rsidR="00967AC8" w:rsidRPr="00757A8F">
        <w:rPr>
          <w:sz w:val="28"/>
          <w:szCs w:val="28"/>
        </w:rPr>
        <w:t xml:space="preserve">), </w:t>
      </w:r>
      <w:proofErr w:type="spellStart"/>
      <w:r w:rsidR="00967AC8" w:rsidRPr="00757A8F">
        <w:rPr>
          <w:sz w:val="28"/>
          <w:szCs w:val="28"/>
        </w:rPr>
        <w:t>побудову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історії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власного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життя</w:t>
      </w:r>
      <w:proofErr w:type="spellEnd"/>
      <w:r w:rsidR="00967AC8" w:rsidRPr="00757A8F">
        <w:rPr>
          <w:sz w:val="28"/>
          <w:szCs w:val="28"/>
        </w:rPr>
        <w:t xml:space="preserve">. </w:t>
      </w:r>
      <w:proofErr w:type="spellStart"/>
      <w:r w:rsidR="00967AC8" w:rsidRPr="00757A8F">
        <w:rPr>
          <w:sz w:val="28"/>
          <w:szCs w:val="28"/>
        </w:rPr>
        <w:t>Причому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якщо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найбільш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видатні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вчені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митці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більше</w:t>
      </w:r>
      <w:proofErr w:type="spellEnd"/>
      <w:r w:rsidR="00967AC8" w:rsidRPr="00757A8F">
        <w:rPr>
          <w:sz w:val="28"/>
          <w:szCs w:val="28"/>
        </w:rPr>
        <w:t xml:space="preserve"> часу </w:t>
      </w:r>
      <w:proofErr w:type="spellStart"/>
      <w:r w:rsidR="00967AC8" w:rsidRPr="00757A8F">
        <w:rPr>
          <w:sz w:val="28"/>
          <w:szCs w:val="28"/>
        </w:rPr>
        <w:t>витрачають</w:t>
      </w:r>
      <w:proofErr w:type="spellEnd"/>
      <w:r w:rsidR="00967AC8" w:rsidRPr="00757A8F">
        <w:rPr>
          <w:sz w:val="28"/>
          <w:szCs w:val="28"/>
        </w:rPr>
        <w:t xml:space="preserve"> на </w:t>
      </w:r>
      <w:proofErr w:type="spellStart"/>
      <w:r w:rsidR="00967AC8" w:rsidRPr="00757A8F">
        <w:rPr>
          <w:sz w:val="28"/>
          <w:szCs w:val="28"/>
        </w:rPr>
        <w:t>навчання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підготовку</w:t>
      </w:r>
      <w:proofErr w:type="spellEnd"/>
      <w:r w:rsidR="00967AC8" w:rsidRPr="00757A8F">
        <w:rPr>
          <w:sz w:val="28"/>
          <w:szCs w:val="28"/>
        </w:rPr>
        <w:t xml:space="preserve"> до </w:t>
      </w:r>
      <w:proofErr w:type="spellStart"/>
      <w:r w:rsidR="00967AC8" w:rsidRPr="00757A8F">
        <w:rPr>
          <w:sz w:val="28"/>
          <w:szCs w:val="28"/>
        </w:rPr>
        <w:t>періоду</w:t>
      </w:r>
      <w:proofErr w:type="spellEnd"/>
      <w:r w:rsidR="00967AC8" w:rsidRPr="00757A8F">
        <w:rPr>
          <w:sz w:val="28"/>
          <w:szCs w:val="28"/>
        </w:rPr>
        <w:t xml:space="preserve"> </w:t>
      </w:r>
      <w:r w:rsidR="00967AC8">
        <w:rPr>
          <w:sz w:val="28"/>
          <w:szCs w:val="28"/>
        </w:rPr>
        <w:t>«</w:t>
      </w:r>
      <w:proofErr w:type="spellStart"/>
      <w:r w:rsidR="00967AC8" w:rsidRPr="00757A8F">
        <w:rPr>
          <w:sz w:val="28"/>
          <w:szCs w:val="28"/>
        </w:rPr>
        <w:t>акме</w:t>
      </w:r>
      <w:proofErr w:type="spellEnd"/>
      <w:r w:rsidR="00967AC8">
        <w:rPr>
          <w:sz w:val="28"/>
          <w:szCs w:val="28"/>
        </w:rPr>
        <w:t>»</w:t>
      </w:r>
      <w:r w:rsidR="00967AC8" w:rsidRPr="00757A8F">
        <w:rPr>
          <w:sz w:val="28"/>
          <w:szCs w:val="28"/>
        </w:rPr>
        <w:t xml:space="preserve">, то у </w:t>
      </w:r>
      <w:proofErr w:type="spellStart"/>
      <w:r w:rsidR="00967AC8" w:rsidRPr="00757A8F">
        <w:rPr>
          <w:sz w:val="28"/>
          <w:szCs w:val="28"/>
        </w:rPr>
        <w:t>вибірці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менш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іменитих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діячів</w:t>
      </w:r>
      <w:proofErr w:type="spellEnd"/>
      <w:r w:rsidR="00967AC8" w:rsidRPr="00757A8F">
        <w:rPr>
          <w:sz w:val="28"/>
          <w:szCs w:val="28"/>
        </w:rPr>
        <w:t xml:space="preserve"> науки та </w:t>
      </w:r>
      <w:proofErr w:type="spellStart"/>
      <w:r w:rsidR="00967AC8" w:rsidRPr="00757A8F">
        <w:rPr>
          <w:sz w:val="28"/>
          <w:szCs w:val="28"/>
        </w:rPr>
        <w:t>мистецтва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навпаки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більш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тривалим</w:t>
      </w:r>
      <w:proofErr w:type="spellEnd"/>
      <w:r w:rsidR="00967AC8" w:rsidRPr="00757A8F">
        <w:rPr>
          <w:sz w:val="28"/>
          <w:szCs w:val="28"/>
        </w:rPr>
        <w:t xml:space="preserve"> є </w:t>
      </w:r>
      <w:proofErr w:type="spellStart"/>
      <w:r w:rsidR="00967AC8" w:rsidRPr="00757A8F">
        <w:rPr>
          <w:sz w:val="28"/>
          <w:szCs w:val="28"/>
        </w:rPr>
        <w:t>період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генералізації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пострепродуктивний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період</w:t>
      </w:r>
      <w:proofErr w:type="spellEnd"/>
      <w:r w:rsidR="00967AC8" w:rsidRPr="00757A8F">
        <w:rPr>
          <w:sz w:val="28"/>
          <w:szCs w:val="28"/>
        </w:rPr>
        <w:t xml:space="preserve">. У той же час у </w:t>
      </w:r>
      <w:proofErr w:type="spellStart"/>
      <w:r w:rsidR="00967AC8" w:rsidRPr="00757A8F">
        <w:rPr>
          <w:sz w:val="28"/>
          <w:szCs w:val="28"/>
        </w:rPr>
        <w:t>вибірці</w:t>
      </w:r>
      <w:proofErr w:type="spellEnd"/>
      <w:r w:rsidR="00967AC8" w:rsidRPr="00757A8F">
        <w:rPr>
          <w:sz w:val="28"/>
          <w:szCs w:val="28"/>
        </w:rPr>
        <w:t xml:space="preserve"> з </w:t>
      </w:r>
      <w:proofErr w:type="spellStart"/>
      <w:r w:rsidR="00967AC8" w:rsidRPr="00757A8F">
        <w:rPr>
          <w:sz w:val="28"/>
          <w:szCs w:val="28"/>
        </w:rPr>
        <w:t>іменитими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ученими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митцями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період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навчання</w:t>
      </w:r>
      <w:proofErr w:type="spellEnd"/>
      <w:r w:rsidR="00967AC8" w:rsidRPr="00757A8F">
        <w:rPr>
          <w:sz w:val="28"/>
          <w:szCs w:val="28"/>
        </w:rPr>
        <w:t xml:space="preserve">, як і </w:t>
      </w:r>
      <w:proofErr w:type="spellStart"/>
      <w:r w:rsidR="00967AC8" w:rsidRPr="00757A8F">
        <w:rPr>
          <w:sz w:val="28"/>
          <w:szCs w:val="28"/>
        </w:rPr>
        <w:t>творчості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відбувається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одночасно</w:t>
      </w:r>
      <w:proofErr w:type="spellEnd"/>
      <w:r w:rsidR="00967AC8" w:rsidRPr="00757A8F">
        <w:rPr>
          <w:sz w:val="28"/>
          <w:szCs w:val="28"/>
        </w:rPr>
        <w:t xml:space="preserve">, а в </w:t>
      </w:r>
      <w:proofErr w:type="spellStart"/>
      <w:r w:rsidR="00967AC8" w:rsidRPr="00757A8F">
        <w:rPr>
          <w:sz w:val="28"/>
          <w:szCs w:val="28"/>
        </w:rPr>
        <w:t>іншій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вибірці</w:t>
      </w:r>
      <w:proofErr w:type="spellEnd"/>
      <w:r w:rsidR="00967AC8" w:rsidRPr="00757A8F">
        <w:rPr>
          <w:sz w:val="28"/>
          <w:szCs w:val="28"/>
        </w:rPr>
        <w:t xml:space="preserve"> (</w:t>
      </w:r>
      <w:proofErr w:type="spellStart"/>
      <w:r w:rsidR="00967AC8" w:rsidRPr="00757A8F">
        <w:rPr>
          <w:sz w:val="28"/>
          <w:szCs w:val="28"/>
        </w:rPr>
        <w:t>менш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відомих</w:t>
      </w:r>
      <w:proofErr w:type="spellEnd"/>
      <w:r w:rsidR="00967AC8" w:rsidRPr="00757A8F">
        <w:rPr>
          <w:sz w:val="28"/>
          <w:szCs w:val="28"/>
        </w:rPr>
        <w:t xml:space="preserve"> людей) </w:t>
      </w:r>
      <w:proofErr w:type="spellStart"/>
      <w:r w:rsidR="00967AC8" w:rsidRPr="00757A8F">
        <w:rPr>
          <w:sz w:val="28"/>
          <w:szCs w:val="28"/>
        </w:rPr>
        <w:t>періоди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навчання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творчості</w:t>
      </w:r>
      <w:proofErr w:type="spellEnd"/>
      <w:r w:rsidR="00967AC8" w:rsidRPr="00757A8F">
        <w:rPr>
          <w:sz w:val="28"/>
          <w:szCs w:val="28"/>
        </w:rPr>
        <w:t xml:space="preserve"> та </w:t>
      </w:r>
      <w:proofErr w:type="spellStart"/>
      <w:r w:rsidR="00967AC8" w:rsidRPr="00757A8F">
        <w:rPr>
          <w:sz w:val="28"/>
          <w:szCs w:val="28"/>
        </w:rPr>
        <w:t>пострепродуктивний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період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характеризуються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чіткою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диференційованістю</w:t>
      </w:r>
      <w:proofErr w:type="spellEnd"/>
      <w:r w:rsidR="00967AC8" w:rsidRPr="00757A8F">
        <w:rPr>
          <w:sz w:val="28"/>
          <w:szCs w:val="28"/>
        </w:rPr>
        <w:t xml:space="preserve">. </w:t>
      </w:r>
      <w:proofErr w:type="spellStart"/>
      <w:r w:rsidR="00967AC8" w:rsidRPr="00757A8F">
        <w:rPr>
          <w:sz w:val="28"/>
          <w:szCs w:val="28"/>
        </w:rPr>
        <w:t>Звідси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учені</w:t>
      </w:r>
      <w:proofErr w:type="spellEnd"/>
      <w:r w:rsidR="003850E5">
        <w:rPr>
          <w:sz w:val="28"/>
          <w:szCs w:val="28"/>
          <w:lang w:val="uk-UA"/>
        </w:rPr>
        <w:t xml:space="preserve"> </w:t>
      </w:r>
      <w:proofErr w:type="gramStart"/>
      <w:r w:rsidR="003850E5">
        <w:rPr>
          <w:sz w:val="28"/>
          <w:szCs w:val="28"/>
          <w:lang w:val="uk-UA"/>
        </w:rPr>
        <w:t>(</w:t>
      </w:r>
      <w:r w:rsidR="003850E5" w:rsidRPr="003850E5">
        <w:rPr>
          <w:sz w:val="28"/>
          <w:szCs w:val="28"/>
        </w:rPr>
        <w:t xml:space="preserve"> </w:t>
      </w:r>
      <w:proofErr w:type="spellStart"/>
      <w:r w:rsidR="003850E5">
        <w:rPr>
          <w:sz w:val="28"/>
          <w:szCs w:val="28"/>
          <w:lang w:val="en-GB"/>
        </w:rPr>
        <w:t>Rudkevych</w:t>
      </w:r>
      <w:proofErr w:type="spellEnd"/>
      <w:proofErr w:type="gramEnd"/>
      <w:r w:rsidR="003850E5" w:rsidRPr="003850E5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200; </w:t>
      </w:r>
      <w:proofErr w:type="spellStart"/>
      <w:r w:rsidR="003850E5">
        <w:rPr>
          <w:sz w:val="28"/>
          <w:szCs w:val="28"/>
          <w:lang w:val="en-GB"/>
        </w:rPr>
        <w:t>Lyubart</w:t>
      </w:r>
      <w:proofErr w:type="spellEnd"/>
      <w:r>
        <w:rPr>
          <w:sz w:val="28"/>
          <w:szCs w:val="28"/>
          <w:lang w:val="uk-UA"/>
        </w:rPr>
        <w:t>,</w:t>
      </w:r>
      <w:r w:rsidR="00B82A34">
        <w:rPr>
          <w:sz w:val="28"/>
          <w:szCs w:val="28"/>
          <w:lang w:val="uk-UA"/>
        </w:rPr>
        <w:t xml:space="preserve"> 2009)</w:t>
      </w:r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висновують</w:t>
      </w:r>
      <w:proofErr w:type="spellEnd"/>
      <w:r w:rsidR="00967AC8" w:rsidRPr="00757A8F">
        <w:rPr>
          <w:sz w:val="28"/>
          <w:szCs w:val="28"/>
        </w:rPr>
        <w:t xml:space="preserve">, </w:t>
      </w:r>
      <w:proofErr w:type="spellStart"/>
      <w:r w:rsidR="00967AC8" w:rsidRPr="00757A8F">
        <w:rPr>
          <w:sz w:val="28"/>
          <w:szCs w:val="28"/>
        </w:rPr>
        <w:t>що</w:t>
      </w:r>
      <w:proofErr w:type="spellEnd"/>
      <w:r w:rsidR="00967AC8" w:rsidRPr="00757A8F">
        <w:rPr>
          <w:sz w:val="28"/>
          <w:szCs w:val="28"/>
        </w:rPr>
        <w:t xml:space="preserve"> в </w:t>
      </w:r>
      <w:proofErr w:type="spellStart"/>
      <w:r w:rsidR="00967AC8" w:rsidRPr="00757A8F">
        <w:rPr>
          <w:sz w:val="28"/>
          <w:szCs w:val="28"/>
        </w:rPr>
        <w:t>житті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видатних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особистостей</w:t>
      </w:r>
      <w:proofErr w:type="spellEnd"/>
      <w:r w:rsidR="00967AC8" w:rsidRPr="00757A8F">
        <w:rPr>
          <w:sz w:val="28"/>
          <w:szCs w:val="28"/>
        </w:rPr>
        <w:t xml:space="preserve"> </w:t>
      </w:r>
      <w:proofErr w:type="spellStart"/>
      <w:r w:rsidR="00967AC8" w:rsidRPr="00757A8F">
        <w:rPr>
          <w:sz w:val="28"/>
          <w:szCs w:val="28"/>
        </w:rPr>
        <w:t>мотивація</w:t>
      </w:r>
      <w:proofErr w:type="spellEnd"/>
      <w:r w:rsidR="00967AC8" w:rsidRPr="00757A8F">
        <w:rPr>
          <w:sz w:val="28"/>
          <w:szCs w:val="28"/>
        </w:rPr>
        <w:t xml:space="preserve"> до </w:t>
      </w:r>
      <w:proofErr w:type="spellStart"/>
      <w:r w:rsidR="00967AC8" w:rsidRPr="00757A8F">
        <w:rPr>
          <w:sz w:val="28"/>
          <w:szCs w:val="28"/>
        </w:rPr>
        <w:t>творчості</w:t>
      </w:r>
      <w:proofErr w:type="spellEnd"/>
      <w:r w:rsidR="00967AC8" w:rsidRPr="00757A8F">
        <w:rPr>
          <w:sz w:val="28"/>
          <w:szCs w:val="28"/>
        </w:rPr>
        <w:t xml:space="preserve"> є </w:t>
      </w:r>
      <w:proofErr w:type="spellStart"/>
      <w:r w:rsidR="00967AC8" w:rsidRPr="00757A8F">
        <w:rPr>
          <w:sz w:val="28"/>
          <w:szCs w:val="28"/>
        </w:rPr>
        <w:t>домінуючою</w:t>
      </w:r>
      <w:proofErr w:type="spellEnd"/>
      <w:r w:rsidR="00967AC8" w:rsidRPr="00757A8F">
        <w:rPr>
          <w:sz w:val="28"/>
          <w:szCs w:val="28"/>
        </w:rPr>
        <w:t xml:space="preserve"> і </w:t>
      </w:r>
      <w:proofErr w:type="spellStart"/>
      <w:r w:rsidR="00967AC8" w:rsidRPr="00757A8F">
        <w:rPr>
          <w:sz w:val="28"/>
          <w:szCs w:val="28"/>
        </w:rPr>
        <w:t>стає</w:t>
      </w:r>
      <w:proofErr w:type="spellEnd"/>
      <w:r w:rsidR="00967AC8" w:rsidRPr="00757A8F">
        <w:rPr>
          <w:sz w:val="28"/>
          <w:szCs w:val="28"/>
        </w:rPr>
        <w:t xml:space="preserve"> толерантною до </w:t>
      </w:r>
      <w:proofErr w:type="spellStart"/>
      <w:r w:rsidR="00967AC8" w:rsidRPr="00757A8F">
        <w:rPr>
          <w:sz w:val="28"/>
          <w:szCs w:val="28"/>
        </w:rPr>
        <w:t>старіння</w:t>
      </w:r>
      <w:proofErr w:type="spellEnd"/>
      <w:r w:rsidR="00967AC8" w:rsidRPr="00B33F6E">
        <w:rPr>
          <w:sz w:val="28"/>
          <w:szCs w:val="28"/>
        </w:rPr>
        <w:t xml:space="preserve">. </w:t>
      </w:r>
    </w:p>
    <w:p w:rsidR="00967AC8" w:rsidRPr="00757A8F" w:rsidRDefault="00967AC8" w:rsidP="00967AC8">
      <w:pPr>
        <w:pStyle w:val="a4"/>
        <w:tabs>
          <w:tab w:val="left" w:pos="993"/>
        </w:tabs>
        <w:ind w:left="0" w:right="-2" w:firstLine="709"/>
        <w:rPr>
          <w:color w:val="000000"/>
          <w:szCs w:val="28"/>
        </w:rPr>
      </w:pPr>
      <w:proofErr w:type="spellStart"/>
      <w:r w:rsidRPr="00BD0519">
        <w:rPr>
          <w:szCs w:val="28"/>
          <w:lang w:val="ru-RU"/>
        </w:rPr>
        <w:lastRenderedPageBreak/>
        <w:t>Вартими</w:t>
      </w:r>
      <w:proofErr w:type="spellEnd"/>
      <w:r w:rsidRPr="00BD0519">
        <w:rPr>
          <w:szCs w:val="28"/>
          <w:lang w:val="ru-RU"/>
        </w:rPr>
        <w:t xml:space="preserve"> </w:t>
      </w:r>
      <w:proofErr w:type="spellStart"/>
      <w:r w:rsidRPr="00BD0519">
        <w:rPr>
          <w:szCs w:val="28"/>
          <w:lang w:val="ru-RU"/>
        </w:rPr>
        <w:t>уваг</w:t>
      </w:r>
      <w:r w:rsidR="00B82A34">
        <w:rPr>
          <w:szCs w:val="28"/>
          <w:lang w:val="ru-RU"/>
        </w:rPr>
        <w:t>и</w:t>
      </w:r>
      <w:proofErr w:type="spellEnd"/>
      <w:r w:rsidR="00B82A34">
        <w:rPr>
          <w:szCs w:val="28"/>
          <w:lang w:val="ru-RU"/>
        </w:rPr>
        <w:t>, на нашу</w:t>
      </w:r>
      <w:r w:rsidR="003850E5">
        <w:rPr>
          <w:szCs w:val="28"/>
          <w:lang w:val="ru-RU"/>
        </w:rPr>
        <w:t xml:space="preserve"> думку, є дослідження </w:t>
      </w:r>
      <w:proofErr w:type="gramStart"/>
      <w:r w:rsidR="003850E5">
        <w:rPr>
          <w:szCs w:val="28"/>
          <w:lang w:val="ru-RU"/>
        </w:rPr>
        <w:t>(</w:t>
      </w:r>
      <w:r w:rsidR="003850E5" w:rsidRPr="003850E5">
        <w:rPr>
          <w:szCs w:val="28"/>
          <w:lang w:val="ru-RU"/>
        </w:rPr>
        <w:t xml:space="preserve"> </w:t>
      </w:r>
      <w:proofErr w:type="spellStart"/>
      <w:r w:rsidR="003850E5" w:rsidRPr="009924BE">
        <w:rPr>
          <w:szCs w:val="28"/>
          <w:lang w:val="en-GB"/>
        </w:rPr>
        <w:t>Kulichkin</w:t>
      </w:r>
      <w:proofErr w:type="spellEnd"/>
      <w:proofErr w:type="gramEnd"/>
      <w:r w:rsidR="003850E5">
        <w:rPr>
          <w:szCs w:val="28"/>
        </w:rPr>
        <w:t>,</w:t>
      </w:r>
      <w:r w:rsidR="00B82A34">
        <w:rPr>
          <w:szCs w:val="28"/>
          <w:lang w:val="ru-RU"/>
        </w:rPr>
        <w:t xml:space="preserve"> 2012)</w:t>
      </w:r>
      <w:r w:rsidRPr="00BD0519">
        <w:rPr>
          <w:bCs/>
          <w:szCs w:val="28"/>
        </w:rPr>
        <w:t xml:space="preserve">, у яких зроблено спробу виявлення впливу </w:t>
      </w:r>
      <w:proofErr w:type="spellStart"/>
      <w:r w:rsidRPr="00BD0519">
        <w:rPr>
          <w:bCs/>
          <w:szCs w:val="28"/>
        </w:rPr>
        <w:t>фактора</w:t>
      </w:r>
      <w:proofErr w:type="spellEnd"/>
      <w:r w:rsidRPr="00BD0519"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 w:rsidRPr="00BD0519">
        <w:rPr>
          <w:bCs/>
          <w:szCs w:val="28"/>
        </w:rPr>
        <w:t>поколінної ідентичності</w:t>
      </w:r>
      <w:r>
        <w:rPr>
          <w:bCs/>
          <w:szCs w:val="28"/>
        </w:rPr>
        <w:t>»</w:t>
      </w:r>
      <w:r w:rsidRPr="00BD0519">
        <w:rPr>
          <w:bCs/>
          <w:szCs w:val="28"/>
        </w:rPr>
        <w:t xml:space="preserve"> на творче довголіття особистості. </w:t>
      </w:r>
      <w:r>
        <w:rPr>
          <w:bCs/>
          <w:szCs w:val="28"/>
        </w:rPr>
        <w:t>«</w:t>
      </w:r>
      <w:r w:rsidRPr="00BD0519">
        <w:rPr>
          <w:bCs/>
          <w:szCs w:val="28"/>
        </w:rPr>
        <w:t>Друга хвиля</w:t>
      </w:r>
      <w:r>
        <w:rPr>
          <w:bCs/>
          <w:szCs w:val="28"/>
        </w:rPr>
        <w:t>»</w:t>
      </w:r>
      <w:r w:rsidRPr="00BD0519">
        <w:rPr>
          <w:bCs/>
          <w:szCs w:val="28"/>
        </w:rPr>
        <w:t xml:space="preserve">, як новий підйом активності людини, яка </w:t>
      </w:r>
      <w:r>
        <w:rPr>
          <w:bCs/>
          <w:szCs w:val="28"/>
        </w:rPr>
        <w:t>«</w:t>
      </w:r>
      <w:r w:rsidRPr="00BD0519">
        <w:rPr>
          <w:bCs/>
          <w:szCs w:val="28"/>
        </w:rPr>
        <w:t>розміняла</w:t>
      </w:r>
      <w:r>
        <w:rPr>
          <w:bCs/>
          <w:szCs w:val="28"/>
        </w:rPr>
        <w:t>»</w:t>
      </w:r>
      <w:r w:rsidRPr="00BD0519">
        <w:rPr>
          <w:bCs/>
          <w:szCs w:val="28"/>
        </w:rPr>
        <w:t xml:space="preserve"> свої 80 років пояснюється К.</w:t>
      </w:r>
      <w:r>
        <w:rPr>
          <w:bCs/>
          <w:szCs w:val="28"/>
        </w:rPr>
        <w:t> </w:t>
      </w:r>
      <w:proofErr w:type="spellStart"/>
      <w:r w:rsidRPr="00BD0519">
        <w:rPr>
          <w:bCs/>
          <w:szCs w:val="28"/>
        </w:rPr>
        <w:t>Мартиндейлом</w:t>
      </w:r>
      <w:proofErr w:type="spellEnd"/>
      <w:r w:rsidRPr="00BD0519">
        <w:rPr>
          <w:bCs/>
          <w:szCs w:val="28"/>
        </w:rPr>
        <w:t xml:space="preserve"> як </w:t>
      </w:r>
      <w:r>
        <w:rPr>
          <w:bCs/>
          <w:szCs w:val="28"/>
        </w:rPr>
        <w:t>«</w:t>
      </w:r>
      <w:r w:rsidRPr="00BD0519">
        <w:rPr>
          <w:bCs/>
          <w:szCs w:val="28"/>
        </w:rPr>
        <w:t xml:space="preserve">феномен </w:t>
      </w:r>
      <w:proofErr w:type="spellStart"/>
      <w:r w:rsidRPr="00BD0519">
        <w:rPr>
          <w:bCs/>
          <w:szCs w:val="28"/>
        </w:rPr>
        <w:t>Вордсворта</w:t>
      </w:r>
      <w:proofErr w:type="spellEnd"/>
      <w:r>
        <w:rPr>
          <w:bCs/>
          <w:szCs w:val="28"/>
        </w:rPr>
        <w:t>»</w:t>
      </w:r>
      <w:r w:rsidRPr="00BD0519">
        <w:rPr>
          <w:bCs/>
          <w:szCs w:val="28"/>
        </w:rPr>
        <w:t xml:space="preserve"> (на матеріалі творчої біографії англійського поета Вільяма </w:t>
      </w:r>
      <w:proofErr w:type="spellStart"/>
      <w:r w:rsidRPr="00BD0519">
        <w:rPr>
          <w:bCs/>
          <w:szCs w:val="28"/>
        </w:rPr>
        <w:t>Вордсворта</w:t>
      </w:r>
      <w:proofErr w:type="spellEnd"/>
      <w:r w:rsidRPr="00BD0519">
        <w:rPr>
          <w:bCs/>
          <w:szCs w:val="28"/>
        </w:rPr>
        <w:t xml:space="preserve"> (1770-1850</w:t>
      </w:r>
      <w:r>
        <w:rPr>
          <w:bCs/>
          <w:szCs w:val="28"/>
        </w:rPr>
        <w:t> </w:t>
      </w:r>
      <w:r w:rsidRPr="00BD0519">
        <w:rPr>
          <w:bCs/>
          <w:szCs w:val="28"/>
        </w:rPr>
        <w:t xml:space="preserve">рр.)). </w:t>
      </w:r>
      <w:r>
        <w:rPr>
          <w:bCs/>
          <w:szCs w:val="28"/>
        </w:rPr>
        <w:t xml:space="preserve">Йдеться </w:t>
      </w:r>
      <w:r w:rsidRPr="00BD0519">
        <w:rPr>
          <w:bCs/>
          <w:szCs w:val="28"/>
        </w:rPr>
        <w:t xml:space="preserve">про відповідність творчої особистості </w:t>
      </w:r>
      <w:r>
        <w:rPr>
          <w:bCs/>
          <w:szCs w:val="28"/>
        </w:rPr>
        <w:t>«</w:t>
      </w:r>
      <w:r w:rsidRPr="00BD0519">
        <w:rPr>
          <w:bCs/>
          <w:szCs w:val="28"/>
        </w:rPr>
        <w:t>духу її епохи</w:t>
      </w:r>
      <w:r>
        <w:rPr>
          <w:bCs/>
          <w:szCs w:val="28"/>
        </w:rPr>
        <w:t>»</w:t>
      </w:r>
      <w:r w:rsidRPr="00BD0519">
        <w:rPr>
          <w:bCs/>
          <w:szCs w:val="28"/>
        </w:rPr>
        <w:t>, що стосується не тільки періоду зрілості,</w:t>
      </w:r>
      <w:r w:rsidR="00AE6FB1">
        <w:rPr>
          <w:bCs/>
          <w:szCs w:val="28"/>
        </w:rPr>
        <w:t xml:space="preserve"> але й старості і обумовлюється</w:t>
      </w:r>
      <w:r w:rsidRPr="00BD0519">
        <w:rPr>
          <w:bCs/>
          <w:szCs w:val="28"/>
        </w:rPr>
        <w:t xml:space="preserve"> типом переробки людиною інформації (когнітивним стилем) – аналітичним чи синтетичним (функціональна асиметрія кори великих півкуль мозку) і збігом/незбігом його із типом, актуалізованим на даному етапі суспільного розвитку. Якщо запит суспільства конгруентний внутрішнім диспозиціям особистості на творчий стиль, а значить і затребуваність у ньому, творча продуктивність особистості зростає, відповідно активується потреба у ній з боку с</w:t>
      </w:r>
      <w:r w:rsidR="00B82A34">
        <w:rPr>
          <w:bCs/>
          <w:szCs w:val="28"/>
        </w:rPr>
        <w:t>успільства на її творчі доробки</w:t>
      </w:r>
      <w:r w:rsidRPr="00BD0519">
        <w:rPr>
          <w:bCs/>
          <w:szCs w:val="28"/>
        </w:rPr>
        <w:t>.</w:t>
      </w:r>
      <w:r>
        <w:rPr>
          <w:color w:val="000000"/>
          <w:szCs w:val="28"/>
        </w:rPr>
        <w:t xml:space="preserve"> </w:t>
      </w:r>
      <w:r w:rsidRPr="00BD0519">
        <w:rPr>
          <w:szCs w:val="28"/>
        </w:rPr>
        <w:t xml:space="preserve">Звернемо увагу й на те, що у творчих особистостей спрямованість інтересів, спеціалізація веде до </w:t>
      </w:r>
      <w:proofErr w:type="spellStart"/>
      <w:r w:rsidRPr="00BD0519">
        <w:rPr>
          <w:szCs w:val="28"/>
        </w:rPr>
        <w:t>екстенсифікації</w:t>
      </w:r>
      <w:proofErr w:type="spellEnd"/>
      <w:r w:rsidRPr="00BD0519">
        <w:rPr>
          <w:szCs w:val="28"/>
        </w:rPr>
        <w:t xml:space="preserve"> інтересів і роду занять, де їхня різнобічність забезпечує достатній простір для творчості і в межах одного виду творчої діяльності. Багатогранними і різнобічними були інтереси А.</w:t>
      </w:r>
      <w:r>
        <w:rPr>
          <w:szCs w:val="28"/>
        </w:rPr>
        <w:t> </w:t>
      </w:r>
      <w:r w:rsidRPr="00BD0519">
        <w:rPr>
          <w:szCs w:val="28"/>
        </w:rPr>
        <w:t>Ейнштейна, який захоплювався літературою й грав на скрипці; Н. Вінера, який писав романи; Е. Делакруа, який захоплювався математикою; Б. Шоу – бактеріологією. Різнобічність інтересів характеризувала Г.</w:t>
      </w:r>
      <w:r>
        <w:rPr>
          <w:szCs w:val="28"/>
        </w:rPr>
        <w:t> </w:t>
      </w:r>
      <w:r w:rsidRPr="00BD0519">
        <w:rPr>
          <w:szCs w:val="28"/>
        </w:rPr>
        <w:t>Галіле</w:t>
      </w:r>
      <w:bookmarkStart w:id="0" w:name="_GoBack"/>
      <w:bookmarkEnd w:id="0"/>
      <w:r w:rsidRPr="00BD0519">
        <w:rPr>
          <w:szCs w:val="28"/>
        </w:rPr>
        <w:t>я, Ж.</w:t>
      </w:r>
      <w:r>
        <w:rPr>
          <w:szCs w:val="28"/>
        </w:rPr>
        <w:t> </w:t>
      </w:r>
      <w:proofErr w:type="spellStart"/>
      <w:r w:rsidRPr="00BD0519">
        <w:rPr>
          <w:szCs w:val="28"/>
        </w:rPr>
        <w:t>Д</w:t>
      </w:r>
      <w:r>
        <w:rPr>
          <w:szCs w:val="28"/>
        </w:rPr>
        <w:t>’</w:t>
      </w:r>
      <w:r w:rsidRPr="00BD0519">
        <w:rPr>
          <w:szCs w:val="28"/>
        </w:rPr>
        <w:t>Аламбера</w:t>
      </w:r>
      <w:proofErr w:type="spellEnd"/>
      <w:r w:rsidRPr="00BD0519">
        <w:rPr>
          <w:szCs w:val="28"/>
        </w:rPr>
        <w:t>, Р.</w:t>
      </w:r>
      <w:r>
        <w:rPr>
          <w:szCs w:val="28"/>
        </w:rPr>
        <w:t> </w:t>
      </w:r>
      <w:r w:rsidRPr="00BD0519">
        <w:rPr>
          <w:szCs w:val="28"/>
        </w:rPr>
        <w:t>Декарта, Г.</w:t>
      </w:r>
      <w:r>
        <w:rPr>
          <w:szCs w:val="28"/>
        </w:rPr>
        <w:t> </w:t>
      </w:r>
      <w:proofErr w:type="spellStart"/>
      <w:r w:rsidRPr="00BD0519">
        <w:rPr>
          <w:szCs w:val="28"/>
        </w:rPr>
        <w:t>Лейбніца</w:t>
      </w:r>
      <w:proofErr w:type="spellEnd"/>
      <w:r w:rsidRPr="00BD0519">
        <w:rPr>
          <w:szCs w:val="28"/>
        </w:rPr>
        <w:t>, Леонардо да Вінчі та багатьох інших видатни</w:t>
      </w:r>
      <w:r w:rsidR="003850E5">
        <w:rPr>
          <w:szCs w:val="28"/>
        </w:rPr>
        <w:t>х учених та митців (</w:t>
      </w:r>
      <w:proofErr w:type="spellStart"/>
      <w:r w:rsidR="003850E5">
        <w:rPr>
          <w:szCs w:val="28"/>
          <w:lang w:val="en-GB"/>
        </w:rPr>
        <w:t>Rudkevych</w:t>
      </w:r>
      <w:proofErr w:type="spellEnd"/>
      <w:r w:rsidR="003850E5">
        <w:rPr>
          <w:szCs w:val="28"/>
        </w:rPr>
        <w:t xml:space="preserve">, </w:t>
      </w:r>
      <w:r w:rsidR="00B82A34">
        <w:rPr>
          <w:szCs w:val="28"/>
        </w:rPr>
        <w:t>2000)</w:t>
      </w:r>
      <w:r w:rsidRPr="00BD0519">
        <w:rPr>
          <w:szCs w:val="28"/>
        </w:rPr>
        <w:t>. Екстатичні стани, детерміновані творчим процесом, можуть перекрити ослаблення тіла й здоров</w:t>
      </w:r>
      <w:r>
        <w:rPr>
          <w:szCs w:val="28"/>
        </w:rPr>
        <w:t>’</w:t>
      </w:r>
      <w:r w:rsidRPr="00BD0519">
        <w:rPr>
          <w:szCs w:val="28"/>
        </w:rPr>
        <w:t xml:space="preserve">я (за рахунок природних ендогенних </w:t>
      </w:r>
      <w:proofErr w:type="spellStart"/>
      <w:r w:rsidRPr="00BD0519">
        <w:rPr>
          <w:szCs w:val="28"/>
        </w:rPr>
        <w:t>опіатів</w:t>
      </w:r>
      <w:proofErr w:type="spellEnd"/>
      <w:r w:rsidRPr="00BD0519">
        <w:rPr>
          <w:szCs w:val="28"/>
        </w:rPr>
        <w:t xml:space="preserve"> – </w:t>
      </w:r>
      <w:proofErr w:type="spellStart"/>
      <w:r w:rsidRPr="00BD0519">
        <w:rPr>
          <w:szCs w:val="28"/>
        </w:rPr>
        <w:t>ендорфінів</w:t>
      </w:r>
      <w:proofErr w:type="spellEnd"/>
      <w:r w:rsidRPr="00BD0519">
        <w:rPr>
          <w:szCs w:val="28"/>
        </w:rPr>
        <w:t xml:space="preserve"> та ін.), цілісна пам</w:t>
      </w:r>
      <w:r>
        <w:rPr>
          <w:szCs w:val="28"/>
        </w:rPr>
        <w:t>’</w:t>
      </w:r>
      <w:r w:rsidRPr="00BD0519">
        <w:rPr>
          <w:szCs w:val="28"/>
        </w:rPr>
        <w:t xml:space="preserve">ять може перекрити погіршення розумових здібностей, цілісне (багатоелементне) сприйняття – вікове погіршення послідовно-логічного рівня, посилення здібностей до осяяння і натхнення може замінити </w:t>
      </w:r>
      <w:r w:rsidR="00B82A34">
        <w:rPr>
          <w:szCs w:val="28"/>
        </w:rPr>
        <w:t>творчий порив юності і зрілості</w:t>
      </w:r>
      <w:r w:rsidR="00146764">
        <w:rPr>
          <w:szCs w:val="28"/>
        </w:rPr>
        <w:t xml:space="preserve"> </w:t>
      </w:r>
      <w:r w:rsidR="003850E5">
        <w:rPr>
          <w:szCs w:val="28"/>
        </w:rPr>
        <w:t>(</w:t>
      </w:r>
      <w:r w:rsidR="003850E5" w:rsidRPr="007771D7">
        <w:rPr>
          <w:szCs w:val="28"/>
          <w:lang w:val="es-ES"/>
        </w:rPr>
        <w:t xml:space="preserve"> Gerasymchuk,</w:t>
      </w:r>
      <w:r w:rsidR="00B82A34">
        <w:rPr>
          <w:szCs w:val="28"/>
        </w:rPr>
        <w:t xml:space="preserve"> 2012).</w:t>
      </w:r>
    </w:p>
    <w:p w:rsidR="00967AC8" w:rsidRDefault="00967AC8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sz w:val="28"/>
          <w:szCs w:val="28"/>
        </w:rPr>
      </w:pPr>
      <w:r w:rsidRPr="00BD0519">
        <w:rPr>
          <w:sz w:val="28"/>
          <w:szCs w:val="28"/>
        </w:rPr>
        <w:lastRenderedPageBreak/>
        <w:t>Творчу продуктивність до глибокої старості проявляють люди, які зберегли вільнодумство, незалежність поглядів, тобто якості, притаманні юності. У структурі їх здібностей оптимально поєднуються здібність до творчос</w:t>
      </w:r>
      <w:r w:rsidR="00B82A34">
        <w:rPr>
          <w:sz w:val="28"/>
          <w:szCs w:val="28"/>
        </w:rPr>
        <w:t>ті з рефлективним інтелектом (</w:t>
      </w:r>
      <w:proofErr w:type="spellStart"/>
      <w:r w:rsidR="003850E5">
        <w:rPr>
          <w:sz w:val="28"/>
          <w:szCs w:val="28"/>
          <w:lang w:val="en-GB"/>
        </w:rPr>
        <w:t>Druzhynin</w:t>
      </w:r>
      <w:proofErr w:type="spellEnd"/>
      <w:r w:rsidR="003850E5" w:rsidRPr="003850E5">
        <w:rPr>
          <w:sz w:val="28"/>
          <w:szCs w:val="28"/>
        </w:rPr>
        <w:t>,</w:t>
      </w:r>
      <w:r w:rsidR="00B82A34">
        <w:rPr>
          <w:sz w:val="28"/>
          <w:szCs w:val="28"/>
        </w:rPr>
        <w:t xml:space="preserve"> 2002</w:t>
      </w:r>
      <w:r w:rsidRPr="00BD0519">
        <w:rPr>
          <w:sz w:val="28"/>
          <w:szCs w:val="28"/>
        </w:rPr>
        <w:t>). Творчій продуктивності сприяють рівень освіченості, рід з</w:t>
      </w:r>
      <w:r w:rsidR="00B82A34">
        <w:rPr>
          <w:sz w:val="28"/>
          <w:szCs w:val="28"/>
        </w:rPr>
        <w:t>анять, зрілість особистості</w:t>
      </w:r>
      <w:r w:rsidRPr="00BD0519">
        <w:rPr>
          <w:sz w:val="28"/>
          <w:szCs w:val="28"/>
        </w:rPr>
        <w:t xml:space="preserve">. Великий досвід  творчого працівника у похилому віці веде до інших, узагальнюючих праць. Відсутність </w:t>
      </w:r>
      <w:r>
        <w:rPr>
          <w:sz w:val="28"/>
          <w:szCs w:val="28"/>
        </w:rPr>
        <w:t>«</w:t>
      </w:r>
      <w:r w:rsidRPr="00BD0519">
        <w:rPr>
          <w:sz w:val="28"/>
          <w:szCs w:val="28"/>
        </w:rPr>
        <w:t>нових ідей</w:t>
      </w:r>
      <w:r>
        <w:rPr>
          <w:sz w:val="28"/>
          <w:szCs w:val="28"/>
        </w:rPr>
        <w:t>»</w:t>
      </w:r>
      <w:r w:rsidRPr="00BD0519">
        <w:rPr>
          <w:sz w:val="28"/>
          <w:szCs w:val="28"/>
        </w:rPr>
        <w:t xml:space="preserve"> не може бути тестом на продуктивність, оскільки у цьому віці можливі творче переосмислення уже зробленого, зміна форм діяльності тощо. А тому можемо виснувати, що творча продуктивність </w:t>
      </w:r>
      <w:r w:rsidR="002A2929">
        <w:rPr>
          <w:sz w:val="28"/>
          <w:szCs w:val="28"/>
        </w:rPr>
        <w:t xml:space="preserve">у </w:t>
      </w:r>
      <w:r w:rsidRPr="00BD0519">
        <w:rPr>
          <w:sz w:val="28"/>
          <w:szCs w:val="28"/>
        </w:rPr>
        <w:t xml:space="preserve">період пізнього онтогенезу є швидше не кількісною, а якісною його характеристикою. </w:t>
      </w:r>
    </w:p>
    <w:p w:rsidR="00D53FF3" w:rsidRDefault="007E3B46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Висновки</w:t>
      </w:r>
      <w:r w:rsidR="00194328" w:rsidRPr="00D21E20">
        <w:rPr>
          <w:b/>
          <w:i/>
          <w:color w:val="000000"/>
          <w:sz w:val="28"/>
          <w:szCs w:val="28"/>
        </w:rPr>
        <w:t>.</w:t>
      </w:r>
      <w:r w:rsidR="00194328">
        <w:rPr>
          <w:color w:val="000000"/>
          <w:sz w:val="28"/>
          <w:szCs w:val="28"/>
        </w:rPr>
        <w:t xml:space="preserve"> Х</w:t>
      </w:r>
      <w:r w:rsidR="00CF3309" w:rsidRPr="00E3729E">
        <w:rPr>
          <w:color w:val="000000"/>
          <w:sz w:val="28"/>
          <w:szCs w:val="28"/>
        </w:rPr>
        <w:t>арактеризуючи творчу діяльність літньої людини слід враховувати її рівень збереження фізичної та психічної організації, творчих привнесень, рівень розвитку творчого потенціалу та її готовність до творчої діяльності у період пізньої дорослості. Тільки за таких умов можна говорити про</w:t>
      </w:r>
      <w:r w:rsidR="00E3729E">
        <w:rPr>
          <w:color w:val="000000"/>
          <w:sz w:val="28"/>
          <w:szCs w:val="28"/>
        </w:rPr>
        <w:t xml:space="preserve"> </w:t>
      </w:r>
      <w:r w:rsidR="00CF3309" w:rsidRPr="00E3729E">
        <w:rPr>
          <w:color w:val="000000"/>
          <w:sz w:val="28"/>
          <w:szCs w:val="28"/>
        </w:rPr>
        <w:t xml:space="preserve">її творчу продуктивність </w:t>
      </w:r>
      <w:r w:rsidR="00E3729E">
        <w:rPr>
          <w:color w:val="000000"/>
          <w:sz w:val="28"/>
          <w:szCs w:val="28"/>
        </w:rPr>
        <w:t xml:space="preserve">в описі не тільки </w:t>
      </w:r>
      <w:r w:rsidR="00E3729E" w:rsidRPr="00E3729E">
        <w:rPr>
          <w:color w:val="000000"/>
          <w:sz w:val="28"/>
          <w:szCs w:val="28"/>
        </w:rPr>
        <w:t>«</w:t>
      </w:r>
      <w:r w:rsidR="00E3729E">
        <w:rPr>
          <w:color w:val="000000"/>
          <w:sz w:val="28"/>
          <w:szCs w:val="28"/>
        </w:rPr>
        <w:t>третього стилю</w:t>
      </w:r>
      <w:r w:rsidR="00E3729E" w:rsidRPr="00E3729E">
        <w:rPr>
          <w:color w:val="000000"/>
          <w:sz w:val="28"/>
          <w:szCs w:val="28"/>
        </w:rPr>
        <w:t>» життя, а й, рухаючись до європейських цінностей,</w:t>
      </w:r>
      <w:r w:rsidR="00194328">
        <w:rPr>
          <w:color w:val="000000"/>
          <w:sz w:val="28"/>
          <w:szCs w:val="28"/>
        </w:rPr>
        <w:t xml:space="preserve"> зважаючи на тенденцію до збільшення тривалості життя людини,</w:t>
      </w:r>
      <w:r w:rsidR="00E3729E" w:rsidRPr="00E3729E">
        <w:rPr>
          <w:color w:val="000000"/>
          <w:sz w:val="28"/>
          <w:szCs w:val="28"/>
        </w:rPr>
        <w:t xml:space="preserve"> в недалекому майбутньому</w:t>
      </w:r>
      <w:r w:rsidR="00EC7C1A">
        <w:rPr>
          <w:color w:val="000000"/>
          <w:sz w:val="28"/>
          <w:szCs w:val="28"/>
        </w:rPr>
        <w:t xml:space="preserve"> – </w:t>
      </w:r>
      <w:r w:rsidR="00E3729E" w:rsidRPr="00E3729E">
        <w:rPr>
          <w:color w:val="000000"/>
          <w:sz w:val="28"/>
          <w:szCs w:val="28"/>
        </w:rPr>
        <w:t xml:space="preserve"> вже й «четверт</w:t>
      </w:r>
      <w:r w:rsidR="00E3729E">
        <w:rPr>
          <w:color w:val="000000"/>
          <w:sz w:val="28"/>
          <w:szCs w:val="28"/>
        </w:rPr>
        <w:t>ого стилю</w:t>
      </w:r>
      <w:r w:rsidR="00E3729E" w:rsidRPr="00E3729E">
        <w:rPr>
          <w:color w:val="000000"/>
          <w:sz w:val="28"/>
          <w:szCs w:val="28"/>
        </w:rPr>
        <w:t xml:space="preserve"> життя».</w:t>
      </w:r>
    </w:p>
    <w:p w:rsidR="001248DE" w:rsidRPr="001248DE" w:rsidRDefault="001248DE" w:rsidP="001248DE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jc w:val="center"/>
        <w:rPr>
          <w:b/>
          <w:color w:val="000000"/>
          <w:sz w:val="28"/>
          <w:szCs w:val="28"/>
        </w:rPr>
      </w:pPr>
      <w:r w:rsidRPr="001248DE">
        <w:rPr>
          <w:b/>
          <w:color w:val="000000"/>
          <w:sz w:val="28"/>
          <w:szCs w:val="28"/>
        </w:rPr>
        <w:t>Бібліографічні посилання</w:t>
      </w:r>
    </w:p>
    <w:p w:rsidR="00F67C0C" w:rsidRDefault="005B1641" w:rsidP="00967AC8">
      <w:pPr>
        <w:pStyle w:val="ab"/>
        <w:tabs>
          <w:tab w:val="left" w:pos="993"/>
        </w:tabs>
        <w:spacing w:before="0" w:beforeAutospacing="0" w:after="0" w:afterAutospacing="0"/>
        <w:ind w:left="0" w:right="-2" w:firstLine="709"/>
        <w:rPr>
          <w:color w:val="000000"/>
          <w:sz w:val="28"/>
          <w:szCs w:val="28"/>
        </w:rPr>
      </w:pPr>
      <w:r w:rsidRPr="00D53FF3">
        <w:rPr>
          <w:b/>
          <w:i/>
          <w:color w:val="000000"/>
          <w:sz w:val="28"/>
          <w:szCs w:val="28"/>
        </w:rPr>
        <w:t xml:space="preserve"> Перспективи</w:t>
      </w:r>
      <w:r>
        <w:rPr>
          <w:color w:val="000000"/>
          <w:sz w:val="28"/>
          <w:szCs w:val="28"/>
        </w:rPr>
        <w:t xml:space="preserve"> дослідження вбачаємо у </w:t>
      </w:r>
      <w:r w:rsidR="007C4664">
        <w:rPr>
          <w:color w:val="000000"/>
          <w:sz w:val="28"/>
          <w:szCs w:val="28"/>
        </w:rPr>
        <w:t xml:space="preserve">вивченні </w:t>
      </w:r>
      <w:r w:rsidR="00D53FF3">
        <w:rPr>
          <w:color w:val="000000"/>
          <w:sz w:val="28"/>
          <w:szCs w:val="28"/>
        </w:rPr>
        <w:t>фізіологічних та  психологічних механізмів</w:t>
      </w:r>
      <w:r w:rsidR="00D53FF3" w:rsidRPr="00D53FF3">
        <w:rPr>
          <w:color w:val="000000"/>
          <w:sz w:val="28"/>
          <w:szCs w:val="28"/>
        </w:rPr>
        <w:t xml:space="preserve"> впливу творчої активності</w:t>
      </w:r>
      <w:r w:rsidR="00D53FF3">
        <w:rPr>
          <w:color w:val="000000"/>
          <w:sz w:val="28"/>
          <w:szCs w:val="28"/>
        </w:rPr>
        <w:t xml:space="preserve"> людини на її довголіття; впливу творчої активності особистості на формування її життєстійкості </w:t>
      </w:r>
      <w:r w:rsidR="006077CD">
        <w:rPr>
          <w:color w:val="000000"/>
          <w:sz w:val="28"/>
          <w:szCs w:val="28"/>
        </w:rPr>
        <w:t xml:space="preserve">у надскладних умовах її життя; </w:t>
      </w:r>
      <w:r w:rsidR="00D53FF3">
        <w:rPr>
          <w:color w:val="000000"/>
          <w:sz w:val="28"/>
          <w:szCs w:val="28"/>
        </w:rPr>
        <w:t>мудрості старості тощо.</w:t>
      </w:r>
    </w:p>
    <w:p w:rsidR="00B8447A" w:rsidRDefault="003007CC" w:rsidP="00B8447A">
      <w:pPr>
        <w:ind w:left="360" w:hanging="36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Anan’yev</w:t>
      </w:r>
      <w:proofErr w:type="spellEnd"/>
      <w:r w:rsidR="00B8447A">
        <w:rPr>
          <w:sz w:val="28"/>
          <w:szCs w:val="28"/>
          <w:lang w:val="en-US"/>
        </w:rPr>
        <w:t>, B.G. (2001), “Man as an object of learning” [“</w:t>
      </w:r>
      <w:proofErr w:type="spellStart"/>
      <w:r w:rsidR="00B8447A">
        <w:rPr>
          <w:sz w:val="28"/>
          <w:szCs w:val="28"/>
          <w:lang w:val="en-US"/>
        </w:rPr>
        <w:t>Chelovek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kak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predmyet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poznaniya</w:t>
      </w:r>
      <w:proofErr w:type="spellEnd"/>
      <w:r w:rsidR="00B8447A">
        <w:rPr>
          <w:sz w:val="28"/>
          <w:szCs w:val="28"/>
          <w:lang w:val="en-US"/>
        </w:rPr>
        <w:t>”]. Peter Press, Saint Petersburg, P.</w:t>
      </w:r>
      <w:r w:rsidR="0016169A">
        <w:rPr>
          <w:sz w:val="28"/>
          <w:szCs w:val="28"/>
          <w:lang w:val="uk-UA"/>
        </w:rPr>
        <w:t xml:space="preserve"> </w:t>
      </w:r>
      <w:r w:rsidR="00B8447A">
        <w:rPr>
          <w:sz w:val="28"/>
          <w:szCs w:val="28"/>
          <w:lang w:val="en-US"/>
        </w:rPr>
        <w:t>288.</w:t>
      </w:r>
    </w:p>
    <w:p w:rsidR="00B8447A" w:rsidRDefault="002640C1" w:rsidP="00B8447A">
      <w:pPr>
        <w:ind w:left="360" w:hanging="36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Antsyferova</w:t>
      </w:r>
      <w:proofErr w:type="spellEnd"/>
      <w:r w:rsidR="00B8447A">
        <w:rPr>
          <w:sz w:val="28"/>
          <w:szCs w:val="28"/>
          <w:lang w:val="en-US"/>
        </w:rPr>
        <w:t xml:space="preserve">, L.I. (2006), “Person’s development and </w:t>
      </w:r>
      <w:proofErr w:type="spellStart"/>
      <w:r w:rsidR="00B8447A">
        <w:rPr>
          <w:sz w:val="28"/>
          <w:szCs w:val="28"/>
          <w:lang w:val="en-US"/>
        </w:rPr>
        <w:t>Geronty</w:t>
      </w:r>
      <w:proofErr w:type="spellEnd"/>
      <w:r w:rsidR="00B8447A">
        <w:rPr>
          <w:sz w:val="28"/>
          <w:szCs w:val="28"/>
          <w:lang w:val="en-US"/>
        </w:rPr>
        <w:t xml:space="preserve"> psychology problems” [“</w:t>
      </w:r>
      <w:proofErr w:type="spellStart"/>
      <w:r w:rsidR="00B8447A">
        <w:rPr>
          <w:sz w:val="28"/>
          <w:szCs w:val="28"/>
          <w:lang w:val="en-US"/>
        </w:rPr>
        <w:t>Razvitiye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lichnosti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i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problemy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gerontopsichologii</w:t>
      </w:r>
      <w:proofErr w:type="spellEnd"/>
      <w:r w:rsidR="00B8447A">
        <w:rPr>
          <w:sz w:val="28"/>
          <w:szCs w:val="28"/>
          <w:lang w:val="en-US"/>
        </w:rPr>
        <w:t xml:space="preserve">”]. </w:t>
      </w:r>
      <w:proofErr w:type="spellStart"/>
      <w:r w:rsidR="00B8447A">
        <w:rPr>
          <w:sz w:val="28"/>
          <w:szCs w:val="28"/>
          <w:lang w:val="en-US"/>
        </w:rPr>
        <w:t>Moscovsky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institut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psichologii</w:t>
      </w:r>
      <w:proofErr w:type="spellEnd"/>
      <w:r w:rsidR="00B8447A">
        <w:rPr>
          <w:sz w:val="28"/>
          <w:szCs w:val="28"/>
          <w:lang w:val="en-US"/>
        </w:rPr>
        <w:t xml:space="preserve">: </w:t>
      </w:r>
      <w:proofErr w:type="spellStart"/>
      <w:r w:rsidR="00B8447A">
        <w:rPr>
          <w:sz w:val="28"/>
          <w:szCs w:val="28"/>
          <w:lang w:val="en-US"/>
        </w:rPr>
        <w:t>regionalna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akademiya</w:t>
      </w:r>
      <w:proofErr w:type="spellEnd"/>
      <w:r w:rsidR="00B8447A">
        <w:rPr>
          <w:sz w:val="28"/>
          <w:szCs w:val="28"/>
          <w:lang w:val="en-US"/>
        </w:rPr>
        <w:t xml:space="preserve"> </w:t>
      </w:r>
      <w:proofErr w:type="spellStart"/>
      <w:r w:rsidR="00B8447A">
        <w:rPr>
          <w:sz w:val="28"/>
          <w:szCs w:val="28"/>
          <w:lang w:val="en-US"/>
        </w:rPr>
        <w:t>nauk</w:t>
      </w:r>
      <w:proofErr w:type="spellEnd"/>
      <w:r w:rsidR="00B8447A">
        <w:rPr>
          <w:sz w:val="28"/>
          <w:szCs w:val="28"/>
          <w:lang w:val="en-US"/>
        </w:rPr>
        <w:t xml:space="preserve"> – Moscow institute of psychology: Regional Academy of Science, P.</w:t>
      </w:r>
      <w:r w:rsidR="0016169A">
        <w:rPr>
          <w:sz w:val="28"/>
          <w:szCs w:val="28"/>
          <w:lang w:val="uk-UA"/>
        </w:rPr>
        <w:t xml:space="preserve"> </w:t>
      </w:r>
      <w:r w:rsidR="00B8447A">
        <w:rPr>
          <w:sz w:val="28"/>
          <w:szCs w:val="28"/>
          <w:lang w:val="en-US"/>
        </w:rPr>
        <w:t>512.</w:t>
      </w:r>
    </w:p>
    <w:p w:rsidR="00B8447A" w:rsidRDefault="002640C1" w:rsidP="00B8447A">
      <w:pPr>
        <w:ind w:left="360" w:hanging="36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 xml:space="preserve"> </w:t>
      </w:r>
      <w:proofErr w:type="spellStart"/>
      <w:r w:rsidR="00B8447A">
        <w:rPr>
          <w:sz w:val="28"/>
          <w:szCs w:val="28"/>
          <w:lang w:val="en-US"/>
        </w:rPr>
        <w:t>Baltes</w:t>
      </w:r>
      <w:proofErr w:type="spellEnd"/>
      <w:r w:rsidR="00B8447A">
        <w:rPr>
          <w:sz w:val="28"/>
          <w:szCs w:val="28"/>
          <w:lang w:val="en-US"/>
        </w:rPr>
        <w:t xml:space="preserve">, M.M., &amp; </w:t>
      </w:r>
      <w:proofErr w:type="spellStart"/>
      <w:r w:rsidR="00B8447A">
        <w:rPr>
          <w:sz w:val="28"/>
          <w:szCs w:val="28"/>
          <w:lang w:val="en-US"/>
        </w:rPr>
        <w:t>Carstensen</w:t>
      </w:r>
      <w:proofErr w:type="spellEnd"/>
      <w:r w:rsidR="00B8447A">
        <w:rPr>
          <w:sz w:val="28"/>
          <w:szCs w:val="28"/>
          <w:lang w:val="en-US"/>
        </w:rPr>
        <w:t>, L.L. The process of successful ageing. Ageing and Society, 16,</w:t>
      </w:r>
      <w:r w:rsidR="00200D77">
        <w:rPr>
          <w:sz w:val="28"/>
          <w:szCs w:val="28"/>
          <w:lang w:val="uk-UA"/>
        </w:rPr>
        <w:t xml:space="preserve"> </w:t>
      </w:r>
      <w:r w:rsidR="00B8447A">
        <w:rPr>
          <w:sz w:val="28"/>
          <w:szCs w:val="28"/>
          <w:lang w:val="en-US"/>
        </w:rPr>
        <w:t>1996. – 397-422 pp.</w:t>
      </w:r>
    </w:p>
    <w:p w:rsidR="00B8447A" w:rsidRDefault="00B8447A" w:rsidP="00B8447A">
      <w:pPr>
        <w:ind w:left="360" w:hanging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Berezina, T.N. (2010) “Creative activity in the structure of the selfhood as a factor in the approval of anti-ageing” [“</w:t>
      </w:r>
      <w:proofErr w:type="spellStart"/>
      <w:r>
        <w:rPr>
          <w:sz w:val="28"/>
          <w:szCs w:val="28"/>
          <w:lang w:val="en-US"/>
        </w:rPr>
        <w:t>Tvorcheskaya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aktivnost</w:t>
      </w:r>
      <w:proofErr w:type="spellEnd"/>
      <w:r>
        <w:rPr>
          <w:sz w:val="28"/>
          <w:szCs w:val="28"/>
          <w:lang w:val="en-US"/>
        </w:rPr>
        <w:t xml:space="preserve">’ v </w:t>
      </w:r>
      <w:proofErr w:type="spellStart"/>
      <w:r>
        <w:rPr>
          <w:sz w:val="28"/>
          <w:szCs w:val="28"/>
          <w:lang w:val="en-US"/>
        </w:rPr>
        <w:t>strukture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samootnosheniya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utverzhdenii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samosti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faktor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antistareniya</w:t>
      </w:r>
      <w:proofErr w:type="spellEnd"/>
      <w:r>
        <w:rPr>
          <w:sz w:val="28"/>
          <w:szCs w:val="28"/>
          <w:lang w:val="en-US"/>
        </w:rPr>
        <w:t xml:space="preserve">”]. Mir </w:t>
      </w:r>
      <w:proofErr w:type="spellStart"/>
      <w:r>
        <w:rPr>
          <w:sz w:val="28"/>
          <w:szCs w:val="28"/>
          <w:lang w:val="en-US"/>
        </w:rPr>
        <w:t>psichologii</w:t>
      </w:r>
      <w:proofErr w:type="spellEnd"/>
      <w:r>
        <w:rPr>
          <w:sz w:val="28"/>
          <w:szCs w:val="28"/>
          <w:lang w:val="en-US"/>
        </w:rPr>
        <w:t xml:space="preserve"> – The world of psychology, No 4, pp.130-141.</w:t>
      </w:r>
    </w:p>
    <w:p w:rsidR="00B8447A" w:rsidRDefault="00B8447A" w:rsidP="00B8447A">
      <w:pPr>
        <w:ind w:left="360" w:hanging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Bodalyev</w:t>
      </w:r>
      <w:proofErr w:type="spellEnd"/>
      <w:r>
        <w:rPr>
          <w:sz w:val="28"/>
          <w:szCs w:val="28"/>
          <w:lang w:val="en-US"/>
        </w:rPr>
        <w:t>, A.</w:t>
      </w:r>
      <w:r w:rsidR="00013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A.</w:t>
      </w:r>
      <w:r w:rsidR="00013F6F">
        <w:rPr>
          <w:sz w:val="28"/>
          <w:szCs w:val="28"/>
          <w:lang w:val="uk-UA"/>
        </w:rPr>
        <w:t xml:space="preserve"> (2003)</w:t>
      </w:r>
      <w:r>
        <w:rPr>
          <w:sz w:val="28"/>
          <w:szCs w:val="28"/>
          <w:lang w:val="en-US"/>
        </w:rPr>
        <w:t xml:space="preserve"> “How to become great and outstanding?” [“</w:t>
      </w:r>
      <w:proofErr w:type="spellStart"/>
      <w:r>
        <w:rPr>
          <w:sz w:val="28"/>
          <w:szCs w:val="28"/>
          <w:lang w:val="en-US"/>
        </w:rPr>
        <w:t>Kak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stanovyatsa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velikimi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vydayushchimisya</w:t>
      </w:r>
      <w:proofErr w:type="spellEnd"/>
      <w:r>
        <w:rPr>
          <w:sz w:val="28"/>
          <w:szCs w:val="28"/>
          <w:lang w:val="en-US"/>
        </w:rPr>
        <w:t xml:space="preserve">?”]. Edited by </w:t>
      </w:r>
      <w:proofErr w:type="spellStart"/>
      <w:r>
        <w:rPr>
          <w:sz w:val="28"/>
          <w:szCs w:val="28"/>
          <w:lang w:val="en-US"/>
        </w:rPr>
        <w:t>Bodalyev</w:t>
      </w:r>
      <w:proofErr w:type="spellEnd"/>
      <w:r>
        <w:rPr>
          <w:sz w:val="28"/>
          <w:szCs w:val="28"/>
          <w:lang w:val="en-US"/>
        </w:rPr>
        <w:t xml:space="preserve">, A.A., </w:t>
      </w:r>
      <w:proofErr w:type="spellStart"/>
      <w:r>
        <w:rPr>
          <w:sz w:val="28"/>
          <w:szCs w:val="28"/>
          <w:lang w:val="en-US"/>
        </w:rPr>
        <w:t>Rudkevych</w:t>
      </w:r>
      <w:proofErr w:type="spellEnd"/>
      <w:r>
        <w:rPr>
          <w:sz w:val="28"/>
          <w:szCs w:val="28"/>
          <w:lang w:val="en-US"/>
        </w:rPr>
        <w:t xml:space="preserve">, L.A., </w:t>
      </w:r>
      <w:proofErr w:type="spellStart"/>
      <w:r>
        <w:rPr>
          <w:sz w:val="28"/>
          <w:szCs w:val="28"/>
          <w:lang w:val="en-US"/>
        </w:rPr>
        <w:t>Moskovskoye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izdatelstvo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instituta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psichoterapii</w:t>
      </w:r>
      <w:proofErr w:type="spellEnd"/>
      <w:r>
        <w:rPr>
          <w:sz w:val="28"/>
          <w:szCs w:val="28"/>
          <w:lang w:val="en-US"/>
        </w:rPr>
        <w:t xml:space="preserve"> – Institute of Psychotherapy, Moscow Institute Press, Moscow, </w:t>
      </w:r>
      <w:proofErr w:type="gramStart"/>
      <w:r>
        <w:rPr>
          <w:sz w:val="28"/>
          <w:szCs w:val="28"/>
          <w:lang w:val="en-US"/>
        </w:rPr>
        <w:t>P</w:t>
      </w:r>
      <w:proofErr w:type="gramEnd"/>
      <w:r>
        <w:rPr>
          <w:sz w:val="28"/>
          <w:szCs w:val="28"/>
          <w:lang w:val="en-US"/>
        </w:rPr>
        <w:t>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287.</w:t>
      </w:r>
    </w:p>
    <w:p w:rsidR="00B8447A" w:rsidRPr="007771D7" w:rsidRDefault="00B8447A" w:rsidP="00B8447A">
      <w:pPr>
        <w:ind w:left="360" w:hanging="360"/>
        <w:rPr>
          <w:sz w:val="28"/>
          <w:szCs w:val="28"/>
          <w:lang w:val="es-ES"/>
        </w:rPr>
      </w:pPr>
      <w:r w:rsidRPr="00732530">
        <w:rPr>
          <w:sz w:val="28"/>
          <w:szCs w:val="28"/>
          <w:lang w:val="es-ES"/>
        </w:rPr>
        <w:t xml:space="preserve"> Bovuar Simona</w:t>
      </w:r>
      <w:r w:rsidR="0017756A">
        <w:rPr>
          <w:sz w:val="28"/>
          <w:szCs w:val="28"/>
          <w:lang w:val="es-ES"/>
        </w:rPr>
        <w:t xml:space="preserve"> de (2004) “Oldness” [“Starost</w:t>
      </w:r>
      <w:r w:rsidRPr="00732530">
        <w:rPr>
          <w:sz w:val="28"/>
          <w:szCs w:val="28"/>
          <w:lang w:val="es-ES"/>
        </w:rPr>
        <w:t xml:space="preserve">”]. Uchebnoye posobiye po psichologii strosti: Izdatelski dom </w:t>
      </w:r>
      <w:r w:rsidR="0017756A">
        <w:rPr>
          <w:sz w:val="28"/>
          <w:szCs w:val="28"/>
          <w:lang w:val="en-US"/>
        </w:rPr>
        <w:t>“</w:t>
      </w:r>
      <w:r>
        <w:rPr>
          <w:sz w:val="28"/>
          <w:szCs w:val="28"/>
          <w:lang w:val="uk-UA"/>
        </w:rPr>
        <w:t>BAHRAH-M</w:t>
      </w:r>
      <w:r w:rsidR="0017756A">
        <w:rPr>
          <w:sz w:val="28"/>
          <w:szCs w:val="28"/>
          <w:lang w:val="en-US"/>
        </w:rPr>
        <w:t>”</w:t>
      </w:r>
      <w:r w:rsidRPr="00732530">
        <w:rPr>
          <w:sz w:val="28"/>
          <w:szCs w:val="28"/>
          <w:lang w:val="es-ES"/>
        </w:rPr>
        <w:t xml:space="preserve"> – Tutorial psychology of old age, Publication House </w:t>
      </w:r>
      <w:r w:rsidR="0017756A">
        <w:rPr>
          <w:sz w:val="28"/>
          <w:szCs w:val="28"/>
          <w:lang w:val="en-US"/>
        </w:rPr>
        <w:t>“</w:t>
      </w:r>
      <w:r>
        <w:rPr>
          <w:sz w:val="28"/>
          <w:szCs w:val="28"/>
          <w:lang w:val="uk-UA"/>
        </w:rPr>
        <w:t>BAHRAH-M</w:t>
      </w:r>
      <w:r w:rsidR="0017756A">
        <w:rPr>
          <w:sz w:val="28"/>
          <w:szCs w:val="28"/>
          <w:lang w:val="en-US"/>
        </w:rPr>
        <w:t>”</w:t>
      </w:r>
      <w:r w:rsidRPr="007771D7">
        <w:rPr>
          <w:sz w:val="28"/>
          <w:szCs w:val="28"/>
          <w:lang w:val="es-ES"/>
        </w:rPr>
        <w:t>, Samara, pp.34-54.</w:t>
      </w:r>
    </w:p>
    <w:p w:rsidR="00B8447A" w:rsidRPr="00E94192" w:rsidRDefault="00B8447A" w:rsidP="00B8447A">
      <w:pPr>
        <w:ind w:left="360" w:hanging="360"/>
        <w:rPr>
          <w:sz w:val="28"/>
          <w:szCs w:val="28"/>
          <w:lang w:val="es-ES"/>
        </w:rPr>
      </w:pPr>
      <w:r w:rsidRPr="007771D7">
        <w:rPr>
          <w:sz w:val="28"/>
          <w:szCs w:val="28"/>
          <w:lang w:val="es-ES"/>
        </w:rPr>
        <w:t xml:space="preserve"> Gerasymchuk, I.M. (2012) “Theory of creativity: structure of intellect” [“Teoriya tvorcheskogo protsesa: s</w:t>
      </w:r>
      <w:r w:rsidR="0017756A">
        <w:rPr>
          <w:sz w:val="28"/>
          <w:szCs w:val="28"/>
          <w:lang w:val="es-ES"/>
        </w:rPr>
        <w:t xml:space="preserve">truktura razuma”]. Monogrfiya, </w:t>
      </w:r>
      <w:r>
        <w:rPr>
          <w:sz w:val="28"/>
          <w:szCs w:val="28"/>
          <w:lang w:val="es-ES"/>
        </w:rPr>
        <w:t>Izdatelskoye predpriyatiye</w:t>
      </w:r>
      <w:r w:rsidR="0017756A">
        <w:rPr>
          <w:sz w:val="28"/>
          <w:szCs w:val="28"/>
          <w:lang w:val="uk-UA"/>
        </w:rPr>
        <w:t xml:space="preserve"> </w:t>
      </w:r>
      <w:r w:rsidR="0017756A">
        <w:rPr>
          <w:sz w:val="28"/>
          <w:szCs w:val="28"/>
          <w:lang w:val="en-US"/>
        </w:rPr>
        <w:t>“</w:t>
      </w:r>
      <w:proofErr w:type="spellStart"/>
      <w:r>
        <w:rPr>
          <w:sz w:val="28"/>
          <w:szCs w:val="28"/>
          <w:lang w:val="uk-UA"/>
        </w:rPr>
        <w:t>Edel</w:t>
      </w:r>
      <w:proofErr w:type="spellEnd"/>
      <w:r w:rsidRPr="00E94192">
        <w:rPr>
          <w:sz w:val="28"/>
          <w:szCs w:val="28"/>
          <w:lang w:val="es-ES"/>
        </w:rPr>
        <w:t>’</w:t>
      </w:r>
      <w:proofErr w:type="spellStart"/>
      <w:r>
        <w:rPr>
          <w:sz w:val="28"/>
          <w:szCs w:val="28"/>
          <w:lang w:val="uk-UA"/>
        </w:rPr>
        <w:t>ve</w:t>
      </w:r>
      <w:proofErr w:type="spellEnd"/>
      <w:r w:rsidRPr="00E94192">
        <w:rPr>
          <w:sz w:val="28"/>
          <w:szCs w:val="28"/>
          <w:lang w:val="es-ES"/>
        </w:rPr>
        <w:t>ys</w:t>
      </w:r>
      <w:r w:rsidR="0017756A">
        <w:rPr>
          <w:sz w:val="28"/>
          <w:szCs w:val="28"/>
          <w:lang w:val="en-US"/>
        </w:rPr>
        <w:t>”</w:t>
      </w:r>
      <w:r w:rsidRPr="00E94192">
        <w:rPr>
          <w:sz w:val="28"/>
          <w:szCs w:val="28"/>
          <w:lang w:val="es-ES"/>
        </w:rPr>
        <w:t xml:space="preserve"> </w:t>
      </w:r>
      <w:r w:rsidRPr="007771D7">
        <w:rPr>
          <w:sz w:val="28"/>
          <w:szCs w:val="28"/>
          <w:lang w:val="es-ES"/>
        </w:rPr>
        <w:t>– Study,</w:t>
      </w:r>
      <w:r w:rsidR="0017756A" w:rsidRPr="0017756A">
        <w:rPr>
          <w:sz w:val="28"/>
          <w:szCs w:val="28"/>
          <w:lang w:val="en-US"/>
        </w:rPr>
        <w:t xml:space="preserve"> </w:t>
      </w:r>
      <w:r w:rsidR="0017756A">
        <w:rPr>
          <w:sz w:val="28"/>
          <w:szCs w:val="28"/>
          <w:lang w:val="en-US"/>
        </w:rPr>
        <w:t>“</w:t>
      </w:r>
      <w:proofErr w:type="spellStart"/>
      <w:r>
        <w:rPr>
          <w:sz w:val="28"/>
          <w:szCs w:val="28"/>
          <w:lang w:val="uk-UA"/>
        </w:rPr>
        <w:t>Edel</w:t>
      </w:r>
      <w:proofErr w:type="spellEnd"/>
      <w:r w:rsidRPr="00E94192">
        <w:rPr>
          <w:sz w:val="28"/>
          <w:szCs w:val="28"/>
          <w:lang w:val="es-ES"/>
        </w:rPr>
        <w:t>’</w:t>
      </w:r>
      <w:proofErr w:type="spellStart"/>
      <w:r>
        <w:rPr>
          <w:sz w:val="28"/>
          <w:szCs w:val="28"/>
          <w:lang w:val="uk-UA"/>
        </w:rPr>
        <w:t>ve</w:t>
      </w:r>
      <w:proofErr w:type="spellEnd"/>
      <w:r w:rsidRPr="00E94192">
        <w:rPr>
          <w:sz w:val="28"/>
          <w:szCs w:val="28"/>
          <w:lang w:val="es-ES"/>
        </w:rPr>
        <w:t>ys</w:t>
      </w:r>
      <w:r w:rsidR="0017756A">
        <w:rPr>
          <w:sz w:val="28"/>
          <w:szCs w:val="28"/>
          <w:lang w:val="en-US"/>
        </w:rPr>
        <w:t>”</w:t>
      </w:r>
      <w:r w:rsidRPr="00E94192">
        <w:rPr>
          <w:sz w:val="28"/>
          <w:szCs w:val="28"/>
          <w:lang w:val="es-ES"/>
        </w:rPr>
        <w:t xml:space="preserve"> Press, Kiev, P.</w:t>
      </w:r>
      <w:r w:rsidR="0016169A">
        <w:rPr>
          <w:sz w:val="28"/>
          <w:szCs w:val="28"/>
          <w:lang w:val="uk-UA"/>
        </w:rPr>
        <w:t xml:space="preserve"> </w:t>
      </w:r>
      <w:r w:rsidRPr="00E94192">
        <w:rPr>
          <w:sz w:val="28"/>
          <w:szCs w:val="28"/>
          <w:lang w:val="es-ES"/>
        </w:rPr>
        <w:t>269.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 w:rsidRPr="00E94192">
        <w:rPr>
          <w:sz w:val="28"/>
          <w:szCs w:val="28"/>
          <w:lang w:val="en-GB"/>
        </w:rPr>
        <w:t xml:space="preserve"> </w:t>
      </w:r>
      <w:proofErr w:type="spellStart"/>
      <w:r w:rsidRPr="00E94192">
        <w:rPr>
          <w:sz w:val="28"/>
          <w:szCs w:val="28"/>
          <w:lang w:val="en-GB"/>
        </w:rPr>
        <w:t>Gonchar</w:t>
      </w:r>
      <w:proofErr w:type="spellEnd"/>
      <w:r w:rsidRPr="00E94192">
        <w:rPr>
          <w:sz w:val="28"/>
          <w:szCs w:val="28"/>
          <w:lang w:val="en-GB"/>
        </w:rPr>
        <w:t>, O.T. (2003) “Dairies: Volumes 3” [“</w:t>
      </w:r>
      <w:proofErr w:type="spellStart"/>
      <w:r w:rsidRPr="00E94192">
        <w:rPr>
          <w:sz w:val="28"/>
          <w:szCs w:val="28"/>
          <w:lang w:val="en-GB"/>
        </w:rPr>
        <w:t>Shchodennyky</w:t>
      </w:r>
      <w:proofErr w:type="spellEnd"/>
      <w:r w:rsidRPr="00E94192">
        <w:rPr>
          <w:sz w:val="28"/>
          <w:szCs w:val="28"/>
          <w:lang w:val="en-GB"/>
        </w:rPr>
        <w:t xml:space="preserve">: U 3 </w:t>
      </w:r>
      <w:proofErr w:type="spellStart"/>
      <w:r w:rsidRPr="00E94192">
        <w:rPr>
          <w:sz w:val="28"/>
          <w:szCs w:val="28"/>
          <w:lang w:val="en-GB"/>
        </w:rPr>
        <w:t>tomach</w:t>
      </w:r>
      <w:proofErr w:type="spellEnd"/>
      <w:r w:rsidRPr="00E94192">
        <w:rPr>
          <w:sz w:val="28"/>
          <w:szCs w:val="28"/>
          <w:lang w:val="en-GB"/>
        </w:rPr>
        <w:t>”]</w:t>
      </w:r>
      <w:r>
        <w:rPr>
          <w:sz w:val="28"/>
          <w:szCs w:val="28"/>
          <w:lang w:val="en-GB"/>
        </w:rPr>
        <w:t xml:space="preserve">. </w:t>
      </w:r>
      <w:proofErr w:type="spellStart"/>
      <w:r>
        <w:rPr>
          <w:sz w:val="28"/>
          <w:szCs w:val="28"/>
          <w:lang w:val="en-GB"/>
        </w:rPr>
        <w:t>Veselka</w:t>
      </w:r>
      <w:proofErr w:type="spellEnd"/>
      <w:r>
        <w:rPr>
          <w:sz w:val="28"/>
          <w:szCs w:val="28"/>
          <w:lang w:val="en-GB"/>
        </w:rPr>
        <w:t xml:space="preserve"> – Edited by </w:t>
      </w:r>
      <w:proofErr w:type="spellStart"/>
      <w:r>
        <w:rPr>
          <w:sz w:val="28"/>
          <w:szCs w:val="28"/>
          <w:lang w:val="en-GB"/>
        </w:rPr>
        <w:t>Gonchar</w:t>
      </w:r>
      <w:proofErr w:type="spellEnd"/>
      <w:r>
        <w:rPr>
          <w:sz w:val="28"/>
          <w:szCs w:val="28"/>
          <w:lang w:val="en-GB"/>
        </w:rPr>
        <w:t xml:space="preserve">, V.D., </w:t>
      </w:r>
      <w:proofErr w:type="spellStart"/>
      <w:r>
        <w:rPr>
          <w:sz w:val="28"/>
          <w:szCs w:val="28"/>
          <w:lang w:val="en-GB"/>
        </w:rPr>
        <w:t>Veselka</w:t>
      </w:r>
      <w:proofErr w:type="spellEnd"/>
      <w:r>
        <w:rPr>
          <w:sz w:val="28"/>
          <w:szCs w:val="28"/>
          <w:lang w:val="en-GB"/>
        </w:rPr>
        <w:t xml:space="preserve"> Press, Kiev, Vol.3, 2/3, P.607.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Druzhynin</w:t>
      </w:r>
      <w:proofErr w:type="spellEnd"/>
      <w:r>
        <w:rPr>
          <w:sz w:val="28"/>
          <w:szCs w:val="28"/>
          <w:lang w:val="en-GB"/>
        </w:rPr>
        <w:t>, V.N. (2002) “</w:t>
      </w:r>
      <w:r w:rsidRPr="0079371F">
        <w:rPr>
          <w:sz w:val="28"/>
          <w:szCs w:val="28"/>
          <w:lang w:val="en-GB"/>
        </w:rPr>
        <w:t>Psychology of general abilities</w:t>
      </w:r>
      <w:r>
        <w:rPr>
          <w:sz w:val="28"/>
          <w:szCs w:val="28"/>
          <w:lang w:val="en-GB"/>
        </w:rPr>
        <w:t>” [“</w:t>
      </w:r>
      <w:proofErr w:type="spellStart"/>
      <w:r>
        <w:rPr>
          <w:sz w:val="28"/>
          <w:szCs w:val="28"/>
          <w:lang w:val="en-GB"/>
        </w:rPr>
        <w:t>Psichologiy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obshchich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sposobnostey</w:t>
      </w:r>
      <w:proofErr w:type="spellEnd"/>
      <w:r>
        <w:rPr>
          <w:sz w:val="28"/>
          <w:szCs w:val="28"/>
          <w:lang w:val="en-GB"/>
        </w:rPr>
        <w:t>”]. Peter Press, Saint Petersburg, P.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GB"/>
        </w:rPr>
        <w:t>386.</w:t>
      </w:r>
    </w:p>
    <w:p w:rsidR="00B8447A" w:rsidRDefault="0017756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Krasnova, O.V. (2004) “We and they</w:t>
      </w:r>
      <w:r w:rsidR="00B8447A">
        <w:rPr>
          <w:sz w:val="28"/>
          <w:szCs w:val="28"/>
          <w:lang w:val="en-GB"/>
        </w:rPr>
        <w:t xml:space="preserve">: old people’s ageism and </w:t>
      </w:r>
      <w:r w:rsidR="00B8447A" w:rsidRPr="0079371F">
        <w:rPr>
          <w:sz w:val="28"/>
          <w:szCs w:val="28"/>
          <w:lang w:val="en-GB"/>
        </w:rPr>
        <w:t>self-consciousness</w:t>
      </w:r>
      <w:r>
        <w:rPr>
          <w:sz w:val="28"/>
          <w:szCs w:val="28"/>
          <w:lang w:val="en-GB"/>
        </w:rPr>
        <w:t>” [“</w:t>
      </w:r>
      <w:proofErr w:type="gramStart"/>
      <w:r>
        <w:rPr>
          <w:sz w:val="28"/>
          <w:szCs w:val="28"/>
          <w:lang w:val="en-GB"/>
        </w:rPr>
        <w:t xml:space="preserve">My </w:t>
      </w:r>
      <w:proofErr w:type="spellStart"/>
      <w:r>
        <w:rPr>
          <w:sz w:val="28"/>
          <w:szCs w:val="28"/>
          <w:lang w:val="en-GB"/>
        </w:rPr>
        <w:t>i</w:t>
      </w:r>
      <w:proofErr w:type="spellEnd"/>
      <w:proofErr w:type="gram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oni</w:t>
      </w:r>
      <w:proofErr w:type="spellEnd"/>
      <w:r w:rsidR="00B8447A">
        <w:rPr>
          <w:sz w:val="28"/>
          <w:szCs w:val="28"/>
          <w:lang w:val="en-GB"/>
        </w:rPr>
        <w:t xml:space="preserve">: </w:t>
      </w:r>
      <w:proofErr w:type="spellStart"/>
      <w:r w:rsidR="00B8447A">
        <w:rPr>
          <w:sz w:val="28"/>
          <w:szCs w:val="28"/>
          <w:lang w:val="en-GB"/>
        </w:rPr>
        <w:t>eydzhyzm</w:t>
      </w:r>
      <w:proofErr w:type="spellEnd"/>
      <w:r w:rsidR="00B8447A">
        <w:rPr>
          <w:sz w:val="28"/>
          <w:szCs w:val="28"/>
          <w:lang w:val="en-GB"/>
        </w:rPr>
        <w:t xml:space="preserve"> </w:t>
      </w:r>
      <w:proofErr w:type="spellStart"/>
      <w:r w:rsidR="00B8447A">
        <w:rPr>
          <w:sz w:val="28"/>
          <w:szCs w:val="28"/>
          <w:lang w:val="en-GB"/>
        </w:rPr>
        <w:t>i</w:t>
      </w:r>
      <w:proofErr w:type="spellEnd"/>
      <w:r w:rsidR="00B8447A">
        <w:rPr>
          <w:sz w:val="28"/>
          <w:szCs w:val="28"/>
          <w:lang w:val="en-GB"/>
        </w:rPr>
        <w:t xml:space="preserve"> </w:t>
      </w:r>
      <w:proofErr w:type="spellStart"/>
      <w:r w:rsidR="00B8447A">
        <w:rPr>
          <w:sz w:val="28"/>
          <w:szCs w:val="28"/>
          <w:lang w:val="en-GB"/>
        </w:rPr>
        <w:t>samosoznaniye</w:t>
      </w:r>
      <w:proofErr w:type="spellEnd"/>
      <w:r w:rsidR="00B8447A">
        <w:rPr>
          <w:sz w:val="28"/>
          <w:szCs w:val="28"/>
          <w:lang w:val="en-GB"/>
        </w:rPr>
        <w:t xml:space="preserve"> </w:t>
      </w:r>
      <w:proofErr w:type="spellStart"/>
      <w:r w:rsidR="00B8447A">
        <w:rPr>
          <w:sz w:val="28"/>
          <w:szCs w:val="28"/>
          <w:lang w:val="en-GB"/>
        </w:rPr>
        <w:t>pozhylych</w:t>
      </w:r>
      <w:proofErr w:type="spellEnd"/>
      <w:r w:rsidR="00B8447A">
        <w:rPr>
          <w:sz w:val="28"/>
          <w:szCs w:val="28"/>
          <w:lang w:val="en-GB"/>
        </w:rPr>
        <w:t xml:space="preserve"> </w:t>
      </w:r>
      <w:proofErr w:type="spellStart"/>
      <w:r w:rsidR="00B8447A">
        <w:rPr>
          <w:sz w:val="28"/>
          <w:szCs w:val="28"/>
          <w:lang w:val="en-GB"/>
        </w:rPr>
        <w:t>lyudey</w:t>
      </w:r>
      <w:proofErr w:type="spellEnd"/>
      <w:r w:rsidR="00B8447A">
        <w:rPr>
          <w:sz w:val="28"/>
          <w:szCs w:val="28"/>
          <w:lang w:val="en-GB"/>
        </w:rPr>
        <w:t xml:space="preserve">”]. </w:t>
      </w:r>
      <w:proofErr w:type="spellStart"/>
      <w:r w:rsidR="00B8447A" w:rsidRPr="0079371F">
        <w:rPr>
          <w:sz w:val="28"/>
          <w:szCs w:val="28"/>
          <w:lang w:val="en-GB"/>
        </w:rPr>
        <w:t>Uchebnoye</w:t>
      </w:r>
      <w:proofErr w:type="spellEnd"/>
      <w:r w:rsidR="00B8447A" w:rsidRPr="0079371F">
        <w:rPr>
          <w:sz w:val="28"/>
          <w:szCs w:val="28"/>
          <w:lang w:val="en-GB"/>
        </w:rPr>
        <w:t xml:space="preserve"> </w:t>
      </w:r>
      <w:proofErr w:type="spellStart"/>
      <w:r w:rsidR="00B8447A" w:rsidRPr="0079371F">
        <w:rPr>
          <w:sz w:val="28"/>
          <w:szCs w:val="28"/>
          <w:lang w:val="en-GB"/>
        </w:rPr>
        <w:t>posobiye</w:t>
      </w:r>
      <w:proofErr w:type="spellEnd"/>
      <w:r w:rsidR="00B8447A" w:rsidRPr="0079371F">
        <w:rPr>
          <w:sz w:val="28"/>
          <w:szCs w:val="28"/>
          <w:lang w:val="en-GB"/>
        </w:rPr>
        <w:t xml:space="preserve"> </w:t>
      </w:r>
      <w:proofErr w:type="spellStart"/>
      <w:r w:rsidR="00B8447A" w:rsidRPr="0079371F">
        <w:rPr>
          <w:sz w:val="28"/>
          <w:szCs w:val="28"/>
          <w:lang w:val="en-GB"/>
        </w:rPr>
        <w:t>po</w:t>
      </w:r>
      <w:proofErr w:type="spellEnd"/>
      <w:r w:rsidR="00B8447A" w:rsidRPr="0079371F">
        <w:rPr>
          <w:sz w:val="28"/>
          <w:szCs w:val="28"/>
          <w:lang w:val="en-GB"/>
        </w:rPr>
        <w:t xml:space="preserve"> </w:t>
      </w:r>
      <w:proofErr w:type="spellStart"/>
      <w:r w:rsidR="00B8447A" w:rsidRPr="0079371F">
        <w:rPr>
          <w:sz w:val="28"/>
          <w:szCs w:val="28"/>
          <w:lang w:val="en-GB"/>
        </w:rPr>
        <w:t>psich</w:t>
      </w:r>
      <w:r w:rsidR="00DC7358">
        <w:rPr>
          <w:sz w:val="28"/>
          <w:szCs w:val="28"/>
          <w:lang w:val="en-GB"/>
        </w:rPr>
        <w:t>ologii</w:t>
      </w:r>
      <w:proofErr w:type="spellEnd"/>
      <w:r w:rsidR="00DC7358">
        <w:rPr>
          <w:sz w:val="28"/>
          <w:szCs w:val="28"/>
          <w:lang w:val="en-GB"/>
        </w:rPr>
        <w:t xml:space="preserve"> </w:t>
      </w:r>
      <w:proofErr w:type="spellStart"/>
      <w:r w:rsidR="00DC7358">
        <w:rPr>
          <w:sz w:val="28"/>
          <w:szCs w:val="28"/>
          <w:lang w:val="en-GB"/>
        </w:rPr>
        <w:t>starosti</w:t>
      </w:r>
      <w:proofErr w:type="spellEnd"/>
      <w:r w:rsidR="00DC7358">
        <w:rPr>
          <w:sz w:val="28"/>
          <w:szCs w:val="28"/>
          <w:lang w:val="en-GB"/>
        </w:rPr>
        <w:t xml:space="preserve">: </w:t>
      </w:r>
      <w:proofErr w:type="spellStart"/>
      <w:r w:rsidR="00DC7358">
        <w:rPr>
          <w:sz w:val="28"/>
          <w:szCs w:val="28"/>
          <w:lang w:val="en-GB"/>
        </w:rPr>
        <w:t>Khrestomatia</w:t>
      </w:r>
      <w:proofErr w:type="spellEnd"/>
      <w:r w:rsidR="00DC7358">
        <w:rPr>
          <w:sz w:val="28"/>
          <w:szCs w:val="28"/>
          <w:lang w:val="en-GB"/>
        </w:rPr>
        <w:t xml:space="preserve">, </w:t>
      </w:r>
      <w:proofErr w:type="spellStart"/>
      <w:r w:rsidR="00B8447A" w:rsidRPr="0079371F">
        <w:rPr>
          <w:sz w:val="28"/>
          <w:szCs w:val="28"/>
          <w:lang w:val="en-GB"/>
        </w:rPr>
        <w:t>Izdatelski</w:t>
      </w:r>
      <w:proofErr w:type="spellEnd"/>
      <w:r w:rsidR="00B8447A" w:rsidRPr="0079371F">
        <w:rPr>
          <w:sz w:val="28"/>
          <w:szCs w:val="28"/>
          <w:lang w:val="en-GB"/>
        </w:rPr>
        <w:t xml:space="preserve"> </w:t>
      </w:r>
      <w:proofErr w:type="spellStart"/>
      <w:r w:rsidR="00B8447A" w:rsidRPr="0079371F">
        <w:rPr>
          <w:sz w:val="28"/>
          <w:szCs w:val="28"/>
          <w:lang w:val="en-GB"/>
        </w:rPr>
        <w:t>dom</w:t>
      </w:r>
      <w:proofErr w:type="spellEnd"/>
      <w:r w:rsidR="00B8447A" w:rsidRPr="0079371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US"/>
        </w:rPr>
        <w:t>“</w:t>
      </w:r>
      <w:r w:rsidR="00B8447A">
        <w:rPr>
          <w:sz w:val="28"/>
          <w:szCs w:val="28"/>
          <w:lang w:val="uk-UA"/>
        </w:rPr>
        <w:t>BAHRAH-M</w:t>
      </w:r>
      <w:r>
        <w:rPr>
          <w:sz w:val="28"/>
          <w:szCs w:val="28"/>
          <w:lang w:val="en-GB"/>
        </w:rPr>
        <w:t>”</w:t>
      </w:r>
      <w:r w:rsidR="00B8447A">
        <w:rPr>
          <w:sz w:val="28"/>
          <w:szCs w:val="28"/>
          <w:lang w:val="en-US"/>
        </w:rPr>
        <w:t xml:space="preserve"> -</w:t>
      </w:r>
      <w:r w:rsidR="00B8447A">
        <w:rPr>
          <w:sz w:val="28"/>
          <w:szCs w:val="28"/>
          <w:lang w:val="en-GB"/>
        </w:rPr>
        <w:t xml:space="preserve"> </w:t>
      </w:r>
      <w:r w:rsidR="00B8447A" w:rsidRPr="0079371F">
        <w:rPr>
          <w:sz w:val="28"/>
          <w:szCs w:val="28"/>
          <w:lang w:val="en-GB"/>
        </w:rPr>
        <w:t xml:space="preserve">Tutorial psychology of old age, Publication House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  <w:lang w:val="uk-UA"/>
        </w:rPr>
        <w:t>BAHRAH-M</w:t>
      </w:r>
      <w:r>
        <w:rPr>
          <w:sz w:val="28"/>
          <w:szCs w:val="28"/>
          <w:lang w:val="en-GB"/>
        </w:rPr>
        <w:t>”</w:t>
      </w:r>
      <w:r w:rsidR="00B8447A">
        <w:rPr>
          <w:sz w:val="28"/>
          <w:szCs w:val="28"/>
          <w:lang w:val="en-GB"/>
        </w:rPr>
        <w:t>, Samara, P</w:t>
      </w:r>
      <w:r w:rsidR="00B8447A" w:rsidRPr="0079371F">
        <w:rPr>
          <w:sz w:val="28"/>
          <w:szCs w:val="28"/>
          <w:lang w:val="en-GB"/>
        </w:rPr>
        <w:t>.</w:t>
      </w:r>
      <w:r w:rsidR="00B8447A">
        <w:rPr>
          <w:sz w:val="28"/>
          <w:szCs w:val="28"/>
          <w:lang w:val="en-GB"/>
        </w:rPr>
        <w:t>736.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 w:rsidRPr="009924BE">
        <w:rPr>
          <w:sz w:val="28"/>
          <w:szCs w:val="28"/>
          <w:lang w:val="en-GB"/>
        </w:rPr>
        <w:t xml:space="preserve"> </w:t>
      </w:r>
      <w:proofErr w:type="spellStart"/>
      <w:r w:rsidRPr="009924BE">
        <w:rPr>
          <w:sz w:val="28"/>
          <w:szCs w:val="28"/>
          <w:lang w:val="en-GB"/>
        </w:rPr>
        <w:t>Kulichkin</w:t>
      </w:r>
      <w:proofErr w:type="spellEnd"/>
      <w:r w:rsidRPr="009924BE">
        <w:rPr>
          <w:sz w:val="28"/>
          <w:szCs w:val="28"/>
          <w:lang w:val="en-GB"/>
        </w:rPr>
        <w:t xml:space="preserve">, P.A. </w:t>
      </w:r>
      <w:r>
        <w:rPr>
          <w:sz w:val="28"/>
          <w:szCs w:val="28"/>
          <w:lang w:val="en-GB"/>
        </w:rPr>
        <w:t xml:space="preserve">(2012) </w:t>
      </w:r>
      <w:r w:rsidRPr="009924BE">
        <w:rPr>
          <w:sz w:val="28"/>
          <w:szCs w:val="28"/>
          <w:lang w:val="en-GB"/>
        </w:rPr>
        <w:t>“Generational identity</w:t>
      </w:r>
      <w:r>
        <w:rPr>
          <w:sz w:val="28"/>
          <w:szCs w:val="28"/>
          <w:lang w:val="en-GB"/>
        </w:rPr>
        <w:t xml:space="preserve"> and</w:t>
      </w:r>
      <w:r w:rsidRPr="009924BE">
        <w:rPr>
          <w:sz w:val="28"/>
          <w:szCs w:val="28"/>
          <w:lang w:val="en-GB"/>
        </w:rPr>
        <w:t xml:space="preserve"> the phenomenon of creative longevity” [“</w:t>
      </w:r>
      <w:proofErr w:type="spellStart"/>
      <w:r w:rsidR="0017756A">
        <w:rPr>
          <w:sz w:val="28"/>
          <w:szCs w:val="28"/>
          <w:lang w:val="en-GB"/>
        </w:rPr>
        <w:t>Pokolencheskaya</w:t>
      </w:r>
      <w:proofErr w:type="spellEnd"/>
      <w:r w:rsidR="0017756A">
        <w:rPr>
          <w:sz w:val="28"/>
          <w:szCs w:val="28"/>
          <w:lang w:val="en-GB"/>
        </w:rPr>
        <w:t xml:space="preserve"> </w:t>
      </w:r>
      <w:proofErr w:type="spellStart"/>
      <w:r w:rsidR="0017756A">
        <w:rPr>
          <w:sz w:val="28"/>
          <w:szCs w:val="28"/>
          <w:lang w:val="en-GB"/>
        </w:rPr>
        <w:t>identichnost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fenomen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tvorcheskogo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dolgoletiya</w:t>
      </w:r>
      <w:proofErr w:type="spellEnd"/>
      <w:r w:rsidR="0017756A" w:rsidRPr="009924BE">
        <w:rPr>
          <w:sz w:val="28"/>
          <w:szCs w:val="28"/>
          <w:lang w:val="en-GB"/>
        </w:rPr>
        <w:t>”</w:t>
      </w:r>
      <w:r w:rsidRPr="009924BE">
        <w:rPr>
          <w:sz w:val="28"/>
          <w:szCs w:val="28"/>
          <w:lang w:val="en-GB"/>
        </w:rPr>
        <w:t>]</w:t>
      </w:r>
      <w:r>
        <w:rPr>
          <w:sz w:val="28"/>
          <w:szCs w:val="28"/>
          <w:lang w:val="en-GB"/>
        </w:rPr>
        <w:t xml:space="preserve">. Mir </w:t>
      </w:r>
      <w:proofErr w:type="spellStart"/>
      <w:r>
        <w:rPr>
          <w:sz w:val="28"/>
          <w:szCs w:val="28"/>
          <w:lang w:val="en-GB"/>
        </w:rPr>
        <w:t>psichologii</w:t>
      </w:r>
      <w:proofErr w:type="spellEnd"/>
      <w:r>
        <w:rPr>
          <w:sz w:val="28"/>
          <w:szCs w:val="28"/>
          <w:lang w:val="en-GB"/>
        </w:rPr>
        <w:t xml:space="preserve"> – Edited by </w:t>
      </w:r>
      <w:proofErr w:type="spellStart"/>
      <w:r>
        <w:rPr>
          <w:sz w:val="28"/>
          <w:szCs w:val="28"/>
          <w:lang w:val="en-GB"/>
        </w:rPr>
        <w:t>Kulichkin</w:t>
      </w:r>
      <w:proofErr w:type="spellEnd"/>
      <w:r>
        <w:rPr>
          <w:sz w:val="28"/>
          <w:szCs w:val="28"/>
          <w:lang w:val="en-GB"/>
        </w:rPr>
        <w:t xml:space="preserve">, P.A., </w:t>
      </w:r>
      <w:proofErr w:type="spellStart"/>
      <w:r>
        <w:rPr>
          <w:sz w:val="28"/>
          <w:szCs w:val="28"/>
          <w:lang w:val="en-GB"/>
        </w:rPr>
        <w:t>Mankone</w:t>
      </w:r>
      <w:proofErr w:type="spellEnd"/>
      <w:r>
        <w:rPr>
          <w:sz w:val="28"/>
          <w:szCs w:val="28"/>
          <w:lang w:val="en-GB"/>
        </w:rPr>
        <w:t xml:space="preserve">, S., </w:t>
      </w:r>
      <w:proofErr w:type="spellStart"/>
      <w:r>
        <w:rPr>
          <w:sz w:val="28"/>
          <w:szCs w:val="28"/>
          <w:lang w:val="en-GB"/>
        </w:rPr>
        <w:t>Petrov</w:t>
      </w:r>
      <w:proofErr w:type="spellEnd"/>
      <w:r>
        <w:rPr>
          <w:sz w:val="28"/>
          <w:szCs w:val="28"/>
          <w:lang w:val="en-GB"/>
        </w:rPr>
        <w:t xml:space="preserve"> V.M., The World of Psychology, No 1, pp.68-75.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 xml:space="preserve"> </w:t>
      </w:r>
      <w:proofErr w:type="spellStart"/>
      <w:r>
        <w:rPr>
          <w:sz w:val="28"/>
          <w:szCs w:val="28"/>
          <w:lang w:val="en-GB"/>
        </w:rPr>
        <w:t>Lyubart</w:t>
      </w:r>
      <w:proofErr w:type="spellEnd"/>
      <w:r>
        <w:rPr>
          <w:sz w:val="28"/>
          <w:szCs w:val="28"/>
          <w:lang w:val="en-GB"/>
        </w:rPr>
        <w:t>, T. (2009) “Psychology of creativity” [“</w:t>
      </w:r>
      <w:proofErr w:type="spellStart"/>
      <w:r>
        <w:rPr>
          <w:sz w:val="28"/>
          <w:szCs w:val="28"/>
          <w:lang w:val="en-GB"/>
        </w:rPr>
        <w:t>Psichologiya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kreativnosti</w:t>
      </w:r>
      <w:proofErr w:type="spellEnd"/>
      <w:r>
        <w:rPr>
          <w:sz w:val="28"/>
          <w:szCs w:val="28"/>
          <w:lang w:val="en-GB"/>
        </w:rPr>
        <w:t xml:space="preserve">”]. </w:t>
      </w:r>
      <w:proofErr w:type="spellStart"/>
      <w:r>
        <w:rPr>
          <w:sz w:val="28"/>
          <w:szCs w:val="28"/>
          <w:lang w:val="en-GB"/>
        </w:rPr>
        <w:t>Kogito-Tsentr</w:t>
      </w:r>
      <w:proofErr w:type="spellEnd"/>
      <w:r>
        <w:rPr>
          <w:sz w:val="28"/>
          <w:szCs w:val="28"/>
          <w:lang w:val="en-GB"/>
        </w:rPr>
        <w:t xml:space="preserve"> – Edited by </w:t>
      </w:r>
      <w:proofErr w:type="spellStart"/>
      <w:r>
        <w:rPr>
          <w:sz w:val="28"/>
          <w:szCs w:val="28"/>
          <w:lang w:val="en-GB"/>
        </w:rPr>
        <w:t>Lyubart</w:t>
      </w:r>
      <w:proofErr w:type="spellEnd"/>
      <w:r>
        <w:rPr>
          <w:sz w:val="28"/>
          <w:szCs w:val="28"/>
          <w:lang w:val="en-GB"/>
        </w:rPr>
        <w:t xml:space="preserve">, T., </w:t>
      </w:r>
      <w:proofErr w:type="spellStart"/>
      <w:r>
        <w:rPr>
          <w:sz w:val="28"/>
          <w:szCs w:val="28"/>
          <w:lang w:val="en-GB"/>
        </w:rPr>
        <w:t>Mushyru</w:t>
      </w:r>
      <w:proofErr w:type="spellEnd"/>
      <w:r>
        <w:rPr>
          <w:sz w:val="28"/>
          <w:szCs w:val="28"/>
          <w:lang w:val="en-GB"/>
        </w:rPr>
        <w:t xml:space="preserve">, K., </w:t>
      </w:r>
      <w:proofErr w:type="spellStart"/>
      <w:r>
        <w:rPr>
          <w:sz w:val="28"/>
          <w:szCs w:val="28"/>
          <w:lang w:val="en-GB"/>
        </w:rPr>
        <w:t>Tordzhman</w:t>
      </w:r>
      <w:proofErr w:type="spellEnd"/>
      <w:r>
        <w:rPr>
          <w:sz w:val="28"/>
          <w:szCs w:val="28"/>
          <w:lang w:val="en-GB"/>
        </w:rPr>
        <w:t xml:space="preserve">, S., </w:t>
      </w:r>
      <w:proofErr w:type="spellStart"/>
      <w:r>
        <w:rPr>
          <w:sz w:val="28"/>
          <w:szCs w:val="28"/>
          <w:lang w:val="en-GB"/>
        </w:rPr>
        <w:t>Kogito</w:t>
      </w:r>
      <w:proofErr w:type="spellEnd"/>
      <w:r>
        <w:rPr>
          <w:sz w:val="28"/>
          <w:szCs w:val="28"/>
          <w:lang w:val="en-GB"/>
        </w:rPr>
        <w:t>-Centre Press, Moscow, P.215.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Mishchykha</w:t>
      </w:r>
      <w:proofErr w:type="spellEnd"/>
      <w:r>
        <w:rPr>
          <w:sz w:val="28"/>
          <w:szCs w:val="28"/>
          <w:lang w:val="en-GB"/>
        </w:rPr>
        <w:t>, L.P. Psychological determinants of creative longevity of seniors // Situation, education and activation of elderly people in Europe. – Kielce, 2014. – P.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GB"/>
        </w:rPr>
        <w:t>267-273.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Mishchykha</w:t>
      </w:r>
      <w:proofErr w:type="spellEnd"/>
      <w:r>
        <w:rPr>
          <w:sz w:val="28"/>
          <w:szCs w:val="28"/>
          <w:lang w:val="en-GB"/>
        </w:rPr>
        <w:t xml:space="preserve">, L.P. Psychological anti-aging // European science review. – Vienna, 2014, March-April. – No </w:t>
      </w:r>
      <w:proofErr w:type="gramStart"/>
      <w:r>
        <w:rPr>
          <w:sz w:val="28"/>
          <w:szCs w:val="28"/>
          <w:lang w:val="en-GB"/>
        </w:rPr>
        <w:t>2</w:t>
      </w:r>
      <w:proofErr w:type="gramEnd"/>
      <w:r>
        <w:rPr>
          <w:sz w:val="28"/>
          <w:szCs w:val="28"/>
          <w:lang w:val="en-GB"/>
        </w:rPr>
        <w:t>. – P.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GB"/>
        </w:rPr>
        <w:t>117-120.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Mishchykha</w:t>
      </w:r>
      <w:proofErr w:type="spellEnd"/>
      <w:r>
        <w:rPr>
          <w:sz w:val="28"/>
          <w:szCs w:val="28"/>
          <w:lang w:val="en-GB"/>
        </w:rPr>
        <w:t>, L.P. (2014) “C</w:t>
      </w:r>
      <w:r w:rsidRPr="00F723BF">
        <w:rPr>
          <w:sz w:val="28"/>
          <w:szCs w:val="28"/>
          <w:lang w:val="en-GB"/>
        </w:rPr>
        <w:t xml:space="preserve">reative experience as an integral component of the </w:t>
      </w:r>
      <w:r>
        <w:rPr>
          <w:sz w:val="28"/>
          <w:szCs w:val="28"/>
          <w:lang w:val="en-GB"/>
        </w:rPr>
        <w:t>creative potential of personalitie</w:t>
      </w:r>
      <w:r w:rsidRPr="00F723BF">
        <w:rPr>
          <w:sz w:val="28"/>
          <w:szCs w:val="28"/>
          <w:lang w:val="en-GB"/>
        </w:rPr>
        <w:t>s during late adulthood</w:t>
      </w:r>
      <w:r>
        <w:rPr>
          <w:sz w:val="28"/>
          <w:szCs w:val="28"/>
          <w:lang w:val="en-GB"/>
        </w:rPr>
        <w:t>” [“</w:t>
      </w:r>
      <w:proofErr w:type="spellStart"/>
      <w:r>
        <w:rPr>
          <w:sz w:val="28"/>
          <w:szCs w:val="28"/>
          <w:lang w:val="en-GB"/>
        </w:rPr>
        <w:t>Tvorcheskiy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opyt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kak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integral’naya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sostovlayushchaya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tvorcheskogo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potentsyala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lichnosti</w:t>
      </w:r>
      <w:proofErr w:type="spellEnd"/>
      <w:r>
        <w:rPr>
          <w:sz w:val="28"/>
          <w:szCs w:val="28"/>
          <w:lang w:val="en-GB"/>
        </w:rPr>
        <w:t xml:space="preserve"> v period </w:t>
      </w:r>
      <w:proofErr w:type="spellStart"/>
      <w:r>
        <w:rPr>
          <w:sz w:val="28"/>
          <w:szCs w:val="28"/>
          <w:lang w:val="en-GB"/>
        </w:rPr>
        <w:t>pozniey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vzroslosti</w:t>
      </w:r>
      <w:proofErr w:type="spellEnd"/>
      <w:r>
        <w:rPr>
          <w:sz w:val="28"/>
          <w:szCs w:val="28"/>
          <w:lang w:val="en-GB"/>
        </w:rPr>
        <w:t xml:space="preserve">”]. </w:t>
      </w:r>
      <w:proofErr w:type="spellStart"/>
      <w:r>
        <w:rPr>
          <w:sz w:val="28"/>
          <w:szCs w:val="28"/>
          <w:lang w:val="en-GB"/>
        </w:rPr>
        <w:t>Vesnik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Permskogo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universiteta</w:t>
      </w:r>
      <w:proofErr w:type="spellEnd"/>
      <w:r>
        <w:rPr>
          <w:sz w:val="28"/>
          <w:szCs w:val="28"/>
          <w:lang w:val="en-GB"/>
        </w:rPr>
        <w:t xml:space="preserve">. </w:t>
      </w:r>
      <w:proofErr w:type="spellStart"/>
      <w:r>
        <w:rPr>
          <w:sz w:val="28"/>
          <w:szCs w:val="28"/>
          <w:lang w:val="en-GB"/>
        </w:rPr>
        <w:t>Seriia</w:t>
      </w:r>
      <w:proofErr w:type="spellEnd"/>
      <w:r>
        <w:rPr>
          <w:sz w:val="28"/>
          <w:szCs w:val="28"/>
          <w:lang w:val="en-GB"/>
        </w:rPr>
        <w:t xml:space="preserve">: </w:t>
      </w:r>
      <w:proofErr w:type="spellStart"/>
      <w:r>
        <w:rPr>
          <w:sz w:val="28"/>
          <w:szCs w:val="28"/>
          <w:lang w:val="en-GB"/>
        </w:rPr>
        <w:t>Filosofiia</w:t>
      </w:r>
      <w:proofErr w:type="spellEnd"/>
      <w:r>
        <w:rPr>
          <w:sz w:val="28"/>
          <w:szCs w:val="28"/>
          <w:lang w:val="en-GB"/>
        </w:rPr>
        <w:t xml:space="preserve">. </w:t>
      </w:r>
      <w:proofErr w:type="spellStart"/>
      <w:r>
        <w:rPr>
          <w:sz w:val="28"/>
          <w:szCs w:val="28"/>
          <w:lang w:val="en-GB"/>
        </w:rPr>
        <w:t>Psichologiia</w:t>
      </w:r>
      <w:proofErr w:type="spellEnd"/>
      <w:r>
        <w:rPr>
          <w:sz w:val="28"/>
          <w:szCs w:val="28"/>
          <w:lang w:val="en-GB"/>
        </w:rPr>
        <w:t xml:space="preserve">. </w:t>
      </w:r>
      <w:proofErr w:type="spellStart"/>
      <w:r>
        <w:rPr>
          <w:sz w:val="28"/>
          <w:szCs w:val="28"/>
          <w:lang w:val="en-GB"/>
        </w:rPr>
        <w:t>Sotsiologiia</w:t>
      </w:r>
      <w:proofErr w:type="spellEnd"/>
      <w:r>
        <w:rPr>
          <w:sz w:val="28"/>
          <w:szCs w:val="28"/>
          <w:lang w:val="en-GB"/>
        </w:rPr>
        <w:t xml:space="preserve"> – Perm university bulletin. Series: </w:t>
      </w:r>
      <w:proofErr w:type="spellStart"/>
      <w:r>
        <w:rPr>
          <w:sz w:val="28"/>
          <w:szCs w:val="28"/>
          <w:lang w:val="en-GB"/>
        </w:rPr>
        <w:t>Phylosophy</w:t>
      </w:r>
      <w:proofErr w:type="spellEnd"/>
      <w:r>
        <w:rPr>
          <w:sz w:val="28"/>
          <w:szCs w:val="28"/>
          <w:lang w:val="en-GB"/>
        </w:rPr>
        <w:t>. Psychology. Sociology, Vol. 1, No 2, pp.118-125.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Mishchykha</w:t>
      </w:r>
      <w:proofErr w:type="spellEnd"/>
      <w:r>
        <w:rPr>
          <w:sz w:val="28"/>
          <w:szCs w:val="28"/>
          <w:lang w:val="en-GB"/>
        </w:rPr>
        <w:t>, L.P. (2014) “C</w:t>
      </w:r>
      <w:r w:rsidRPr="00F723BF">
        <w:rPr>
          <w:sz w:val="28"/>
          <w:szCs w:val="28"/>
          <w:lang w:val="en-GB"/>
        </w:rPr>
        <w:t>reative</w:t>
      </w:r>
      <w:r>
        <w:rPr>
          <w:sz w:val="28"/>
          <w:szCs w:val="28"/>
          <w:lang w:val="en-GB"/>
        </w:rPr>
        <w:t xml:space="preserve"> potential of a person during late adulthood” [“</w:t>
      </w:r>
      <w:proofErr w:type="spellStart"/>
      <w:r>
        <w:rPr>
          <w:sz w:val="28"/>
          <w:szCs w:val="28"/>
          <w:lang w:val="en-GB"/>
        </w:rPr>
        <w:t>Tvorchiy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potentsial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osobystosti</w:t>
      </w:r>
      <w:proofErr w:type="spellEnd"/>
      <w:r>
        <w:rPr>
          <w:sz w:val="28"/>
          <w:szCs w:val="28"/>
          <w:lang w:val="en-GB"/>
        </w:rPr>
        <w:t xml:space="preserve"> u period </w:t>
      </w:r>
      <w:proofErr w:type="spellStart"/>
      <w:r>
        <w:rPr>
          <w:sz w:val="28"/>
          <w:szCs w:val="28"/>
          <w:lang w:val="en-GB"/>
        </w:rPr>
        <w:t>piznioyi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doroslosti</w:t>
      </w:r>
      <w:proofErr w:type="spellEnd"/>
      <w:r>
        <w:rPr>
          <w:sz w:val="28"/>
          <w:szCs w:val="28"/>
          <w:lang w:val="en-GB"/>
        </w:rPr>
        <w:t xml:space="preserve">”]. </w:t>
      </w:r>
      <w:proofErr w:type="spellStart"/>
      <w:r>
        <w:rPr>
          <w:sz w:val="28"/>
          <w:szCs w:val="28"/>
          <w:lang w:val="en-GB"/>
        </w:rPr>
        <w:t>Monografiia</w:t>
      </w:r>
      <w:proofErr w:type="spellEnd"/>
      <w:r>
        <w:rPr>
          <w:sz w:val="28"/>
          <w:szCs w:val="28"/>
          <w:lang w:val="en-GB"/>
        </w:rPr>
        <w:t xml:space="preserve"> – Study, </w:t>
      </w:r>
      <w:proofErr w:type="spellStart"/>
      <w:r>
        <w:rPr>
          <w:sz w:val="28"/>
          <w:szCs w:val="28"/>
          <w:lang w:val="en-GB"/>
        </w:rPr>
        <w:t>Micto</w:t>
      </w:r>
      <w:proofErr w:type="spellEnd"/>
      <w:r>
        <w:rPr>
          <w:sz w:val="28"/>
          <w:szCs w:val="28"/>
          <w:lang w:val="en-GB"/>
        </w:rPr>
        <w:t xml:space="preserve"> HB, Ivano-Frankivsk, P.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GB"/>
        </w:rPr>
        <w:t>400.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Rodgers, K.P. (1997) “View on psychotherapy. A human formation” [“</w:t>
      </w:r>
      <w:proofErr w:type="spellStart"/>
      <w:r>
        <w:rPr>
          <w:sz w:val="28"/>
          <w:szCs w:val="28"/>
          <w:lang w:val="en-GB"/>
        </w:rPr>
        <w:t>Vzgliad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na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psichoterapiyu</w:t>
      </w:r>
      <w:proofErr w:type="spellEnd"/>
      <w:r>
        <w:rPr>
          <w:sz w:val="28"/>
          <w:szCs w:val="28"/>
          <w:lang w:val="en-GB"/>
        </w:rPr>
        <w:t xml:space="preserve">. </w:t>
      </w:r>
      <w:proofErr w:type="spellStart"/>
      <w:r>
        <w:rPr>
          <w:sz w:val="28"/>
          <w:szCs w:val="28"/>
          <w:lang w:val="en-GB"/>
        </w:rPr>
        <w:t>Stanovlieniye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cheloveka</w:t>
      </w:r>
      <w:proofErr w:type="spellEnd"/>
      <w:r>
        <w:rPr>
          <w:sz w:val="28"/>
          <w:szCs w:val="28"/>
          <w:lang w:val="en-GB"/>
        </w:rPr>
        <w:t>”]. Progress – Moscow, P.</w:t>
      </w:r>
      <w:r w:rsidR="00161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GB"/>
        </w:rPr>
        <w:t>480.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Rudkevych</w:t>
      </w:r>
      <w:proofErr w:type="spellEnd"/>
      <w:r>
        <w:rPr>
          <w:sz w:val="28"/>
          <w:szCs w:val="28"/>
          <w:lang w:val="en-GB"/>
        </w:rPr>
        <w:t>, L.A. (2000) “A</w:t>
      </w:r>
      <w:r w:rsidRPr="009071E0">
        <w:rPr>
          <w:sz w:val="28"/>
          <w:szCs w:val="28"/>
          <w:lang w:val="en-GB"/>
        </w:rPr>
        <w:t>ge dynamics of self-realization</w:t>
      </w:r>
      <w:r>
        <w:rPr>
          <w:sz w:val="28"/>
          <w:szCs w:val="28"/>
          <w:lang w:val="en-GB"/>
        </w:rPr>
        <w:t>” [“</w:t>
      </w:r>
      <w:proofErr w:type="spellStart"/>
      <w:r>
        <w:rPr>
          <w:sz w:val="28"/>
          <w:szCs w:val="28"/>
          <w:lang w:val="en-GB"/>
        </w:rPr>
        <w:t>Vozrostnaya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dinamika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samorealizatsii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lichnosti</w:t>
      </w:r>
      <w:proofErr w:type="spellEnd"/>
      <w:r>
        <w:rPr>
          <w:sz w:val="28"/>
          <w:szCs w:val="28"/>
          <w:lang w:val="en-GB"/>
        </w:rPr>
        <w:t xml:space="preserve">”]. </w:t>
      </w:r>
      <w:proofErr w:type="spellStart"/>
      <w:r>
        <w:rPr>
          <w:sz w:val="28"/>
          <w:szCs w:val="28"/>
          <w:lang w:val="en-GB"/>
        </w:rPr>
        <w:t>Piter</w:t>
      </w:r>
      <w:proofErr w:type="spellEnd"/>
      <w:r>
        <w:rPr>
          <w:sz w:val="28"/>
          <w:szCs w:val="28"/>
          <w:lang w:val="en-GB"/>
        </w:rPr>
        <w:t>: P</w:t>
      </w:r>
      <w:r w:rsidRPr="009071E0">
        <w:rPr>
          <w:sz w:val="28"/>
          <w:szCs w:val="28"/>
          <w:lang w:val="en-GB"/>
        </w:rPr>
        <w:t>sychology in the works of local psychologists</w:t>
      </w:r>
      <w:r>
        <w:rPr>
          <w:sz w:val="28"/>
          <w:szCs w:val="28"/>
          <w:lang w:val="en-GB"/>
        </w:rPr>
        <w:t xml:space="preserve">, Edited by </w:t>
      </w:r>
      <w:proofErr w:type="spellStart"/>
      <w:r>
        <w:rPr>
          <w:sz w:val="28"/>
          <w:szCs w:val="28"/>
          <w:lang w:val="en-GB"/>
        </w:rPr>
        <w:t>Rudkevych</w:t>
      </w:r>
      <w:proofErr w:type="spellEnd"/>
      <w:r>
        <w:rPr>
          <w:sz w:val="28"/>
          <w:szCs w:val="28"/>
          <w:lang w:val="en-GB"/>
        </w:rPr>
        <w:t xml:space="preserve">, E.F., </w:t>
      </w:r>
      <w:proofErr w:type="spellStart"/>
      <w:r>
        <w:rPr>
          <w:sz w:val="28"/>
          <w:szCs w:val="28"/>
          <w:lang w:val="en-GB"/>
        </w:rPr>
        <w:t>Rybalko</w:t>
      </w:r>
      <w:proofErr w:type="spellEnd"/>
      <w:r>
        <w:rPr>
          <w:sz w:val="28"/>
          <w:szCs w:val="28"/>
          <w:lang w:val="en-GB"/>
        </w:rPr>
        <w:t>, E.F., Peter Press, Saint Petersburg, pp.297-305.</w:t>
      </w:r>
    </w:p>
    <w:p w:rsidR="00B8447A" w:rsidRDefault="00B8447A" w:rsidP="00B8447A">
      <w:pPr>
        <w:ind w:left="360" w:hanging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Rybalko</w:t>
      </w:r>
      <w:proofErr w:type="spellEnd"/>
      <w:r>
        <w:rPr>
          <w:sz w:val="28"/>
          <w:szCs w:val="28"/>
          <w:lang w:val="en-GB"/>
        </w:rPr>
        <w:t>, E.F. (1988) “P</w:t>
      </w:r>
      <w:r w:rsidRPr="009071E0">
        <w:rPr>
          <w:sz w:val="28"/>
          <w:szCs w:val="28"/>
          <w:lang w:val="en-GB"/>
        </w:rPr>
        <w:t>sychological rehabilitation of the elderly in the production</w:t>
      </w:r>
      <w:r>
        <w:rPr>
          <w:sz w:val="28"/>
          <w:szCs w:val="28"/>
          <w:lang w:val="en-GB"/>
        </w:rPr>
        <w:t>” [“</w:t>
      </w:r>
      <w:proofErr w:type="spellStart"/>
      <w:r>
        <w:rPr>
          <w:sz w:val="28"/>
          <w:szCs w:val="28"/>
          <w:lang w:val="en-GB"/>
        </w:rPr>
        <w:t>Psichologicheskaya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reabilitatsiya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pozhylych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na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proizvodstvie</w:t>
      </w:r>
      <w:proofErr w:type="spellEnd"/>
      <w:r>
        <w:rPr>
          <w:sz w:val="28"/>
          <w:szCs w:val="28"/>
          <w:lang w:val="en-GB"/>
        </w:rPr>
        <w:t xml:space="preserve">”]. </w:t>
      </w:r>
      <w:proofErr w:type="spellStart"/>
      <w:r>
        <w:rPr>
          <w:sz w:val="28"/>
          <w:szCs w:val="28"/>
          <w:lang w:val="en-GB"/>
        </w:rPr>
        <w:t>Gerontologiia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i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geriatriia</w:t>
      </w:r>
      <w:proofErr w:type="spellEnd"/>
      <w:r>
        <w:rPr>
          <w:sz w:val="28"/>
          <w:szCs w:val="28"/>
          <w:lang w:val="en-GB"/>
        </w:rPr>
        <w:t xml:space="preserve"> – G</w:t>
      </w:r>
      <w:r w:rsidRPr="00F44738">
        <w:rPr>
          <w:sz w:val="28"/>
          <w:szCs w:val="28"/>
          <w:lang w:val="en-GB"/>
        </w:rPr>
        <w:t>erontology and geriatrics</w:t>
      </w:r>
      <w:r>
        <w:rPr>
          <w:sz w:val="28"/>
          <w:szCs w:val="28"/>
          <w:lang w:val="en-GB"/>
        </w:rPr>
        <w:t xml:space="preserve">, Edited by </w:t>
      </w:r>
      <w:proofErr w:type="spellStart"/>
      <w:r>
        <w:rPr>
          <w:sz w:val="28"/>
          <w:szCs w:val="28"/>
          <w:lang w:val="en-GB"/>
        </w:rPr>
        <w:t>Rybalko</w:t>
      </w:r>
      <w:proofErr w:type="spellEnd"/>
      <w:r>
        <w:rPr>
          <w:sz w:val="28"/>
          <w:szCs w:val="28"/>
          <w:lang w:val="en-GB"/>
        </w:rPr>
        <w:t xml:space="preserve">, E.F., </w:t>
      </w:r>
      <w:proofErr w:type="spellStart"/>
      <w:r>
        <w:rPr>
          <w:sz w:val="28"/>
          <w:szCs w:val="28"/>
          <w:lang w:val="en-GB"/>
        </w:rPr>
        <w:t>Kuleshova</w:t>
      </w:r>
      <w:proofErr w:type="spellEnd"/>
      <w:r>
        <w:rPr>
          <w:sz w:val="28"/>
          <w:szCs w:val="28"/>
          <w:lang w:val="en-GB"/>
        </w:rPr>
        <w:t>, L.N., Vol. 1, No 9, pp.48-59.</w:t>
      </w:r>
    </w:p>
    <w:p w:rsidR="00442012" w:rsidRPr="00442012" w:rsidRDefault="00442012" w:rsidP="00442012">
      <w:pPr>
        <w:ind w:left="0" w:firstLine="709"/>
        <w:contextualSpacing/>
        <w:rPr>
          <w:i/>
          <w:iCs/>
          <w:sz w:val="28"/>
          <w:szCs w:val="28"/>
          <w:lang w:val="uk-UA"/>
        </w:rPr>
      </w:pPr>
      <w:r w:rsidRPr="00442012">
        <w:rPr>
          <w:i/>
          <w:iCs/>
          <w:sz w:val="28"/>
          <w:szCs w:val="28"/>
          <w:lang w:val="uk-UA"/>
        </w:rPr>
        <w:t>Надійшла до редколегії</w:t>
      </w:r>
      <w:r w:rsidRPr="00442012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28</w:t>
      </w:r>
      <w:r w:rsidRPr="00442012">
        <w:rPr>
          <w:i/>
          <w:iCs/>
          <w:sz w:val="28"/>
          <w:szCs w:val="28"/>
          <w:lang w:val="uk-UA"/>
        </w:rPr>
        <w:t>.03.</w:t>
      </w:r>
      <w:r w:rsidRPr="00442012">
        <w:rPr>
          <w:i/>
          <w:iCs/>
          <w:sz w:val="28"/>
          <w:szCs w:val="28"/>
        </w:rPr>
        <w:t>201</w:t>
      </w:r>
      <w:r w:rsidRPr="00442012">
        <w:rPr>
          <w:i/>
          <w:iCs/>
          <w:sz w:val="28"/>
          <w:szCs w:val="28"/>
          <w:lang w:val="uk-UA"/>
        </w:rPr>
        <w:t>5</w:t>
      </w:r>
    </w:p>
    <w:p w:rsidR="002640C1" w:rsidRDefault="002640C1" w:rsidP="006077CD">
      <w:pPr>
        <w:ind w:left="0" w:firstLine="0"/>
        <w:rPr>
          <w:color w:val="222222"/>
          <w:sz w:val="28"/>
          <w:szCs w:val="28"/>
          <w:shd w:val="clear" w:color="auto" w:fill="FDFDFD"/>
          <w:lang w:val="en-US"/>
        </w:rPr>
      </w:pPr>
    </w:p>
    <w:p w:rsidR="00FC3F6A" w:rsidRPr="00F44738" w:rsidRDefault="00FC3F6A" w:rsidP="006077CD">
      <w:pPr>
        <w:ind w:left="0" w:firstLine="0"/>
        <w:rPr>
          <w:sz w:val="28"/>
          <w:szCs w:val="28"/>
          <w:lang w:val="en-GB"/>
        </w:rPr>
      </w:pPr>
    </w:p>
    <w:p w:rsidR="00B8447A" w:rsidRDefault="00B8447A" w:rsidP="00B8447A">
      <w:pPr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Mishchykha</w:t>
      </w:r>
      <w:proofErr w:type="spellEnd"/>
      <w:r>
        <w:rPr>
          <w:sz w:val="28"/>
          <w:szCs w:val="28"/>
          <w:lang w:val="en-US"/>
        </w:rPr>
        <w:t xml:space="preserve"> L.P.</w:t>
      </w:r>
    </w:p>
    <w:p w:rsidR="00B8447A" w:rsidRDefault="00B8447A" w:rsidP="002640C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Psychological features of a person’s creativity during adulthood</w:t>
      </w:r>
    </w:p>
    <w:p w:rsidR="00B8447A" w:rsidRDefault="00B8447A" w:rsidP="00B8447A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Background. </w:t>
      </w:r>
      <w:r>
        <w:rPr>
          <w:sz w:val="28"/>
          <w:szCs w:val="28"/>
          <w:lang w:val="en-US"/>
        </w:rPr>
        <w:t>In recent years more and more scientific works have been published, which are dedicated to the problem of human creativity in the final period of his/her life (</w:t>
      </w:r>
      <w:proofErr w:type="spellStart"/>
      <w:r>
        <w:rPr>
          <w:sz w:val="28"/>
          <w:szCs w:val="28"/>
          <w:lang w:val="en-US"/>
        </w:rPr>
        <w:t>Antsiferova</w:t>
      </w:r>
      <w:proofErr w:type="spellEnd"/>
      <w:r>
        <w:rPr>
          <w:sz w:val="28"/>
          <w:szCs w:val="28"/>
          <w:lang w:val="en-US"/>
        </w:rPr>
        <w:t xml:space="preserve">, 2006; Berezina, 2010; </w:t>
      </w:r>
      <w:proofErr w:type="spellStart"/>
      <w:r>
        <w:rPr>
          <w:sz w:val="28"/>
          <w:szCs w:val="28"/>
          <w:lang w:val="en-US"/>
        </w:rPr>
        <w:t>Bodalyov</w:t>
      </w:r>
      <w:proofErr w:type="spellEnd"/>
      <w:r>
        <w:rPr>
          <w:sz w:val="28"/>
          <w:szCs w:val="28"/>
          <w:lang w:val="en-US"/>
        </w:rPr>
        <w:t xml:space="preserve">, 2003; </w:t>
      </w:r>
      <w:proofErr w:type="spellStart"/>
      <w:r>
        <w:rPr>
          <w:sz w:val="28"/>
          <w:szCs w:val="28"/>
          <w:lang w:val="en-US"/>
        </w:rPr>
        <w:t>Gerasymchuk</w:t>
      </w:r>
      <w:proofErr w:type="spellEnd"/>
      <w:r>
        <w:rPr>
          <w:sz w:val="28"/>
          <w:szCs w:val="28"/>
          <w:lang w:val="en-US"/>
        </w:rPr>
        <w:t xml:space="preserve">, 2012; </w:t>
      </w:r>
      <w:proofErr w:type="spellStart"/>
      <w:r>
        <w:rPr>
          <w:sz w:val="28"/>
          <w:szCs w:val="28"/>
          <w:lang w:val="en-US"/>
        </w:rPr>
        <w:t>Druzhynin</w:t>
      </w:r>
      <w:proofErr w:type="spellEnd"/>
      <w:r>
        <w:rPr>
          <w:sz w:val="28"/>
          <w:szCs w:val="28"/>
          <w:lang w:val="en-US"/>
        </w:rPr>
        <w:t xml:space="preserve">, 2002; </w:t>
      </w:r>
      <w:proofErr w:type="spellStart"/>
      <w:r>
        <w:rPr>
          <w:sz w:val="28"/>
          <w:szCs w:val="28"/>
          <w:lang w:val="en-US"/>
        </w:rPr>
        <w:t>Kulichkin</w:t>
      </w:r>
      <w:proofErr w:type="spellEnd"/>
      <w:r>
        <w:rPr>
          <w:sz w:val="28"/>
          <w:szCs w:val="28"/>
          <w:lang w:val="en-US"/>
        </w:rPr>
        <w:t xml:space="preserve">, 2012;Lyubart, 2009; </w:t>
      </w:r>
      <w:proofErr w:type="spellStart"/>
      <w:r>
        <w:rPr>
          <w:sz w:val="28"/>
          <w:szCs w:val="28"/>
          <w:lang w:val="en-US"/>
        </w:rPr>
        <w:t>Mishchykha</w:t>
      </w:r>
      <w:proofErr w:type="spellEnd"/>
      <w:r>
        <w:rPr>
          <w:sz w:val="28"/>
          <w:szCs w:val="28"/>
          <w:lang w:val="en-US"/>
        </w:rPr>
        <w:t xml:space="preserve">, 2013, 2014; </w:t>
      </w:r>
      <w:proofErr w:type="spellStart"/>
      <w:r>
        <w:rPr>
          <w:sz w:val="28"/>
          <w:szCs w:val="28"/>
          <w:lang w:val="en-US"/>
        </w:rPr>
        <w:t>Rudkevych</w:t>
      </w:r>
      <w:proofErr w:type="spellEnd"/>
      <w:r>
        <w:rPr>
          <w:sz w:val="28"/>
          <w:szCs w:val="28"/>
          <w:lang w:val="en-US"/>
        </w:rPr>
        <w:t xml:space="preserve">, 2000). Meanwhile in domestic psychological science finding out an elderly person’s medical and social problems </w:t>
      </w:r>
      <w:proofErr w:type="gramStart"/>
      <w:r>
        <w:rPr>
          <w:sz w:val="28"/>
          <w:szCs w:val="28"/>
          <w:lang w:val="en-US"/>
        </w:rPr>
        <w:t>has been paid</w:t>
      </w:r>
      <w:proofErr w:type="gramEnd"/>
      <w:r>
        <w:rPr>
          <w:sz w:val="28"/>
          <w:szCs w:val="28"/>
          <w:lang w:val="en-US"/>
        </w:rPr>
        <w:t xml:space="preserve"> more attention.</w:t>
      </w:r>
    </w:p>
    <w:p w:rsidR="00B8447A" w:rsidRDefault="00B8447A" w:rsidP="00B8447A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Objectives: </w:t>
      </w:r>
      <w:r>
        <w:rPr>
          <w:sz w:val="28"/>
          <w:szCs w:val="28"/>
          <w:lang w:val="en-US"/>
        </w:rPr>
        <w:t>finding out the psychological features of a person’s creativity during adulthood.</w:t>
      </w:r>
    </w:p>
    <w:p w:rsidR="00B8447A" w:rsidRDefault="00B8447A" w:rsidP="00B844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article regards such methods as theoretical (methods of logical-psychological analysis and generalization), also methodological possibilities of scientific interpretation</w:t>
      </w:r>
      <w:proofErr w:type="gramStart"/>
      <w:r>
        <w:rPr>
          <w:sz w:val="28"/>
          <w:szCs w:val="28"/>
          <w:lang w:val="en-US"/>
        </w:rPr>
        <w:t>;</w:t>
      </w:r>
      <w:proofErr w:type="gramEnd"/>
      <w:r>
        <w:rPr>
          <w:sz w:val="28"/>
          <w:szCs w:val="28"/>
          <w:lang w:val="en-US"/>
        </w:rPr>
        <w:t xml:space="preserve"> empirical, in particular, a psychological-biographical method.</w:t>
      </w:r>
    </w:p>
    <w:p w:rsidR="00B8447A" w:rsidRDefault="00B8447A" w:rsidP="00B8447A">
      <w:pPr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 xml:space="preserve">The results </w:t>
      </w:r>
      <w:r>
        <w:rPr>
          <w:sz w:val="28"/>
          <w:szCs w:val="28"/>
          <w:lang w:val="en-US"/>
        </w:rPr>
        <w:t xml:space="preserve">have been defined as isolation of psychological features of a person’s creativity during adulthood: in particular, his/her subjectivity (active introspection); the creator’s </w:t>
      </w:r>
      <w:proofErr w:type="spellStart"/>
      <w:r>
        <w:rPr>
          <w:sz w:val="28"/>
          <w:szCs w:val="28"/>
          <w:lang w:val="en-US"/>
        </w:rPr>
        <w:t>serch</w:t>
      </w:r>
      <w:proofErr w:type="spellEnd"/>
      <w:r>
        <w:rPr>
          <w:sz w:val="28"/>
          <w:szCs w:val="28"/>
          <w:lang w:val="en-US"/>
        </w:rPr>
        <w:t xml:space="preserve"> of unity and harmony; semantic search topics; desire to integrate different ideas being often </w:t>
      </w:r>
      <w:proofErr w:type="spellStart"/>
      <w:r>
        <w:rPr>
          <w:sz w:val="28"/>
          <w:szCs w:val="28"/>
          <w:lang w:val="en-US"/>
        </w:rPr>
        <w:t>meaningly</w:t>
      </w:r>
      <w:proofErr w:type="spellEnd"/>
      <w:r>
        <w:rPr>
          <w:sz w:val="28"/>
          <w:szCs w:val="28"/>
          <w:lang w:val="en-US"/>
        </w:rPr>
        <w:t xml:space="preserve"> contradictory (the description of long-life observations); eschatological perspective; creativity imbued with spiritual introduction, wisdom, the creator’s sentences in order to solve moral and ethical problems; writing memoirs, essays, a number of autobiographical creative works, non-fiction, scientific and </w:t>
      </w:r>
      <w:proofErr w:type="spellStart"/>
      <w:r>
        <w:rPr>
          <w:sz w:val="28"/>
          <w:szCs w:val="28"/>
          <w:lang w:val="en-US"/>
        </w:rPr>
        <w:t>phylosophical</w:t>
      </w:r>
      <w:proofErr w:type="spellEnd"/>
      <w:r>
        <w:rPr>
          <w:sz w:val="28"/>
          <w:szCs w:val="28"/>
          <w:lang w:val="en-US"/>
        </w:rPr>
        <w:t xml:space="preserve"> literature; prudence, meaningfulness and criticality in choosing creative activity; critical thinking, crystallized intelligence, a great creative experience is taken of desire to accumulate it, to integrate it and to retranslate it for further generation; the creator’s responsibility to descendants and followers, reconsidering the done; and also the necessary to implement in time; the desire of creative immortality.</w:t>
      </w:r>
      <w:proofErr w:type="gramEnd"/>
    </w:p>
    <w:p w:rsidR="00B8447A" w:rsidRDefault="00B8447A" w:rsidP="00B8447A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Conclusions. </w:t>
      </w:r>
      <w:r>
        <w:rPr>
          <w:sz w:val="28"/>
          <w:szCs w:val="28"/>
          <w:lang w:val="en-US"/>
        </w:rPr>
        <w:t>When characterizing an elderly person’s creativity, one should take into account his/her conservation level of physical and mental psychology, creative experience, the development range of his/her creative potential and his/her readiness to creativity during adulthood.</w:t>
      </w:r>
    </w:p>
    <w:p w:rsidR="00FC3F6A" w:rsidRDefault="00FC3F6A" w:rsidP="00B84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Міщиха Лариса Петрівна – кандидат психологічних наук, доцент кафедри загальної та клінічної психології Прикарпатського національного університету імені Василя Стефаника (</w:t>
      </w:r>
      <w:proofErr w:type="spellStart"/>
      <w:r>
        <w:rPr>
          <w:sz w:val="28"/>
          <w:szCs w:val="28"/>
          <w:lang w:val="uk-UA"/>
        </w:rPr>
        <w:t>м.Івано</w:t>
      </w:r>
      <w:proofErr w:type="spellEnd"/>
      <w:r>
        <w:rPr>
          <w:sz w:val="28"/>
          <w:szCs w:val="28"/>
          <w:lang w:val="uk-UA"/>
        </w:rPr>
        <w:t>-Франківськ)</w:t>
      </w:r>
    </w:p>
    <w:p w:rsidR="00FC3F6A" w:rsidRPr="00FC3F6A" w:rsidRDefault="00FC3F6A" w:rsidP="00B8447A">
      <w:pPr>
        <w:rPr>
          <w:sz w:val="28"/>
          <w:szCs w:val="28"/>
          <w:lang w:val="uk-UA"/>
        </w:rPr>
      </w:pPr>
      <w:r>
        <w:t>kreativ-i@ukr.net</w:t>
      </w:r>
    </w:p>
    <w:p w:rsidR="00FC3F6A" w:rsidRDefault="00FC3F6A" w:rsidP="00B8447A">
      <w:pPr>
        <w:rPr>
          <w:sz w:val="28"/>
          <w:szCs w:val="28"/>
          <w:lang w:val="en-US"/>
        </w:rPr>
      </w:pPr>
    </w:p>
    <w:sectPr w:rsidR="00FC3F6A" w:rsidSect="00F67C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apfEllipt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F1FB3"/>
    <w:multiLevelType w:val="multilevel"/>
    <w:tmpl w:val="76D2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513014"/>
    <w:multiLevelType w:val="singleLevel"/>
    <w:tmpl w:val="44943240"/>
    <w:lvl w:ilvl="0">
      <w:start w:val="1"/>
      <w:numFmt w:val="bullet"/>
      <w:pStyle w:val="a"/>
      <w:lvlText w:val=""/>
      <w:lvlJc w:val="left"/>
      <w:pPr>
        <w:tabs>
          <w:tab w:val="num" w:pos="1097"/>
        </w:tabs>
        <w:ind w:left="454" w:firstLine="283"/>
      </w:pPr>
      <w:rPr>
        <w:rFonts w:ascii="ZapfEllipt BT" w:hAnsi="ZapfEllipt BT" w:hint="default"/>
      </w:rPr>
    </w:lvl>
  </w:abstractNum>
  <w:abstractNum w:abstractNumId="2">
    <w:nsid w:val="73E201BD"/>
    <w:multiLevelType w:val="multilevel"/>
    <w:tmpl w:val="DF8A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5D"/>
    <w:rsid w:val="000042A5"/>
    <w:rsid w:val="00013F6F"/>
    <w:rsid w:val="00025607"/>
    <w:rsid w:val="00031C6C"/>
    <w:rsid w:val="000372A9"/>
    <w:rsid w:val="000D3E04"/>
    <w:rsid w:val="000E7E77"/>
    <w:rsid w:val="001248DE"/>
    <w:rsid w:val="001256FF"/>
    <w:rsid w:val="0013782C"/>
    <w:rsid w:val="00146764"/>
    <w:rsid w:val="00153123"/>
    <w:rsid w:val="0016169A"/>
    <w:rsid w:val="0017756A"/>
    <w:rsid w:val="00194328"/>
    <w:rsid w:val="001D79DB"/>
    <w:rsid w:val="00200D77"/>
    <w:rsid w:val="00213852"/>
    <w:rsid w:val="00240820"/>
    <w:rsid w:val="00243468"/>
    <w:rsid w:val="002533C0"/>
    <w:rsid w:val="00261099"/>
    <w:rsid w:val="002640C1"/>
    <w:rsid w:val="002A2929"/>
    <w:rsid w:val="002A2B72"/>
    <w:rsid w:val="002E4684"/>
    <w:rsid w:val="002E5E34"/>
    <w:rsid w:val="003007CC"/>
    <w:rsid w:val="00345CAB"/>
    <w:rsid w:val="003524B4"/>
    <w:rsid w:val="003850E5"/>
    <w:rsid w:val="003A54A9"/>
    <w:rsid w:val="003B578C"/>
    <w:rsid w:val="003B6615"/>
    <w:rsid w:val="003C079D"/>
    <w:rsid w:val="00415BDC"/>
    <w:rsid w:val="00421F58"/>
    <w:rsid w:val="00442012"/>
    <w:rsid w:val="00457E28"/>
    <w:rsid w:val="00467968"/>
    <w:rsid w:val="004749ED"/>
    <w:rsid w:val="0047768C"/>
    <w:rsid w:val="004C6450"/>
    <w:rsid w:val="00535807"/>
    <w:rsid w:val="00552F5B"/>
    <w:rsid w:val="005701D9"/>
    <w:rsid w:val="005914AF"/>
    <w:rsid w:val="005915DD"/>
    <w:rsid w:val="00595BF3"/>
    <w:rsid w:val="005B1641"/>
    <w:rsid w:val="005E6CD2"/>
    <w:rsid w:val="00607534"/>
    <w:rsid w:val="006077CD"/>
    <w:rsid w:val="00611BBF"/>
    <w:rsid w:val="0062087E"/>
    <w:rsid w:val="00623779"/>
    <w:rsid w:val="00624B22"/>
    <w:rsid w:val="006257B8"/>
    <w:rsid w:val="00636A84"/>
    <w:rsid w:val="00645886"/>
    <w:rsid w:val="0065043B"/>
    <w:rsid w:val="006506BF"/>
    <w:rsid w:val="006653C8"/>
    <w:rsid w:val="00695BAD"/>
    <w:rsid w:val="006A0E9D"/>
    <w:rsid w:val="00703422"/>
    <w:rsid w:val="007614E0"/>
    <w:rsid w:val="0076635D"/>
    <w:rsid w:val="00794E3A"/>
    <w:rsid w:val="007C21E8"/>
    <w:rsid w:val="007C4664"/>
    <w:rsid w:val="007E3B46"/>
    <w:rsid w:val="007E5758"/>
    <w:rsid w:val="007E66B4"/>
    <w:rsid w:val="00810DAA"/>
    <w:rsid w:val="00826834"/>
    <w:rsid w:val="008A0A64"/>
    <w:rsid w:val="008B0175"/>
    <w:rsid w:val="008E4606"/>
    <w:rsid w:val="008F49EB"/>
    <w:rsid w:val="00967AC8"/>
    <w:rsid w:val="009709D0"/>
    <w:rsid w:val="009743B8"/>
    <w:rsid w:val="009C096A"/>
    <w:rsid w:val="009E3B0D"/>
    <w:rsid w:val="009E7591"/>
    <w:rsid w:val="00A157EA"/>
    <w:rsid w:val="00A246F7"/>
    <w:rsid w:val="00A459F7"/>
    <w:rsid w:val="00A90DE0"/>
    <w:rsid w:val="00AE6FB1"/>
    <w:rsid w:val="00AF6CA1"/>
    <w:rsid w:val="00B04F74"/>
    <w:rsid w:val="00B70B6E"/>
    <w:rsid w:val="00B720C3"/>
    <w:rsid w:val="00B82A34"/>
    <w:rsid w:val="00B8447A"/>
    <w:rsid w:val="00B85BA2"/>
    <w:rsid w:val="00BA35B5"/>
    <w:rsid w:val="00BB5367"/>
    <w:rsid w:val="00BF0B77"/>
    <w:rsid w:val="00BF29BC"/>
    <w:rsid w:val="00C13345"/>
    <w:rsid w:val="00C270D8"/>
    <w:rsid w:val="00C3361D"/>
    <w:rsid w:val="00C865E4"/>
    <w:rsid w:val="00C86BD1"/>
    <w:rsid w:val="00C9472E"/>
    <w:rsid w:val="00C95F4C"/>
    <w:rsid w:val="00CA2312"/>
    <w:rsid w:val="00CA2DE7"/>
    <w:rsid w:val="00CA517A"/>
    <w:rsid w:val="00CB33AD"/>
    <w:rsid w:val="00CF1572"/>
    <w:rsid w:val="00CF3309"/>
    <w:rsid w:val="00D13658"/>
    <w:rsid w:val="00D21E20"/>
    <w:rsid w:val="00D53FF3"/>
    <w:rsid w:val="00D6747B"/>
    <w:rsid w:val="00D9601D"/>
    <w:rsid w:val="00D960EB"/>
    <w:rsid w:val="00D97B85"/>
    <w:rsid w:val="00DC7358"/>
    <w:rsid w:val="00E37288"/>
    <w:rsid w:val="00E3729E"/>
    <w:rsid w:val="00E4176F"/>
    <w:rsid w:val="00E44848"/>
    <w:rsid w:val="00E66E03"/>
    <w:rsid w:val="00EB05A3"/>
    <w:rsid w:val="00EC7C1A"/>
    <w:rsid w:val="00EE0CE5"/>
    <w:rsid w:val="00F562FB"/>
    <w:rsid w:val="00F65AF6"/>
    <w:rsid w:val="00F67C0C"/>
    <w:rsid w:val="00F73464"/>
    <w:rsid w:val="00F8475A"/>
    <w:rsid w:val="00FA070E"/>
    <w:rsid w:val="00FB5FA0"/>
    <w:rsid w:val="00FC3F6A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FBF57-9CF6-4F88-B0E2-59216481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7AC8"/>
    <w:pPr>
      <w:spacing w:after="0" w:line="360" w:lineRule="auto"/>
      <w:ind w:left="57" w:firstLine="142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967AC8"/>
    <w:pPr>
      <w:keepNext/>
      <w:outlineLvl w:val="0"/>
    </w:pPr>
    <w:rPr>
      <w:sz w:val="28"/>
      <w:szCs w:val="28"/>
      <w:lang w:val="uk-UA"/>
    </w:rPr>
  </w:style>
  <w:style w:type="paragraph" w:styleId="2">
    <w:name w:val="heading 2"/>
    <w:basedOn w:val="a0"/>
    <w:next w:val="a0"/>
    <w:link w:val="20"/>
    <w:qFormat/>
    <w:rsid w:val="00967AC8"/>
    <w:pPr>
      <w:keepNext/>
      <w:tabs>
        <w:tab w:val="left" w:pos="9180"/>
      </w:tabs>
      <w:ind w:right="360"/>
      <w:outlineLvl w:val="1"/>
    </w:pPr>
    <w:rPr>
      <w:sz w:val="28"/>
      <w:lang w:val="uk-UA"/>
    </w:rPr>
  </w:style>
  <w:style w:type="paragraph" w:styleId="3">
    <w:name w:val="heading 3"/>
    <w:basedOn w:val="a0"/>
    <w:next w:val="a0"/>
    <w:link w:val="30"/>
    <w:qFormat/>
    <w:rsid w:val="00967AC8"/>
    <w:pPr>
      <w:keepNext/>
      <w:tabs>
        <w:tab w:val="left" w:pos="9720"/>
      </w:tabs>
      <w:spacing w:line="360" w:lineRule="exact"/>
      <w:ind w:left="-540" w:right="-82" w:firstLine="540"/>
      <w:outlineLvl w:val="2"/>
    </w:pPr>
    <w:rPr>
      <w:sz w:val="28"/>
      <w:lang w:val="uk-UA"/>
    </w:rPr>
  </w:style>
  <w:style w:type="paragraph" w:styleId="4">
    <w:name w:val="heading 4"/>
    <w:basedOn w:val="a0"/>
    <w:next w:val="a0"/>
    <w:link w:val="40"/>
    <w:qFormat/>
    <w:rsid w:val="00967A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67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67AC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67AC8"/>
    <w:pPr>
      <w:keepNext/>
      <w:outlineLvl w:val="6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67A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967A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967A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967AC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1"/>
    <w:link w:val="5"/>
    <w:rsid w:val="00967AC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1"/>
    <w:link w:val="6"/>
    <w:rsid w:val="00967AC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rsid w:val="00967A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0"/>
    <w:link w:val="a5"/>
    <w:rsid w:val="00967AC8"/>
    <w:rPr>
      <w:sz w:val="28"/>
      <w:lang w:val="uk-UA"/>
    </w:rPr>
  </w:style>
  <w:style w:type="character" w:customStyle="1" w:styleId="a5">
    <w:name w:val="Основной текст Знак"/>
    <w:basedOn w:val="a1"/>
    <w:link w:val="a4"/>
    <w:rsid w:val="00967A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967AC8"/>
    <w:pPr>
      <w:spacing w:after="0" w:line="720" w:lineRule="auto"/>
      <w:ind w:left="520" w:right="1200" w:firstLine="142"/>
      <w:jc w:val="both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styleId="a6">
    <w:name w:val="Block Text"/>
    <w:basedOn w:val="a0"/>
    <w:rsid w:val="00967AC8"/>
    <w:pPr>
      <w:ind w:left="-540" w:right="-469" w:firstLine="360"/>
    </w:pPr>
    <w:rPr>
      <w:sz w:val="28"/>
      <w:lang w:val="uk-UA"/>
    </w:rPr>
  </w:style>
  <w:style w:type="paragraph" w:styleId="a7">
    <w:name w:val="Body Text Indent"/>
    <w:basedOn w:val="a0"/>
    <w:link w:val="a8"/>
    <w:rsid w:val="00967AC8"/>
    <w:pPr>
      <w:ind w:firstLine="540"/>
    </w:pPr>
    <w:rPr>
      <w:sz w:val="28"/>
      <w:lang w:val="uk-UA"/>
    </w:rPr>
  </w:style>
  <w:style w:type="character" w:customStyle="1" w:styleId="a8">
    <w:name w:val="Основной текст с отступом Знак"/>
    <w:basedOn w:val="a1"/>
    <w:link w:val="a7"/>
    <w:rsid w:val="00967A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967A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967A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2"/>
    <w:basedOn w:val="a0"/>
    <w:link w:val="24"/>
    <w:rsid w:val="00967AC8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67A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">
    <w:name w:val="st"/>
    <w:basedOn w:val="a1"/>
    <w:rsid w:val="00967AC8"/>
  </w:style>
  <w:style w:type="character" w:styleId="a9">
    <w:name w:val="Emphasis"/>
    <w:qFormat/>
    <w:rsid w:val="00967AC8"/>
    <w:rPr>
      <w:i/>
      <w:iCs/>
    </w:rPr>
  </w:style>
  <w:style w:type="character" w:styleId="aa">
    <w:name w:val="Strong"/>
    <w:qFormat/>
    <w:rsid w:val="00967AC8"/>
    <w:rPr>
      <w:b/>
      <w:bCs/>
    </w:rPr>
  </w:style>
  <w:style w:type="paragraph" w:styleId="ab">
    <w:name w:val="Normal (Web)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styleId="ac">
    <w:name w:val="Hyperlink"/>
    <w:rsid w:val="00967AC8"/>
    <w:rPr>
      <w:color w:val="0000FF"/>
      <w:u w:val="single"/>
    </w:rPr>
  </w:style>
  <w:style w:type="paragraph" w:customStyle="1" w:styleId="Default">
    <w:name w:val="Default"/>
    <w:rsid w:val="00967AC8"/>
    <w:pPr>
      <w:autoSpaceDE w:val="0"/>
      <w:autoSpaceDN w:val="0"/>
      <w:adjustRightInd w:val="0"/>
      <w:spacing w:after="0" w:line="360" w:lineRule="auto"/>
      <w:ind w:left="57" w:firstLine="14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1"/>
    <w:rsid w:val="00967AC8"/>
  </w:style>
  <w:style w:type="paragraph" w:customStyle="1" w:styleId="a">
    <w:name w:val="Мой стиль"/>
    <w:basedOn w:val="a0"/>
    <w:rsid w:val="00967AC8"/>
    <w:pPr>
      <w:numPr>
        <w:numId w:val="1"/>
      </w:numPr>
      <w:jc w:val="center"/>
    </w:pPr>
    <w:rPr>
      <w:b/>
      <w:i/>
      <w:sz w:val="32"/>
      <w:szCs w:val="20"/>
    </w:rPr>
  </w:style>
  <w:style w:type="paragraph" w:styleId="31">
    <w:name w:val="Body Text Indent 3"/>
    <w:basedOn w:val="a0"/>
    <w:link w:val="32"/>
    <w:rsid w:val="00967A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67AC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d">
    <w:name w:val="List Bullet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web">
    <w:name w:val="web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styleId="ae">
    <w:name w:val="Plain Text"/>
    <w:basedOn w:val="a0"/>
    <w:link w:val="af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af">
    <w:name w:val="Текст Знак"/>
    <w:basedOn w:val="a1"/>
    <w:link w:val="ae"/>
    <w:rsid w:val="00967AC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yle31">
    <w:name w:val="style31"/>
    <w:basedOn w:val="a1"/>
    <w:rsid w:val="00967AC8"/>
  </w:style>
  <w:style w:type="character" w:customStyle="1" w:styleId="articleseperator">
    <w:name w:val="article_seperator"/>
    <w:basedOn w:val="a1"/>
    <w:rsid w:val="00967AC8"/>
  </w:style>
  <w:style w:type="character" w:styleId="af0">
    <w:name w:val="footnote reference"/>
    <w:basedOn w:val="a1"/>
    <w:rsid w:val="00967AC8"/>
  </w:style>
  <w:style w:type="paragraph" w:styleId="af1">
    <w:name w:val="footnote text"/>
    <w:basedOn w:val="a0"/>
    <w:link w:val="af2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af2">
    <w:name w:val="Текст сноски Знак"/>
    <w:basedOn w:val="a1"/>
    <w:link w:val="af1"/>
    <w:rsid w:val="00967AC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z-">
    <w:name w:val="HTML Top of Form"/>
    <w:basedOn w:val="a0"/>
    <w:next w:val="a0"/>
    <w:link w:val="z-0"/>
    <w:hidden/>
    <w:rsid w:val="00967AC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0">
    <w:name w:val="z-Начало формы Знак"/>
    <w:basedOn w:val="a1"/>
    <w:link w:val="z-"/>
    <w:rsid w:val="00967AC8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0"/>
    <w:next w:val="a0"/>
    <w:link w:val="z-2"/>
    <w:hidden/>
    <w:rsid w:val="00967AC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2">
    <w:name w:val="z-Конец формы Знак"/>
    <w:basedOn w:val="a1"/>
    <w:link w:val="z-1"/>
    <w:rsid w:val="00967AC8"/>
    <w:rPr>
      <w:rFonts w:ascii="Arial" w:eastAsia="Times New Roman" w:hAnsi="Arial" w:cs="Arial"/>
      <w:vanish/>
      <w:sz w:val="16"/>
      <w:szCs w:val="16"/>
      <w:lang w:eastAsia="uk-UA"/>
    </w:rPr>
  </w:style>
  <w:style w:type="paragraph" w:customStyle="1" w:styleId="sm">
    <w:name w:val="sm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rvps13">
    <w:name w:val="rvps13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rvts6">
    <w:name w:val="rvts6"/>
    <w:basedOn w:val="a1"/>
    <w:rsid w:val="00967AC8"/>
  </w:style>
  <w:style w:type="character" w:customStyle="1" w:styleId="rvts11">
    <w:name w:val="rvts11"/>
    <w:basedOn w:val="a1"/>
    <w:rsid w:val="00967AC8"/>
  </w:style>
  <w:style w:type="paragraph" w:styleId="33">
    <w:name w:val="Body Text 3"/>
    <w:basedOn w:val="a0"/>
    <w:link w:val="34"/>
    <w:rsid w:val="00967AC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967AC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3">
    <w:name w:val="caption"/>
    <w:basedOn w:val="a0"/>
    <w:next w:val="a0"/>
    <w:qFormat/>
    <w:rsid w:val="00967AC8"/>
    <w:pPr>
      <w:spacing w:before="120" w:after="120"/>
    </w:pPr>
    <w:rPr>
      <w:b/>
      <w:bCs/>
      <w:sz w:val="20"/>
      <w:szCs w:val="20"/>
    </w:rPr>
  </w:style>
  <w:style w:type="paragraph" w:customStyle="1" w:styleId="body">
    <w:name w:val="body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book">
    <w:name w:val="book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21">
    <w:name w:val="Font Style121"/>
    <w:rsid w:val="00967AC8"/>
    <w:rPr>
      <w:rFonts w:ascii="Bookman Old Style" w:hAnsi="Bookman Old Style" w:cs="Bookman Old Style"/>
      <w:sz w:val="18"/>
      <w:szCs w:val="18"/>
    </w:rPr>
  </w:style>
  <w:style w:type="paragraph" w:customStyle="1" w:styleId="Style36">
    <w:name w:val="Style36"/>
    <w:basedOn w:val="a0"/>
    <w:rsid w:val="00967AC8"/>
    <w:pPr>
      <w:widowControl w:val="0"/>
      <w:autoSpaceDE w:val="0"/>
      <w:autoSpaceDN w:val="0"/>
      <w:adjustRightInd w:val="0"/>
      <w:spacing w:line="244" w:lineRule="exact"/>
      <w:ind w:hanging="379"/>
    </w:pPr>
    <w:rPr>
      <w:rFonts w:ascii="Bookman Old Style" w:hAnsi="Bookman Old Style"/>
    </w:rPr>
  </w:style>
  <w:style w:type="character" w:customStyle="1" w:styleId="FontStyle118">
    <w:name w:val="Font Style118"/>
    <w:rsid w:val="00967AC8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22">
    <w:name w:val="Font Style122"/>
    <w:rsid w:val="00967AC8"/>
    <w:rPr>
      <w:rFonts w:ascii="Bookman Old Style" w:hAnsi="Bookman Old Style" w:cs="Bookman Old Style"/>
      <w:sz w:val="14"/>
      <w:szCs w:val="14"/>
    </w:rPr>
  </w:style>
  <w:style w:type="paragraph" w:customStyle="1" w:styleId="Style45">
    <w:name w:val="Style45"/>
    <w:basedOn w:val="a0"/>
    <w:rsid w:val="00967AC8"/>
    <w:pPr>
      <w:widowControl w:val="0"/>
      <w:autoSpaceDE w:val="0"/>
      <w:autoSpaceDN w:val="0"/>
      <w:adjustRightInd w:val="0"/>
      <w:spacing w:line="240" w:lineRule="exact"/>
      <w:ind w:firstLine="360"/>
    </w:pPr>
    <w:rPr>
      <w:rFonts w:ascii="Bookman Old Style" w:hAnsi="Bookman Old Style"/>
    </w:rPr>
  </w:style>
  <w:style w:type="character" w:customStyle="1" w:styleId="FontStyle119">
    <w:name w:val="Font Style119"/>
    <w:rsid w:val="00967AC8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20">
    <w:name w:val="Font Style120"/>
    <w:rsid w:val="00967AC8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42">
    <w:name w:val="Style42"/>
    <w:basedOn w:val="a0"/>
    <w:rsid w:val="00967AC8"/>
    <w:pPr>
      <w:widowControl w:val="0"/>
      <w:autoSpaceDE w:val="0"/>
      <w:autoSpaceDN w:val="0"/>
      <w:adjustRightInd w:val="0"/>
      <w:jc w:val="center"/>
    </w:pPr>
    <w:rPr>
      <w:rFonts w:ascii="Bookman Old Style" w:hAnsi="Bookman Old Style"/>
    </w:rPr>
  </w:style>
  <w:style w:type="paragraph" w:customStyle="1" w:styleId="Style55">
    <w:name w:val="Style55"/>
    <w:basedOn w:val="a0"/>
    <w:rsid w:val="00967AC8"/>
    <w:pPr>
      <w:widowControl w:val="0"/>
      <w:autoSpaceDE w:val="0"/>
      <w:autoSpaceDN w:val="0"/>
      <w:adjustRightInd w:val="0"/>
      <w:spacing w:line="240" w:lineRule="exact"/>
    </w:pPr>
    <w:rPr>
      <w:rFonts w:ascii="Bookman Old Style" w:hAnsi="Bookman Old Style"/>
    </w:rPr>
  </w:style>
  <w:style w:type="paragraph" w:customStyle="1" w:styleId="Style34">
    <w:name w:val="Style34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62">
    <w:name w:val="Style62"/>
    <w:basedOn w:val="a0"/>
    <w:rsid w:val="00967AC8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Bookman Old Style" w:hAnsi="Bookman Old Style"/>
    </w:rPr>
  </w:style>
  <w:style w:type="character" w:customStyle="1" w:styleId="FontStyle107">
    <w:name w:val="Font Style107"/>
    <w:rsid w:val="00967AC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2"/>
    <w:basedOn w:val="a0"/>
    <w:rsid w:val="00967AC8"/>
    <w:pPr>
      <w:widowControl w:val="0"/>
      <w:autoSpaceDE w:val="0"/>
      <w:autoSpaceDN w:val="0"/>
      <w:adjustRightInd w:val="0"/>
      <w:spacing w:line="557" w:lineRule="exact"/>
      <w:jc w:val="center"/>
    </w:pPr>
    <w:rPr>
      <w:rFonts w:ascii="Bookman Old Style" w:hAnsi="Bookman Old Style"/>
    </w:rPr>
  </w:style>
  <w:style w:type="paragraph" w:customStyle="1" w:styleId="Style3">
    <w:name w:val="Style3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4">
    <w:name w:val="Style4"/>
    <w:basedOn w:val="a0"/>
    <w:rsid w:val="00967AC8"/>
    <w:pPr>
      <w:widowControl w:val="0"/>
      <w:autoSpaceDE w:val="0"/>
      <w:autoSpaceDN w:val="0"/>
      <w:adjustRightInd w:val="0"/>
      <w:spacing w:line="312" w:lineRule="exact"/>
      <w:ind w:firstLine="139"/>
    </w:pPr>
    <w:rPr>
      <w:rFonts w:ascii="Bookman Old Style" w:hAnsi="Bookman Old Style"/>
    </w:rPr>
  </w:style>
  <w:style w:type="paragraph" w:customStyle="1" w:styleId="Style5">
    <w:name w:val="Style5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7">
    <w:name w:val="Style7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8">
    <w:name w:val="Style8"/>
    <w:basedOn w:val="a0"/>
    <w:rsid w:val="00967AC8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Bookman Old Style" w:hAnsi="Bookman Old Style"/>
    </w:rPr>
  </w:style>
  <w:style w:type="character" w:customStyle="1" w:styleId="FontStyle101">
    <w:name w:val="Font Style101"/>
    <w:rsid w:val="00967AC8"/>
    <w:rPr>
      <w:rFonts w:ascii="Bookman Old Style" w:hAnsi="Bookman Old Style" w:cs="Bookman Old Style" w:hint="default"/>
      <w:b/>
      <w:bCs/>
      <w:smallCaps/>
      <w:sz w:val="18"/>
      <w:szCs w:val="18"/>
    </w:rPr>
  </w:style>
  <w:style w:type="character" w:customStyle="1" w:styleId="FontStyle102">
    <w:name w:val="Font Style102"/>
    <w:rsid w:val="00967AC8"/>
    <w:rPr>
      <w:rFonts w:ascii="Bookman Old Style" w:hAnsi="Bookman Old Style" w:cs="Bookman Old Style" w:hint="default"/>
      <w:b/>
      <w:bCs/>
      <w:sz w:val="38"/>
      <w:szCs w:val="38"/>
    </w:rPr>
  </w:style>
  <w:style w:type="character" w:customStyle="1" w:styleId="FontStyle103">
    <w:name w:val="Font Style103"/>
    <w:rsid w:val="00967AC8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04">
    <w:name w:val="Font Style104"/>
    <w:rsid w:val="00967AC8"/>
    <w:rPr>
      <w:rFonts w:ascii="Bookman Old Style" w:hAnsi="Bookman Old Style" w:cs="Bookman Old Style" w:hint="default"/>
      <w:b/>
      <w:bCs/>
      <w:smallCaps/>
      <w:spacing w:val="10"/>
      <w:sz w:val="22"/>
      <w:szCs w:val="22"/>
    </w:rPr>
  </w:style>
  <w:style w:type="character" w:customStyle="1" w:styleId="FontStyle105">
    <w:name w:val="Font Style105"/>
    <w:rsid w:val="00967AC8"/>
    <w:rPr>
      <w:rFonts w:ascii="Bookman Old Style" w:hAnsi="Bookman Old Style" w:cs="Bookman Old Style" w:hint="default"/>
      <w:sz w:val="18"/>
      <w:szCs w:val="18"/>
    </w:rPr>
  </w:style>
  <w:style w:type="character" w:customStyle="1" w:styleId="FontStyle106">
    <w:name w:val="Font Style106"/>
    <w:rsid w:val="00967AC8"/>
    <w:rPr>
      <w:rFonts w:ascii="Bookman Old Style" w:hAnsi="Bookman Old Style" w:cs="Bookman Old Style" w:hint="default"/>
      <w:i/>
      <w:iCs/>
      <w:sz w:val="20"/>
      <w:szCs w:val="20"/>
    </w:rPr>
  </w:style>
  <w:style w:type="paragraph" w:customStyle="1" w:styleId="Style58">
    <w:name w:val="Style58"/>
    <w:basedOn w:val="a0"/>
    <w:rsid w:val="00967AC8"/>
    <w:pPr>
      <w:widowControl w:val="0"/>
      <w:autoSpaceDE w:val="0"/>
      <w:autoSpaceDN w:val="0"/>
      <w:adjustRightInd w:val="0"/>
      <w:spacing w:line="240" w:lineRule="exact"/>
      <w:ind w:hanging="346"/>
    </w:pPr>
    <w:rPr>
      <w:rFonts w:ascii="Bookman Old Style" w:hAnsi="Bookman Old Style"/>
    </w:rPr>
  </w:style>
  <w:style w:type="paragraph" w:customStyle="1" w:styleId="Style70">
    <w:name w:val="Style70"/>
    <w:basedOn w:val="a0"/>
    <w:rsid w:val="00967AC8"/>
    <w:pPr>
      <w:widowControl w:val="0"/>
      <w:autoSpaceDE w:val="0"/>
      <w:autoSpaceDN w:val="0"/>
      <w:adjustRightInd w:val="0"/>
      <w:spacing w:line="243" w:lineRule="exact"/>
      <w:ind w:hanging="346"/>
    </w:pPr>
    <w:rPr>
      <w:rFonts w:ascii="Bookman Old Style" w:hAnsi="Bookman Old Style"/>
    </w:rPr>
  </w:style>
  <w:style w:type="paragraph" w:customStyle="1" w:styleId="Style75">
    <w:name w:val="Style75"/>
    <w:basedOn w:val="a0"/>
    <w:rsid w:val="00967AC8"/>
    <w:pPr>
      <w:widowControl w:val="0"/>
      <w:autoSpaceDE w:val="0"/>
      <w:autoSpaceDN w:val="0"/>
      <w:adjustRightInd w:val="0"/>
      <w:spacing w:line="379" w:lineRule="exact"/>
      <w:ind w:firstLine="1786"/>
    </w:pPr>
    <w:rPr>
      <w:rFonts w:ascii="Bookman Old Style" w:hAnsi="Bookman Old Style"/>
    </w:rPr>
  </w:style>
  <w:style w:type="character" w:customStyle="1" w:styleId="FontStyle130">
    <w:name w:val="Font Style130"/>
    <w:rsid w:val="00967AC8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1">
    <w:name w:val="Font Style131"/>
    <w:rsid w:val="00967AC8"/>
    <w:rPr>
      <w:rFonts w:ascii="Bookman Old Style" w:hAnsi="Bookman Old Style" w:cs="Bookman Old Style"/>
      <w:b/>
      <w:bCs/>
      <w:spacing w:val="30"/>
      <w:sz w:val="18"/>
      <w:szCs w:val="18"/>
    </w:rPr>
  </w:style>
  <w:style w:type="paragraph" w:styleId="af4">
    <w:name w:val="Balloon Text"/>
    <w:basedOn w:val="a0"/>
    <w:link w:val="af5"/>
    <w:semiHidden/>
    <w:rsid w:val="00967AC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967AC8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hl">
    <w:name w:val="hl"/>
    <w:basedOn w:val="a1"/>
    <w:rsid w:val="00967AC8"/>
  </w:style>
  <w:style w:type="paragraph" w:customStyle="1" w:styleId="Style10">
    <w:name w:val="Style10"/>
    <w:basedOn w:val="a0"/>
    <w:rsid w:val="00967AC8"/>
    <w:pPr>
      <w:widowControl w:val="0"/>
      <w:autoSpaceDE w:val="0"/>
      <w:autoSpaceDN w:val="0"/>
      <w:adjustRightInd w:val="0"/>
      <w:spacing w:line="230" w:lineRule="exact"/>
    </w:pPr>
    <w:rPr>
      <w:rFonts w:ascii="Bookman Old Style" w:hAnsi="Bookman Old Style"/>
    </w:rPr>
  </w:style>
  <w:style w:type="paragraph" w:customStyle="1" w:styleId="xl24">
    <w:name w:val="xl24"/>
    <w:basedOn w:val="a0"/>
    <w:rsid w:val="00967AC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0"/>
    <w:rsid w:val="00967AC8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0"/>
    <w:rsid w:val="00967AC8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">
    <w:name w:val="xl31"/>
    <w:basedOn w:val="a0"/>
    <w:rsid w:val="00967AC8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a0"/>
    <w:rsid w:val="00967A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0"/>
    <w:rsid w:val="00967A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0"/>
    <w:rsid w:val="00967AC8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0"/>
    <w:rsid w:val="00967AC8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0"/>
    <w:rsid w:val="00967AC8"/>
    <w:pPr>
      <w:shd w:val="clear" w:color="auto" w:fill="C0C0C0"/>
      <w:spacing w:before="100" w:beforeAutospacing="1" w:after="100" w:afterAutospacing="1"/>
      <w:jc w:val="center"/>
    </w:pPr>
  </w:style>
  <w:style w:type="paragraph" w:customStyle="1" w:styleId="xl44">
    <w:name w:val="xl44"/>
    <w:basedOn w:val="a0"/>
    <w:rsid w:val="00967A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6">
    <w:name w:val="xl46"/>
    <w:basedOn w:val="a0"/>
    <w:rsid w:val="00967A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7">
    <w:name w:val="xl47"/>
    <w:basedOn w:val="a0"/>
    <w:rsid w:val="00967AC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8">
    <w:name w:val="xl48"/>
    <w:basedOn w:val="a0"/>
    <w:rsid w:val="00967AC8"/>
    <w:pPr>
      <w:shd w:val="clear" w:color="auto" w:fill="C0C0C0"/>
      <w:spacing w:before="100" w:beforeAutospacing="1" w:after="100" w:afterAutospacing="1"/>
    </w:pPr>
  </w:style>
  <w:style w:type="paragraph" w:customStyle="1" w:styleId="xl49">
    <w:name w:val="xl49"/>
    <w:basedOn w:val="a0"/>
    <w:rsid w:val="00967AC8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0">
    <w:name w:val="xl50"/>
    <w:basedOn w:val="a0"/>
    <w:rsid w:val="00967AC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0"/>
    <w:rsid w:val="00967AC8"/>
    <w:pPr>
      <w:pBdr>
        <w:top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0"/>
    <w:rsid w:val="00967AC8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a0"/>
    <w:rsid w:val="00967AC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0"/>
    <w:rsid w:val="00967AC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5">
    <w:name w:val="xl55"/>
    <w:basedOn w:val="a0"/>
    <w:rsid w:val="00967AC8"/>
    <w:pPr>
      <w:pBdr>
        <w:top w:val="single" w:sz="12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6">
    <w:name w:val="xl56"/>
    <w:basedOn w:val="a0"/>
    <w:rsid w:val="00967AC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0"/>
    <w:rsid w:val="00967AC8"/>
    <w:pPr>
      <w:pBdr>
        <w:top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0"/>
    <w:rsid w:val="00967AC8"/>
    <w:pPr>
      <w:pBdr>
        <w:top w:val="single" w:sz="4" w:space="0" w:color="auto"/>
        <w:bottom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9">
    <w:name w:val="xl59"/>
    <w:basedOn w:val="a0"/>
    <w:rsid w:val="00967AC8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0"/>
    <w:rsid w:val="00967AC8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0"/>
    <w:rsid w:val="00967AC8"/>
    <w:pPr>
      <w:pBdr>
        <w:top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2">
    <w:name w:val="xl62"/>
    <w:basedOn w:val="a0"/>
    <w:rsid w:val="00967AC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cd">
    <w:name w:val="acd"/>
    <w:basedOn w:val="a1"/>
    <w:rsid w:val="00967AC8"/>
  </w:style>
  <w:style w:type="character" w:customStyle="1" w:styleId="spelle">
    <w:name w:val="spelle"/>
    <w:basedOn w:val="a1"/>
    <w:rsid w:val="00967AC8"/>
  </w:style>
  <w:style w:type="character" w:customStyle="1" w:styleId="hps">
    <w:name w:val="hps"/>
    <w:basedOn w:val="a1"/>
    <w:rsid w:val="00967AC8"/>
  </w:style>
  <w:style w:type="character" w:customStyle="1" w:styleId="FontStyle116">
    <w:name w:val="Font Style116"/>
    <w:rsid w:val="00967AC8"/>
    <w:rPr>
      <w:rFonts w:ascii="Bookman Old Style" w:hAnsi="Bookman Old Style" w:cs="Bookman Old Style"/>
      <w:sz w:val="16"/>
      <w:szCs w:val="16"/>
    </w:rPr>
  </w:style>
  <w:style w:type="paragraph" w:customStyle="1" w:styleId="Style12">
    <w:name w:val="Style12"/>
    <w:basedOn w:val="a0"/>
    <w:rsid w:val="00967AC8"/>
    <w:pPr>
      <w:widowControl w:val="0"/>
      <w:autoSpaceDE w:val="0"/>
      <w:autoSpaceDN w:val="0"/>
      <w:adjustRightInd w:val="0"/>
      <w:spacing w:line="242" w:lineRule="exact"/>
      <w:ind w:hanging="374"/>
    </w:pPr>
    <w:rPr>
      <w:rFonts w:ascii="Georgia" w:hAnsi="Georgia"/>
    </w:rPr>
  </w:style>
  <w:style w:type="character" w:customStyle="1" w:styleId="FontStyle113">
    <w:name w:val="Font Style113"/>
    <w:rsid w:val="00967AC8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17">
    <w:name w:val="Font Style117"/>
    <w:rsid w:val="00967AC8"/>
    <w:rPr>
      <w:rFonts w:ascii="Bookman Old Style" w:hAnsi="Bookman Old Style" w:cs="Bookman Old Style"/>
      <w:sz w:val="14"/>
      <w:szCs w:val="14"/>
    </w:rPr>
  </w:style>
  <w:style w:type="character" w:customStyle="1" w:styleId="FontStyle112">
    <w:name w:val="Font Style112"/>
    <w:rsid w:val="00967AC8"/>
    <w:rPr>
      <w:rFonts w:ascii="Georgia" w:hAnsi="Georgia" w:cs="Georgia"/>
      <w:b/>
      <w:bCs/>
      <w:sz w:val="16"/>
      <w:szCs w:val="16"/>
    </w:rPr>
  </w:style>
  <w:style w:type="paragraph" w:customStyle="1" w:styleId="Style37">
    <w:name w:val="Style37"/>
    <w:basedOn w:val="a0"/>
    <w:rsid w:val="00967AC8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Georgia" w:hAnsi="Georgia"/>
    </w:rPr>
  </w:style>
  <w:style w:type="character" w:customStyle="1" w:styleId="FontStyle114">
    <w:name w:val="Font Style114"/>
    <w:rsid w:val="00967AC8"/>
    <w:rPr>
      <w:rFonts w:ascii="Georgia" w:hAnsi="Georgia" w:cs="Georgia"/>
      <w:b/>
      <w:bCs/>
      <w:sz w:val="16"/>
      <w:szCs w:val="16"/>
    </w:rPr>
  </w:style>
  <w:style w:type="paragraph" w:customStyle="1" w:styleId="Style18">
    <w:name w:val="Style18"/>
    <w:basedOn w:val="a0"/>
    <w:rsid w:val="00967AC8"/>
    <w:pPr>
      <w:widowControl w:val="0"/>
      <w:autoSpaceDE w:val="0"/>
      <w:autoSpaceDN w:val="0"/>
      <w:adjustRightInd w:val="0"/>
      <w:spacing w:line="240" w:lineRule="exact"/>
      <w:ind w:hanging="638"/>
    </w:pPr>
    <w:rPr>
      <w:rFonts w:ascii="Georgia" w:hAnsi="Georgia"/>
    </w:rPr>
  </w:style>
  <w:style w:type="character" w:customStyle="1" w:styleId="BodyTextChar1">
    <w:name w:val="Body Text Char1"/>
    <w:locked/>
    <w:rsid w:val="00967AC8"/>
    <w:rPr>
      <w:rFonts w:cs="Times New Roman"/>
      <w:sz w:val="24"/>
      <w:szCs w:val="24"/>
      <w:lang w:val="uk-UA" w:eastAsia="ru-RU" w:bidi="ar-SA"/>
    </w:rPr>
  </w:style>
  <w:style w:type="character" w:customStyle="1" w:styleId="shorttext">
    <w:name w:val="short_text"/>
    <w:rsid w:val="00967AC8"/>
    <w:rPr>
      <w:rFonts w:cs="Times New Roman"/>
    </w:rPr>
  </w:style>
  <w:style w:type="paragraph" w:styleId="af6">
    <w:name w:val="header"/>
    <w:basedOn w:val="a0"/>
    <w:link w:val="af7"/>
    <w:rsid w:val="00967AC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rsid w:val="00967A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xttitle">
    <w:name w:val="texttitle"/>
    <w:rsid w:val="00967AC8"/>
    <w:rPr>
      <w:rFonts w:cs="Times New Roman"/>
    </w:rPr>
  </w:style>
  <w:style w:type="paragraph" w:customStyle="1" w:styleId="texttitle1">
    <w:name w:val="texttitle1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oneexistsay">
    <w:name w:val="oneexistsay"/>
    <w:rsid w:val="00967AC8"/>
    <w:rPr>
      <w:rFonts w:cs="Times New Roman"/>
    </w:rPr>
  </w:style>
  <w:style w:type="paragraph" w:customStyle="1" w:styleId="lcol">
    <w:name w:val="lcol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pages">
    <w:name w:val="pages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FR5">
    <w:name w:val="FR5"/>
    <w:rsid w:val="00967AC8"/>
    <w:pPr>
      <w:widowControl w:val="0"/>
      <w:spacing w:after="0" w:line="300" w:lineRule="auto"/>
      <w:ind w:left="57" w:firstLine="340"/>
      <w:jc w:val="both"/>
    </w:pPr>
    <w:rPr>
      <w:rFonts w:ascii="Arial" w:eastAsia="Times New Roman" w:hAnsi="Arial" w:cs="Times New Roman"/>
      <w:i/>
      <w:snapToGrid w:val="0"/>
      <w:sz w:val="16"/>
      <w:szCs w:val="20"/>
      <w:lang w:val="ru-RU" w:eastAsia="ru-RU"/>
    </w:rPr>
  </w:style>
  <w:style w:type="paragraph" w:customStyle="1" w:styleId="FR4">
    <w:name w:val="FR4"/>
    <w:rsid w:val="00967AC8"/>
    <w:pPr>
      <w:widowControl w:val="0"/>
      <w:spacing w:after="0" w:line="360" w:lineRule="auto"/>
      <w:ind w:left="57" w:firstLine="142"/>
      <w:jc w:val="both"/>
    </w:pPr>
    <w:rPr>
      <w:rFonts w:ascii="Arial" w:eastAsia="Times New Roman" w:hAnsi="Arial" w:cs="Times New Roman"/>
      <w:b/>
      <w:snapToGrid w:val="0"/>
      <w:sz w:val="28"/>
      <w:szCs w:val="20"/>
      <w:lang w:val="ru-RU" w:eastAsia="ru-RU"/>
    </w:rPr>
  </w:style>
  <w:style w:type="paragraph" w:customStyle="1" w:styleId="af8">
    <w:name w:val="Краткий обратный адрес"/>
    <w:basedOn w:val="a0"/>
    <w:rsid w:val="00967AC8"/>
  </w:style>
  <w:style w:type="paragraph" w:customStyle="1" w:styleId="12">
    <w:name w:val="Обычный1"/>
    <w:rsid w:val="00967AC8"/>
    <w:pPr>
      <w:spacing w:after="0" w:line="720" w:lineRule="auto"/>
      <w:ind w:left="520" w:right="1200" w:firstLine="142"/>
      <w:jc w:val="both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styleId="af9">
    <w:name w:val="No Spacing"/>
    <w:qFormat/>
    <w:rsid w:val="00967AC8"/>
    <w:pPr>
      <w:spacing w:after="0" w:line="360" w:lineRule="auto"/>
      <w:ind w:left="57" w:firstLine="142"/>
      <w:jc w:val="both"/>
    </w:pPr>
    <w:rPr>
      <w:rFonts w:ascii="Calibri" w:eastAsia="Calibri" w:hAnsi="Calibri" w:cs="Times New Roman"/>
      <w:lang w:val="ru-RU"/>
    </w:rPr>
  </w:style>
  <w:style w:type="character" w:customStyle="1" w:styleId="71">
    <w:name w:val="Знак Знак7"/>
    <w:rsid w:val="00967AC8"/>
    <w:rPr>
      <w:sz w:val="24"/>
      <w:szCs w:val="24"/>
    </w:rPr>
  </w:style>
  <w:style w:type="paragraph" w:styleId="afa">
    <w:name w:val="footer"/>
    <w:basedOn w:val="a0"/>
    <w:link w:val="afb"/>
    <w:rsid w:val="00967AC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rsid w:val="00967A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c">
    <w:name w:val="Table Grid"/>
    <w:basedOn w:val="a2"/>
    <w:rsid w:val="00967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text">
    <w:name w:val="toctext"/>
    <w:basedOn w:val="a1"/>
    <w:rsid w:val="00967AC8"/>
  </w:style>
  <w:style w:type="character" w:customStyle="1" w:styleId="mw-headline">
    <w:name w:val="mw-headline"/>
    <w:basedOn w:val="a1"/>
    <w:rsid w:val="00967AC8"/>
  </w:style>
  <w:style w:type="character" w:customStyle="1" w:styleId="texhtml">
    <w:name w:val="texhtml"/>
    <w:basedOn w:val="a1"/>
    <w:rsid w:val="00967AC8"/>
  </w:style>
  <w:style w:type="paragraph" w:customStyle="1" w:styleId="210">
    <w:name w:val="Основной текст 21"/>
    <w:basedOn w:val="a0"/>
    <w:rsid w:val="00967AC8"/>
    <w:pPr>
      <w:overflowPunct w:val="0"/>
      <w:autoSpaceDE w:val="0"/>
      <w:autoSpaceDN w:val="0"/>
      <w:adjustRightInd w:val="0"/>
      <w:ind w:firstLine="720"/>
      <w:textAlignment w:val="baseline"/>
    </w:pPr>
    <w:rPr>
      <w:rFonts w:ascii="TimesET" w:hAnsi="TimesET"/>
      <w:b/>
      <w:sz w:val="20"/>
      <w:szCs w:val="20"/>
    </w:rPr>
  </w:style>
  <w:style w:type="paragraph" w:styleId="afd">
    <w:name w:val="endnote text"/>
    <w:basedOn w:val="a0"/>
    <w:link w:val="afe"/>
    <w:rsid w:val="00967AC8"/>
    <w:pPr>
      <w:overflowPunct w:val="0"/>
      <w:autoSpaceDE w:val="0"/>
      <w:autoSpaceDN w:val="0"/>
      <w:adjustRightInd w:val="0"/>
      <w:textAlignment w:val="baseline"/>
    </w:pPr>
    <w:rPr>
      <w:rFonts w:ascii="TimesET" w:hAnsi="TimesET"/>
      <w:sz w:val="20"/>
      <w:szCs w:val="20"/>
    </w:rPr>
  </w:style>
  <w:style w:type="character" w:customStyle="1" w:styleId="afe">
    <w:name w:val="Текст концевой сноски Знак"/>
    <w:basedOn w:val="a1"/>
    <w:link w:val="afd"/>
    <w:rsid w:val="00967AC8"/>
    <w:rPr>
      <w:rFonts w:ascii="TimesET" w:eastAsia="Times New Roman" w:hAnsi="TimesET" w:cs="Times New Roman"/>
      <w:sz w:val="20"/>
      <w:szCs w:val="20"/>
      <w:lang w:val="ru-RU" w:eastAsia="ru-RU"/>
    </w:rPr>
  </w:style>
  <w:style w:type="character" w:customStyle="1" w:styleId="articleseparator">
    <w:name w:val="article_separator"/>
    <w:basedOn w:val="a1"/>
    <w:rsid w:val="00967AC8"/>
  </w:style>
  <w:style w:type="character" w:customStyle="1" w:styleId="counter">
    <w:name w:val="counter"/>
    <w:basedOn w:val="a1"/>
    <w:rsid w:val="00967AC8"/>
  </w:style>
  <w:style w:type="character" w:customStyle="1" w:styleId="captcha">
    <w:name w:val="captcha"/>
    <w:basedOn w:val="a1"/>
    <w:rsid w:val="00967AC8"/>
  </w:style>
  <w:style w:type="paragraph" w:styleId="HTML">
    <w:name w:val="HTML Preformatted"/>
    <w:basedOn w:val="a0"/>
    <w:link w:val="HTML0"/>
    <w:unhideWhenUsed/>
    <w:rsid w:val="00967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67AC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athway">
    <w:name w:val="pathway"/>
    <w:basedOn w:val="a1"/>
    <w:rsid w:val="00967AC8"/>
  </w:style>
  <w:style w:type="paragraph" w:customStyle="1" w:styleId="style30">
    <w:name w:val="style3"/>
    <w:basedOn w:val="a0"/>
    <w:rsid w:val="00967AC8"/>
    <w:pPr>
      <w:spacing w:before="100" w:beforeAutospacing="1" w:after="100" w:afterAutospacing="1"/>
    </w:pPr>
  </w:style>
  <w:style w:type="character" w:customStyle="1" w:styleId="fontstyle13">
    <w:name w:val="fontstyle13"/>
    <w:basedOn w:val="a1"/>
    <w:rsid w:val="00967AC8"/>
  </w:style>
  <w:style w:type="paragraph" w:customStyle="1" w:styleId="style50">
    <w:name w:val="style5"/>
    <w:basedOn w:val="a0"/>
    <w:rsid w:val="00967AC8"/>
    <w:pPr>
      <w:spacing w:before="100" w:beforeAutospacing="1" w:after="100" w:afterAutospacing="1"/>
    </w:pPr>
  </w:style>
  <w:style w:type="paragraph" w:customStyle="1" w:styleId="style6">
    <w:name w:val="style6"/>
    <w:basedOn w:val="a0"/>
    <w:rsid w:val="00967AC8"/>
    <w:pPr>
      <w:spacing w:before="100" w:beforeAutospacing="1" w:after="100" w:afterAutospacing="1"/>
    </w:pPr>
  </w:style>
  <w:style w:type="character" w:customStyle="1" w:styleId="FontStyle109">
    <w:name w:val="Font Style109"/>
    <w:rsid w:val="00967AC8"/>
    <w:rPr>
      <w:rFonts w:ascii="Bookman Old Style" w:hAnsi="Bookman Old Style" w:cs="Bookman Old Style"/>
      <w:b/>
      <w:bCs/>
      <w:smallCaps/>
      <w:sz w:val="14"/>
      <w:szCs w:val="14"/>
    </w:rPr>
  </w:style>
  <w:style w:type="paragraph" w:customStyle="1" w:styleId="Style13">
    <w:name w:val="Style13"/>
    <w:basedOn w:val="a0"/>
    <w:rsid w:val="00967AC8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Bookman Old Style" w:hAnsi="Bookman Old Style"/>
    </w:rPr>
  </w:style>
  <w:style w:type="paragraph" w:customStyle="1" w:styleId="Style15">
    <w:name w:val="Style15"/>
    <w:basedOn w:val="a0"/>
    <w:rsid w:val="00967AC8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Bookman Old Style" w:hAnsi="Bookman Old Style"/>
    </w:rPr>
  </w:style>
  <w:style w:type="paragraph" w:customStyle="1" w:styleId="Style38">
    <w:name w:val="Style38"/>
    <w:basedOn w:val="a0"/>
    <w:rsid w:val="00967AC8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Bookman Old Style" w:hAnsi="Bookman Old Style"/>
    </w:rPr>
  </w:style>
  <w:style w:type="paragraph" w:customStyle="1" w:styleId="Style17">
    <w:name w:val="Style17"/>
    <w:basedOn w:val="a0"/>
    <w:rsid w:val="00967AC8"/>
    <w:pPr>
      <w:widowControl w:val="0"/>
      <w:autoSpaceDE w:val="0"/>
      <w:autoSpaceDN w:val="0"/>
      <w:adjustRightInd w:val="0"/>
      <w:spacing w:line="240" w:lineRule="exact"/>
    </w:pPr>
    <w:rPr>
      <w:rFonts w:ascii="Bookman Old Style" w:hAnsi="Bookman Old Style"/>
    </w:rPr>
  </w:style>
  <w:style w:type="character" w:customStyle="1" w:styleId="FontStyle134">
    <w:name w:val="Font Style134"/>
    <w:rsid w:val="00967AC8"/>
    <w:rPr>
      <w:rFonts w:ascii="Bookman Old Style" w:hAnsi="Bookman Old Style" w:cs="Bookman Old Style"/>
      <w:b/>
      <w:bCs/>
      <w:smallCaps/>
      <w:sz w:val="18"/>
      <w:szCs w:val="18"/>
    </w:rPr>
  </w:style>
  <w:style w:type="paragraph" w:customStyle="1" w:styleId="Style28">
    <w:name w:val="Style28"/>
    <w:basedOn w:val="a0"/>
    <w:rsid w:val="00967AC8"/>
    <w:pPr>
      <w:widowControl w:val="0"/>
      <w:autoSpaceDE w:val="0"/>
      <w:autoSpaceDN w:val="0"/>
      <w:adjustRightInd w:val="0"/>
      <w:spacing w:line="240" w:lineRule="exact"/>
      <w:ind w:firstLine="370"/>
    </w:pPr>
    <w:rPr>
      <w:rFonts w:ascii="Bookman Old Style" w:hAnsi="Bookman Old Style"/>
    </w:rPr>
  </w:style>
  <w:style w:type="paragraph" w:customStyle="1" w:styleId="Style64">
    <w:name w:val="Style64"/>
    <w:basedOn w:val="a0"/>
    <w:rsid w:val="00967AC8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Bookman Old Style" w:hAnsi="Bookman Old Style"/>
    </w:rPr>
  </w:style>
  <w:style w:type="paragraph" w:customStyle="1" w:styleId="Style78">
    <w:name w:val="Style78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80">
    <w:name w:val="Style80"/>
    <w:basedOn w:val="a0"/>
    <w:rsid w:val="00967AC8"/>
    <w:pPr>
      <w:widowControl w:val="0"/>
      <w:autoSpaceDE w:val="0"/>
      <w:autoSpaceDN w:val="0"/>
      <w:adjustRightInd w:val="0"/>
      <w:spacing w:line="240" w:lineRule="exact"/>
      <w:ind w:firstLine="370"/>
    </w:pPr>
    <w:rPr>
      <w:rFonts w:ascii="Bookman Old Style" w:hAnsi="Bookman Old Style"/>
    </w:rPr>
  </w:style>
  <w:style w:type="paragraph" w:customStyle="1" w:styleId="Style20">
    <w:name w:val="Style20"/>
    <w:basedOn w:val="a0"/>
    <w:rsid w:val="00967AC8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Bookman Old Style" w:hAnsi="Bookman Old Style"/>
    </w:rPr>
  </w:style>
  <w:style w:type="paragraph" w:customStyle="1" w:styleId="Style60">
    <w:name w:val="Style60"/>
    <w:basedOn w:val="a0"/>
    <w:rsid w:val="00967AC8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Bookman Old Style" w:hAnsi="Bookman Old Style"/>
    </w:rPr>
  </w:style>
  <w:style w:type="paragraph" w:customStyle="1" w:styleId="Style82">
    <w:name w:val="Style82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87">
    <w:name w:val="Style87"/>
    <w:basedOn w:val="a0"/>
    <w:rsid w:val="00967AC8"/>
    <w:pPr>
      <w:widowControl w:val="0"/>
      <w:autoSpaceDE w:val="0"/>
      <w:autoSpaceDN w:val="0"/>
      <w:adjustRightInd w:val="0"/>
      <w:spacing w:line="240" w:lineRule="exact"/>
    </w:pPr>
    <w:rPr>
      <w:rFonts w:ascii="Bookman Old Style" w:hAnsi="Bookman Old Style"/>
    </w:rPr>
  </w:style>
  <w:style w:type="paragraph" w:customStyle="1" w:styleId="Style91">
    <w:name w:val="Style91"/>
    <w:basedOn w:val="a0"/>
    <w:rsid w:val="00967AC8"/>
    <w:pPr>
      <w:widowControl w:val="0"/>
      <w:autoSpaceDE w:val="0"/>
      <w:autoSpaceDN w:val="0"/>
      <w:adjustRightInd w:val="0"/>
      <w:spacing w:line="236" w:lineRule="exact"/>
      <w:ind w:hanging="192"/>
    </w:pPr>
    <w:rPr>
      <w:rFonts w:ascii="Bookman Old Style" w:hAnsi="Bookman Old Style"/>
    </w:rPr>
  </w:style>
  <w:style w:type="paragraph" w:customStyle="1" w:styleId="Style93">
    <w:name w:val="Style93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08">
    <w:name w:val="Font Style108"/>
    <w:rsid w:val="00967AC8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0">
    <w:name w:val="Font Style110"/>
    <w:rsid w:val="00967AC8"/>
    <w:rPr>
      <w:rFonts w:ascii="Bookman Old Style" w:hAnsi="Bookman Old Style" w:cs="Bookman Old Style"/>
      <w:sz w:val="12"/>
      <w:szCs w:val="12"/>
    </w:rPr>
  </w:style>
  <w:style w:type="character" w:customStyle="1" w:styleId="FontStyle125">
    <w:name w:val="Font Style125"/>
    <w:rsid w:val="00967AC8"/>
    <w:rPr>
      <w:rFonts w:ascii="Bookman Old Style" w:hAnsi="Bookman Old Style" w:cs="Bookman Old Style"/>
      <w:b/>
      <w:bCs/>
      <w:spacing w:val="10"/>
      <w:sz w:val="12"/>
      <w:szCs w:val="12"/>
    </w:rPr>
  </w:style>
  <w:style w:type="character" w:customStyle="1" w:styleId="FontStyle132">
    <w:name w:val="Font Style132"/>
    <w:rsid w:val="00967AC8"/>
    <w:rPr>
      <w:rFonts w:ascii="Bookman Old Style" w:hAnsi="Bookman Old Style" w:cs="Bookman Old Style"/>
      <w:b/>
      <w:bCs/>
      <w:smallCaps/>
      <w:spacing w:val="10"/>
      <w:sz w:val="12"/>
      <w:szCs w:val="12"/>
    </w:rPr>
  </w:style>
  <w:style w:type="character" w:customStyle="1" w:styleId="FontStyle135">
    <w:name w:val="Font Style135"/>
    <w:rsid w:val="00967AC8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6">
    <w:name w:val="Font Style136"/>
    <w:rsid w:val="00967AC8"/>
    <w:rPr>
      <w:rFonts w:ascii="Bookman Old Style" w:hAnsi="Bookman Old Style" w:cs="Bookman Old Style"/>
      <w:b/>
      <w:bCs/>
      <w:i/>
      <w:iCs/>
      <w:sz w:val="16"/>
      <w:szCs w:val="16"/>
    </w:rPr>
  </w:style>
  <w:style w:type="paragraph" w:customStyle="1" w:styleId="Style71">
    <w:name w:val="Style71"/>
    <w:basedOn w:val="a0"/>
    <w:rsid w:val="00967AC8"/>
    <w:pPr>
      <w:widowControl w:val="0"/>
      <w:autoSpaceDE w:val="0"/>
      <w:autoSpaceDN w:val="0"/>
      <w:adjustRightInd w:val="0"/>
      <w:spacing w:line="240" w:lineRule="exact"/>
      <w:ind w:hanging="744"/>
    </w:pPr>
    <w:rPr>
      <w:rFonts w:ascii="Bookman Old Style" w:hAnsi="Bookman Old Style"/>
    </w:rPr>
  </w:style>
  <w:style w:type="paragraph" w:customStyle="1" w:styleId="Style77">
    <w:name w:val="Style77"/>
    <w:basedOn w:val="a0"/>
    <w:rsid w:val="00967AC8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89">
    <w:name w:val="Style89"/>
    <w:basedOn w:val="a0"/>
    <w:rsid w:val="00967AC8"/>
    <w:pPr>
      <w:widowControl w:val="0"/>
      <w:autoSpaceDE w:val="0"/>
      <w:autoSpaceDN w:val="0"/>
      <w:adjustRightInd w:val="0"/>
      <w:spacing w:line="241" w:lineRule="exact"/>
      <w:ind w:firstLine="355"/>
    </w:pPr>
    <w:rPr>
      <w:rFonts w:ascii="Bookman Old Style" w:hAnsi="Bookman Old Style"/>
    </w:rPr>
  </w:style>
  <w:style w:type="paragraph" w:customStyle="1" w:styleId="Style79">
    <w:name w:val="Style79"/>
    <w:basedOn w:val="a0"/>
    <w:rsid w:val="00967AC8"/>
    <w:pPr>
      <w:widowControl w:val="0"/>
      <w:autoSpaceDE w:val="0"/>
      <w:autoSpaceDN w:val="0"/>
      <w:adjustRightInd w:val="0"/>
      <w:spacing w:line="238" w:lineRule="exact"/>
      <w:ind w:hanging="206"/>
    </w:pPr>
    <w:rPr>
      <w:rFonts w:ascii="Bookman Old Style" w:hAnsi="Bookman Old Style"/>
    </w:rPr>
  </w:style>
  <w:style w:type="paragraph" w:customStyle="1" w:styleId="text">
    <w:name w:val="text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abzac">
    <w:name w:val="abzac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customStyle="1" w:styleId="author">
    <w:name w:val="author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paragraph" w:styleId="aff">
    <w:name w:val="Title"/>
    <w:basedOn w:val="a0"/>
    <w:link w:val="aff0"/>
    <w:qFormat/>
    <w:rsid w:val="00967AC8"/>
    <w:pPr>
      <w:ind w:firstLine="709"/>
      <w:jc w:val="center"/>
    </w:pPr>
    <w:rPr>
      <w:b/>
      <w:i/>
      <w:sz w:val="28"/>
      <w:szCs w:val="20"/>
      <w:lang w:val="uk-UA"/>
    </w:rPr>
  </w:style>
  <w:style w:type="character" w:customStyle="1" w:styleId="aff0">
    <w:name w:val="Название Знак"/>
    <w:basedOn w:val="a1"/>
    <w:link w:val="aff"/>
    <w:rsid w:val="00967AC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ff1">
    <w:name w:val="FollowedHyperlink"/>
    <w:rsid w:val="00967AC8"/>
    <w:rPr>
      <w:color w:val="800080"/>
      <w:u w:val="single"/>
    </w:rPr>
  </w:style>
  <w:style w:type="character" w:customStyle="1" w:styleId="13">
    <w:name w:val="Название1"/>
    <w:basedOn w:val="a1"/>
    <w:rsid w:val="00967AC8"/>
  </w:style>
  <w:style w:type="character" w:customStyle="1" w:styleId="labels">
    <w:name w:val="labels"/>
    <w:basedOn w:val="a1"/>
    <w:rsid w:val="00967AC8"/>
  </w:style>
  <w:style w:type="character" w:customStyle="1" w:styleId="FontStyle123">
    <w:name w:val="Font Style123"/>
    <w:rsid w:val="00967AC8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4">
    <w:name w:val="Font Style124"/>
    <w:rsid w:val="00967AC8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HeaderChar">
    <w:name w:val="Header Char"/>
    <w:locked/>
    <w:rsid w:val="00967AC8"/>
    <w:rPr>
      <w:rFonts w:eastAsia="Calibri"/>
      <w:sz w:val="24"/>
      <w:szCs w:val="24"/>
      <w:lang w:val="ru-RU" w:eastAsia="ru-RU" w:bidi="ar-SA"/>
    </w:rPr>
  </w:style>
  <w:style w:type="character" w:customStyle="1" w:styleId="A50">
    <w:name w:val="A5"/>
    <w:rsid w:val="00967AC8"/>
    <w:rPr>
      <w:rFonts w:cs="SchoolBookC"/>
      <w:color w:val="000000"/>
      <w:sz w:val="20"/>
      <w:szCs w:val="20"/>
    </w:rPr>
  </w:style>
  <w:style w:type="paragraph" w:customStyle="1" w:styleId="Pa9">
    <w:name w:val="Pa9"/>
    <w:basedOn w:val="Default"/>
    <w:next w:val="Default"/>
    <w:rsid w:val="00967AC8"/>
    <w:pPr>
      <w:spacing w:line="241" w:lineRule="atLeast"/>
    </w:pPr>
    <w:rPr>
      <w:rFonts w:ascii="SchoolBookC" w:hAnsi="SchoolBookC"/>
      <w:color w:val="auto"/>
    </w:rPr>
  </w:style>
  <w:style w:type="paragraph" w:customStyle="1" w:styleId="right">
    <w:name w:val="right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hpsatn">
    <w:name w:val="hps atn"/>
    <w:basedOn w:val="a1"/>
    <w:rsid w:val="00967AC8"/>
  </w:style>
  <w:style w:type="paragraph" w:customStyle="1" w:styleId="aff2">
    <w:name w:val="Знак"/>
    <w:basedOn w:val="a0"/>
    <w:rsid w:val="00967A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rsid w:val="00967AC8"/>
    <w:pPr>
      <w:spacing w:after="0" w:line="360" w:lineRule="auto"/>
      <w:ind w:left="57" w:firstLine="142"/>
      <w:jc w:val="both"/>
    </w:pPr>
    <w:rPr>
      <w:rFonts w:ascii="Calibri" w:eastAsia="Times New Roman" w:hAnsi="Calibri" w:cs="Times New Roman"/>
      <w:lang w:val="ru-RU"/>
    </w:rPr>
  </w:style>
  <w:style w:type="character" w:styleId="aff3">
    <w:name w:val="page number"/>
    <w:basedOn w:val="a1"/>
    <w:rsid w:val="00967AC8"/>
  </w:style>
  <w:style w:type="paragraph" w:customStyle="1" w:styleId="western">
    <w:name w:val="western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1"/>
    <w:rsid w:val="00967AC8"/>
  </w:style>
  <w:style w:type="character" w:customStyle="1" w:styleId="rvts12">
    <w:name w:val="rvts12"/>
    <w:basedOn w:val="a1"/>
    <w:rsid w:val="00967AC8"/>
  </w:style>
  <w:style w:type="paragraph" w:customStyle="1" w:styleId="iditems">
    <w:name w:val="iditems"/>
    <w:basedOn w:val="a0"/>
    <w:rsid w:val="00967AC8"/>
    <w:pPr>
      <w:spacing w:before="100" w:beforeAutospacing="1" w:after="100" w:afterAutospacing="1"/>
    </w:pPr>
    <w:rPr>
      <w:lang w:val="uk-UA" w:eastAsia="uk-UA"/>
    </w:rPr>
  </w:style>
  <w:style w:type="character" w:customStyle="1" w:styleId="reference-text">
    <w:name w:val="reference-text"/>
    <w:basedOn w:val="a1"/>
    <w:rsid w:val="00967AC8"/>
  </w:style>
  <w:style w:type="character" w:customStyle="1" w:styleId="citation">
    <w:name w:val="citation"/>
    <w:basedOn w:val="a1"/>
    <w:rsid w:val="00967AC8"/>
  </w:style>
  <w:style w:type="character" w:customStyle="1" w:styleId="addmd">
    <w:name w:val="addmd"/>
    <w:basedOn w:val="a1"/>
    <w:rsid w:val="00967AC8"/>
  </w:style>
  <w:style w:type="paragraph" w:customStyle="1" w:styleId="15">
    <w:name w:val="Абзац списка1"/>
    <w:basedOn w:val="a0"/>
    <w:rsid w:val="00967A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30">
    <w:name w:val="A3"/>
    <w:rsid w:val="00967AC8"/>
    <w:rPr>
      <w:color w:val="000000"/>
    </w:rPr>
  </w:style>
  <w:style w:type="paragraph" w:customStyle="1" w:styleId="Pa15">
    <w:name w:val="Pa15"/>
    <w:basedOn w:val="Default"/>
    <w:next w:val="Default"/>
    <w:rsid w:val="00967AC8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rsid w:val="00967AC8"/>
    <w:pPr>
      <w:spacing w:line="241" w:lineRule="atLeast"/>
    </w:pPr>
    <w:rPr>
      <w:color w:val="auto"/>
    </w:rPr>
  </w:style>
  <w:style w:type="paragraph" w:customStyle="1" w:styleId="Pa17">
    <w:name w:val="Pa17"/>
    <w:basedOn w:val="a0"/>
    <w:next w:val="a0"/>
    <w:rsid w:val="00967AC8"/>
    <w:pPr>
      <w:autoSpaceDE w:val="0"/>
      <w:autoSpaceDN w:val="0"/>
      <w:adjustRightInd w:val="0"/>
      <w:spacing w:line="241" w:lineRule="atLeast"/>
    </w:pPr>
    <w:rPr>
      <w:lang w:val="uk-UA" w:eastAsia="uk-UA"/>
    </w:rPr>
  </w:style>
  <w:style w:type="paragraph" w:styleId="aff4">
    <w:name w:val="Document Map"/>
    <w:basedOn w:val="a0"/>
    <w:link w:val="aff5"/>
    <w:semiHidden/>
    <w:rsid w:val="00967A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967AC8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customStyle="1" w:styleId="25">
    <w:name w:val="Абзац списка2"/>
    <w:basedOn w:val="a0"/>
    <w:rsid w:val="001256FF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2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2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62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6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D519-E036-4F30-BF8C-0BE9FF44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19</Pages>
  <Words>23164</Words>
  <Characters>13204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106</cp:revision>
  <cp:lastPrinted>2015-03-22T08:50:00Z</cp:lastPrinted>
  <dcterms:created xsi:type="dcterms:W3CDTF">2015-03-10T08:22:00Z</dcterms:created>
  <dcterms:modified xsi:type="dcterms:W3CDTF">2015-03-28T12:15:00Z</dcterms:modified>
</cp:coreProperties>
</file>