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E87" w:rsidRPr="00612B4A" w:rsidRDefault="00EA3E87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EA3E87" w:rsidRPr="0027280D" w:rsidRDefault="00EA3E87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A3E87" w:rsidRPr="0027280D" w:rsidRDefault="00EA3E87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EA3E87" w:rsidRPr="00CC2FDB" w:rsidRDefault="00EA3E87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27280D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A3E87" w:rsidRDefault="003B55B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Дисципліна:</w:t>
      </w:r>
      <w:r w:rsidR="00EA3E8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</w:t>
      </w:r>
      <w:bookmarkStart w:id="0" w:name="_GoBack"/>
      <w:bookmarkEnd w:id="0"/>
      <w:r w:rsidR="00EA3E87" w:rsidRPr="0027280D">
        <w:rPr>
          <w:rFonts w:ascii="Times New Roman" w:hAnsi="Times New Roman"/>
          <w:b/>
          <w:sz w:val="28"/>
          <w:szCs w:val="28"/>
          <w:lang w:val="uk-UA"/>
        </w:rPr>
        <w:t>етодика краєзнавчо-туристичної роботи</w:t>
      </w:r>
      <w:r w:rsidR="00EA3E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3E87" w:rsidRDefault="00EA3E8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СПЕЦІАЛЬНІСТЬ «ГЕОГРАФІЯ»</w:t>
      </w:r>
    </w:p>
    <w:p w:rsidR="00EA3E87" w:rsidRDefault="00EA3E8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географії та природознавства</w:t>
      </w:r>
    </w:p>
    <w:p w:rsidR="00EA3E87" w:rsidRDefault="00EA3E8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Факультет Природничих наук</w:t>
      </w:r>
    </w:p>
    <w:p w:rsidR="00EA3E87" w:rsidRDefault="00EA3E8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Pr="00DC6414">
        <w:rPr>
          <w:rFonts w:ascii="Times New Roman" w:hAnsi="Times New Roman"/>
          <w:b/>
          <w:sz w:val="28"/>
          <w:szCs w:val="28"/>
          <w:lang w:val="uk-UA"/>
        </w:rPr>
        <w:t>Червінський Андрій Іванович</w:t>
      </w:r>
    </w:p>
    <w:p w:rsidR="00EA3E87" w:rsidRPr="00612B4A" w:rsidRDefault="00EA3E8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EA3E87" w:rsidRPr="00DC6414" w:rsidRDefault="00EA3E87" w:rsidP="00DC64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C6414">
        <w:rPr>
          <w:rFonts w:ascii="Times New Roman" w:hAnsi="Times New Roman"/>
          <w:sz w:val="28"/>
          <w:szCs w:val="28"/>
          <w:lang w:val="uk-UA"/>
        </w:rPr>
        <w:t>1.</w:t>
      </w:r>
      <w:r w:rsidRPr="00DC6414">
        <w:rPr>
          <w:rFonts w:ascii="Times New Roman" w:hAnsi="Times New Roman"/>
          <w:sz w:val="28"/>
          <w:szCs w:val="28"/>
        </w:rPr>
        <w:t xml:space="preserve"> </w:t>
      </w:r>
      <w:r w:rsidRPr="00DC6414">
        <w:rPr>
          <w:rFonts w:ascii="Times New Roman" w:hAnsi="Times New Roman"/>
          <w:b/>
          <w:sz w:val="28"/>
          <w:szCs w:val="28"/>
          <w:lang w:val="uk-UA"/>
        </w:rPr>
        <w:t xml:space="preserve">Червінський А.І. </w:t>
      </w:r>
      <w:r w:rsidRPr="00DC6414">
        <w:rPr>
          <w:rFonts w:ascii="Times New Roman" w:hAnsi="Times New Roman"/>
          <w:b/>
          <w:sz w:val="28"/>
          <w:szCs w:val="28"/>
        </w:rPr>
        <w:t>Актуальні проблеми збереження та охорони пам’яток архітектури Івано-Франківщини</w:t>
      </w:r>
      <w:r w:rsidRPr="00DC6414">
        <w:rPr>
          <w:rFonts w:ascii="Times New Roman" w:hAnsi="Times New Roman"/>
          <w:sz w:val="28"/>
          <w:szCs w:val="28"/>
        </w:rPr>
        <w:t xml:space="preserve"> </w:t>
      </w:r>
      <w:r w:rsidRPr="00DC6414">
        <w:rPr>
          <w:rFonts w:ascii="Times New Roman" w:hAnsi="Times New Roman"/>
          <w:sz w:val="28"/>
          <w:szCs w:val="28"/>
          <w:lang w:val="uk-UA"/>
        </w:rPr>
        <w:t>/ А.І.Червінський</w:t>
      </w:r>
      <w:r w:rsidRPr="00DC64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6414">
        <w:rPr>
          <w:rFonts w:ascii="Times New Roman" w:hAnsi="Times New Roman"/>
          <w:sz w:val="28"/>
          <w:szCs w:val="28"/>
          <w:lang w:val="uk-UA"/>
        </w:rPr>
        <w:t xml:space="preserve">// </w:t>
      </w:r>
      <w:r w:rsidRPr="00DC6414">
        <w:rPr>
          <w:rFonts w:ascii="Times New Roman" w:hAnsi="Times New Roman"/>
          <w:sz w:val="28"/>
          <w:szCs w:val="28"/>
        </w:rPr>
        <w:t>Наукові праці історичного факультету Запорізького національного університету. – Запоріжжя : ЗНУ, 2012. – Вип. ХХХІV. – С.48-53</w:t>
      </w:r>
    </w:p>
    <w:p w:rsidR="00EA3E87" w:rsidRPr="00DC6414" w:rsidRDefault="00EA3E87" w:rsidP="00DC6414">
      <w:pPr>
        <w:jc w:val="both"/>
        <w:rPr>
          <w:rFonts w:ascii="Times New Roman" w:hAnsi="Times New Roman"/>
          <w:sz w:val="28"/>
          <w:szCs w:val="28"/>
        </w:rPr>
      </w:pPr>
      <w:r w:rsidRPr="00DC641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C6414">
        <w:rPr>
          <w:rFonts w:ascii="Times New Roman" w:hAnsi="Times New Roman"/>
          <w:b/>
          <w:sz w:val="28"/>
          <w:szCs w:val="28"/>
          <w:lang w:val="uk-UA"/>
        </w:rPr>
        <w:t>Червінський А.І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DC6414">
        <w:rPr>
          <w:rFonts w:ascii="Times New Roman" w:hAnsi="Times New Roman"/>
          <w:b/>
          <w:sz w:val="28"/>
          <w:szCs w:val="28"/>
          <w:lang w:val="uk-UA"/>
        </w:rPr>
        <w:t xml:space="preserve"> Пам’ятки сакральної архітектури Прикарпаття: проблеми обліку і збереження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C6414">
        <w:rPr>
          <w:rFonts w:ascii="Times New Roman" w:hAnsi="Times New Roman"/>
          <w:sz w:val="28"/>
          <w:szCs w:val="28"/>
          <w:lang w:val="uk-UA"/>
        </w:rPr>
        <w:t xml:space="preserve"> / А.І.Червінський</w:t>
      </w:r>
      <w:r w:rsidRPr="00DC641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C6414">
        <w:rPr>
          <w:rFonts w:ascii="Times New Roman" w:hAnsi="Times New Roman"/>
          <w:sz w:val="28"/>
          <w:szCs w:val="28"/>
          <w:lang w:val="uk-UA"/>
        </w:rPr>
        <w:t xml:space="preserve">// Сборник научных трудов </w:t>
      </w:r>
      <w:r w:rsidRPr="00DC6414">
        <w:rPr>
          <w:rFonts w:ascii="Times New Roman" w:hAnsi="Times New Roman"/>
          <w:sz w:val="28"/>
          <w:szCs w:val="28"/>
        </w:rPr>
        <w:t>S</w:t>
      </w:r>
      <w:r w:rsidRPr="00DC6414">
        <w:rPr>
          <w:rFonts w:ascii="Times New Roman" w:hAnsi="Times New Roman"/>
          <w:sz w:val="28"/>
          <w:szCs w:val="28"/>
          <w:lang w:val="en-US"/>
        </w:rPr>
        <w:t>World</w:t>
      </w:r>
      <w:r w:rsidRPr="00DC641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DC6414">
        <w:rPr>
          <w:rFonts w:ascii="Times New Roman" w:hAnsi="Times New Roman"/>
          <w:sz w:val="28"/>
          <w:szCs w:val="28"/>
        </w:rPr>
        <w:t>«Современные направления теоретических и прикладных исследований, 2013». – 2013. – Выпуск 1. – Том 36. – С.83-91</w:t>
      </w:r>
    </w:p>
    <w:p w:rsidR="00EA3E87" w:rsidRPr="00DC6414" w:rsidRDefault="00EA3E87" w:rsidP="00DC64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6414">
        <w:rPr>
          <w:rFonts w:ascii="Times New Roman" w:hAnsi="Times New Roman" w:cs="Times New Roman"/>
          <w:sz w:val="28"/>
          <w:szCs w:val="28"/>
        </w:rPr>
        <w:t>3.</w:t>
      </w:r>
      <w:r w:rsidRPr="00DC6414">
        <w:rPr>
          <w:rFonts w:ascii="Times New Roman" w:hAnsi="Times New Roman" w:cs="Times New Roman"/>
          <w:b/>
          <w:sz w:val="28"/>
          <w:szCs w:val="28"/>
        </w:rPr>
        <w:t xml:space="preserve"> Червінський А.І Скульптурна шевченкіана Прикарпаття : проблеми і тенденції розвитку у 90-х роках ХХ — на початку ХХІ cт.</w:t>
      </w:r>
      <w:r w:rsidRPr="00DC6414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А.І.</w:t>
      </w:r>
      <w:r w:rsidRPr="00DC6414">
        <w:rPr>
          <w:rFonts w:ascii="Times New Roman" w:hAnsi="Times New Roman" w:cs="Times New Roman"/>
          <w:sz w:val="28"/>
          <w:szCs w:val="28"/>
        </w:rPr>
        <w:t>Червінський //</w:t>
      </w:r>
    </w:p>
    <w:p w:rsidR="00EA3E87" w:rsidRPr="00DC6414" w:rsidRDefault="00EA3E87" w:rsidP="00DC64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6414">
        <w:rPr>
          <w:rFonts w:ascii="Times New Roman" w:hAnsi="Times New Roman" w:cs="Times New Roman"/>
          <w:sz w:val="28"/>
          <w:szCs w:val="28"/>
        </w:rPr>
        <w:t>Київ, Праці Центру пам’яткознавства. Збірник наукових праць. Випуск 12 .- 2014. – С.24-28</w:t>
      </w:r>
    </w:p>
    <w:p w:rsidR="00EA3E87" w:rsidRDefault="00EA3E87" w:rsidP="00DC641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6414">
        <w:rPr>
          <w:rFonts w:ascii="Times New Roman" w:hAnsi="Times New Roman" w:cs="Times New Roman"/>
          <w:sz w:val="28"/>
          <w:szCs w:val="28"/>
        </w:rPr>
        <w:t>4.</w:t>
      </w:r>
      <w:r w:rsidRPr="00DC6414">
        <w:rPr>
          <w:rFonts w:ascii="Times New Roman" w:hAnsi="Times New Roman" w:cs="Times New Roman"/>
          <w:b/>
          <w:sz w:val="28"/>
          <w:szCs w:val="28"/>
        </w:rPr>
        <w:t xml:space="preserve"> Червінський А.І.</w:t>
      </w:r>
      <w:r w:rsidRPr="00DC6414">
        <w:rPr>
          <w:rFonts w:ascii="Times New Roman" w:hAnsi="Times New Roman" w:cs="Times New Roman"/>
          <w:sz w:val="28"/>
          <w:szCs w:val="28"/>
        </w:rPr>
        <w:t xml:space="preserve"> </w:t>
      </w:r>
      <w:r w:rsidRPr="00DC6414">
        <w:rPr>
          <w:rFonts w:ascii="Times New Roman" w:hAnsi="Times New Roman" w:cs="Times New Roman"/>
          <w:b/>
          <w:sz w:val="28"/>
          <w:szCs w:val="28"/>
        </w:rPr>
        <w:t>Вшанування діячів науки і культури в монументальній скульптурі на Прикарпатті наприкінці ХХ – на початку ХХІ</w:t>
      </w:r>
      <w:r w:rsidRPr="00DC6414">
        <w:rPr>
          <w:rFonts w:ascii="Times New Roman" w:hAnsi="Times New Roman" w:cs="Times New Roman"/>
          <w:sz w:val="28"/>
          <w:szCs w:val="28"/>
        </w:rPr>
        <w:t xml:space="preserve"> століття / А.І.Червінський</w:t>
      </w:r>
      <w:r w:rsidRPr="00DC64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6414">
        <w:rPr>
          <w:rFonts w:ascii="Times New Roman" w:hAnsi="Times New Roman" w:cs="Times New Roman"/>
          <w:sz w:val="28"/>
          <w:szCs w:val="28"/>
        </w:rPr>
        <w:t>// Наукові записки Тернопільського національного педагогічного університету імені Володимира Гнатюка. Серія: Історія / За заг. ред. проф. І.С.Зуляка. У двох частинах. – Тернопіль: вид-во ТНПУ ім. В.Гнатюка, 2013. Вип. 2 . – Ч.1. – С.213-218.</w:t>
      </w:r>
    </w:p>
    <w:p w:rsidR="00EA3E87" w:rsidRDefault="00EA3E87" w:rsidP="00DC641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</w:p>
    <w:p w:rsidR="00EA3E87" w:rsidRDefault="00EA3E8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</w:t>
      </w:r>
    </w:p>
    <w:p w:rsidR="00EA3E87" w:rsidRPr="00B6780C" w:rsidRDefault="00EA3E8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EA3E87" w:rsidRDefault="00EA3E87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EA3E87" w:rsidRPr="00B6780C" w:rsidRDefault="00EA3E87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EA3E87" w:rsidRPr="00B6780C" w:rsidRDefault="00EA3E87">
      <w:pPr>
        <w:rPr>
          <w:rFonts w:ascii="Times New Roman" w:hAnsi="Times New Roman"/>
          <w:sz w:val="24"/>
          <w:szCs w:val="24"/>
          <w:lang w:val="uk-UA"/>
        </w:rPr>
      </w:pPr>
    </w:p>
    <w:p w:rsidR="00EA3E87" w:rsidRDefault="00EA3E87">
      <w:pPr>
        <w:rPr>
          <w:rFonts w:ascii="Times New Roman" w:hAnsi="Times New Roman"/>
          <w:sz w:val="28"/>
          <w:szCs w:val="28"/>
          <w:lang w:val="uk-UA"/>
        </w:rPr>
      </w:pPr>
    </w:p>
    <w:sectPr w:rsidR="00EA3E87" w:rsidSect="00B7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32B1"/>
    <w:rsid w:val="00022AD8"/>
    <w:rsid w:val="000E0EAA"/>
    <w:rsid w:val="00111406"/>
    <w:rsid w:val="00114E9C"/>
    <w:rsid w:val="00157B9D"/>
    <w:rsid w:val="0018601F"/>
    <w:rsid w:val="00222059"/>
    <w:rsid w:val="0022718B"/>
    <w:rsid w:val="00231E4C"/>
    <w:rsid w:val="0025247D"/>
    <w:rsid w:val="0027280D"/>
    <w:rsid w:val="002B54E4"/>
    <w:rsid w:val="002C0779"/>
    <w:rsid w:val="00303AF6"/>
    <w:rsid w:val="00330349"/>
    <w:rsid w:val="00355901"/>
    <w:rsid w:val="003B468A"/>
    <w:rsid w:val="003B55B9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A7E1B"/>
    <w:rsid w:val="009C69BA"/>
    <w:rsid w:val="009E28B6"/>
    <w:rsid w:val="00A35D46"/>
    <w:rsid w:val="00A41272"/>
    <w:rsid w:val="00A47494"/>
    <w:rsid w:val="00A77CA0"/>
    <w:rsid w:val="00A95EF2"/>
    <w:rsid w:val="00AF41FC"/>
    <w:rsid w:val="00B16AC3"/>
    <w:rsid w:val="00B41E81"/>
    <w:rsid w:val="00B6780C"/>
    <w:rsid w:val="00B7090C"/>
    <w:rsid w:val="00B820EA"/>
    <w:rsid w:val="00B92B78"/>
    <w:rsid w:val="00BD6EDA"/>
    <w:rsid w:val="00C0490B"/>
    <w:rsid w:val="00C876B6"/>
    <w:rsid w:val="00C93182"/>
    <w:rsid w:val="00CC1223"/>
    <w:rsid w:val="00CC2FDB"/>
    <w:rsid w:val="00D32759"/>
    <w:rsid w:val="00D430D7"/>
    <w:rsid w:val="00D90F53"/>
    <w:rsid w:val="00DB0613"/>
    <w:rsid w:val="00DC6414"/>
    <w:rsid w:val="00DD7C7B"/>
    <w:rsid w:val="00E65F23"/>
    <w:rsid w:val="00EA3E8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12B4A"/>
    <w:rPr>
      <w:rFonts w:cs="Times New Roman"/>
      <w:color w:val="0000FF"/>
      <w:u w:val="single"/>
    </w:rPr>
  </w:style>
  <w:style w:type="paragraph" w:styleId="a4">
    <w:name w:val="Plain Text"/>
    <w:basedOn w:val="a"/>
    <w:link w:val="a5"/>
    <w:uiPriority w:val="99"/>
    <w:rsid w:val="00DC6414"/>
    <w:pPr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link w:val="a4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319</Words>
  <Characters>1824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13</cp:revision>
  <dcterms:created xsi:type="dcterms:W3CDTF">2017-05-17T09:04:00Z</dcterms:created>
  <dcterms:modified xsi:type="dcterms:W3CDTF">2017-11-14T13:04:00Z</dcterms:modified>
</cp:coreProperties>
</file>