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618D1" w:rsidRPr="001618D1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Теорія і методика виховної роботи</w:t>
      </w:r>
      <w:bookmarkStart w:id="0" w:name="_GoBack"/>
      <w:bookmarkEnd w:id="0"/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A20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1D0A20">
        <w:rPr>
          <w:rFonts w:ascii="Times New Roman" w:hAnsi="Times New Roman" w:cs="Times New Roman"/>
          <w:sz w:val="28"/>
          <w:szCs w:val="28"/>
          <w:u w:val="single"/>
          <w:lang w:val="uk-UA"/>
        </w:rPr>
        <w:t>Довбенко</w:t>
      </w:r>
      <w:proofErr w:type="spellEnd"/>
      <w:r w:rsidR="001D0A2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С.Ю.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A20" w:rsidRPr="001D0A20">
        <w:rPr>
          <w:rFonts w:ascii="Times New Roman" w:hAnsi="Times New Roman" w:cs="Times New Roman"/>
          <w:sz w:val="28"/>
          <w:szCs w:val="28"/>
          <w:shd w:val="clear" w:color="auto" w:fill="F7F7F7"/>
        </w:rPr>
        <w:t>sjdovbenko@ukr.net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Інформаційне забезпечення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Літератур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Практичні заняття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РОБОЧА ПРОГРАМА МВР2011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Самостійна роб</w:t>
      </w:r>
      <w:r>
        <w:rPr>
          <w:rFonts w:ascii="Times New Roman" w:hAnsi="Times New Roman" w:cs="Times New Roman"/>
          <w:sz w:val="28"/>
          <w:szCs w:val="28"/>
          <w:lang w:val="uk-UA"/>
        </w:rPr>
        <w:t>ота</w:t>
      </w:r>
    </w:p>
    <w:p w:rsidR="001D0A20" w:rsidRP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Типова МВР оригінал 2010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2BBE"/>
    <w:multiLevelType w:val="hybridMultilevel"/>
    <w:tmpl w:val="4F225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618D1"/>
    <w:rsid w:val="001941A1"/>
    <w:rsid w:val="001D0A2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2019-06-12T08:47:00Z</dcterms:created>
  <dcterms:modified xsi:type="dcterms:W3CDTF">2019-06-12T08:47:00Z</dcterms:modified>
</cp:coreProperties>
</file>