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917C7">
        <w:rPr>
          <w:rFonts w:ascii="Times New Roman" w:hAnsi="Times New Roman" w:cs="Times New Roman"/>
          <w:sz w:val="28"/>
          <w:szCs w:val="28"/>
          <w:u w:val="single"/>
          <w:lang w:val="uk-UA"/>
        </w:rPr>
        <w:t>Конституційне право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0B64">
        <w:rPr>
          <w:rFonts w:ascii="Times New Roman" w:hAnsi="Times New Roman" w:cs="Times New Roman"/>
          <w:sz w:val="28"/>
          <w:szCs w:val="28"/>
          <w:u w:val="single"/>
          <w:lang w:val="uk-UA"/>
        </w:rPr>
        <w:t>Циклова комісія фундаментальної, спеціальної, професійної та практичної підготовки</w:t>
      </w:r>
      <w:r w:rsidR="0029418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/юридичне відділення / Івано-Франківський коледж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D056C2">
        <w:rPr>
          <w:rFonts w:ascii="Times New Roman" w:hAnsi="Times New Roman" w:cs="Times New Roman"/>
          <w:sz w:val="28"/>
          <w:szCs w:val="28"/>
          <w:u w:val="single"/>
          <w:lang w:val="uk-UA"/>
        </w:rPr>
        <w:t>Розвадовський</w:t>
      </w:r>
      <w:proofErr w:type="spellEnd"/>
      <w:r w:rsidR="00D056C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Володимир Іванович</w:t>
      </w:r>
    </w:p>
    <w:p w:rsidR="00612B4A" w:rsidRPr="00850B64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850B6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056C2">
        <w:rPr>
          <w:rFonts w:ascii="Times New Roman" w:hAnsi="Times New Roman" w:cs="Times New Roman"/>
          <w:sz w:val="20"/>
          <w:szCs w:val="20"/>
          <w:lang w:val="uk-UA"/>
        </w:rPr>
        <w:t>Р. Я. Демків. Конституційне право України. Курс лекцій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32D03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056C2" w:rsidRPr="00D056C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М.В. Ковалів, М.Т. </w:t>
      </w:r>
      <w:proofErr w:type="spellStart"/>
      <w:r w:rsidR="00D056C2" w:rsidRPr="00D056C2">
        <w:rPr>
          <w:rFonts w:ascii="Times New Roman" w:hAnsi="Times New Roman" w:cs="Times New Roman"/>
          <w:bCs/>
          <w:sz w:val="20"/>
          <w:szCs w:val="20"/>
          <w:lang w:val="uk-UA"/>
        </w:rPr>
        <w:t>Гаврильців</w:t>
      </w:r>
      <w:proofErr w:type="spellEnd"/>
      <w:r w:rsidR="00D056C2" w:rsidRPr="00D056C2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, М.М. </w:t>
      </w:r>
      <w:proofErr w:type="spellStart"/>
      <w:r w:rsidR="00D056C2" w:rsidRPr="00D056C2">
        <w:rPr>
          <w:rFonts w:ascii="Times New Roman" w:hAnsi="Times New Roman" w:cs="Times New Roman"/>
          <w:bCs/>
          <w:sz w:val="20"/>
          <w:szCs w:val="20"/>
          <w:lang w:val="uk-UA"/>
        </w:rPr>
        <w:t>Бліхар</w:t>
      </w:r>
      <w:proofErr w:type="spellEnd"/>
      <w:r w:rsidR="00D056C2">
        <w:rPr>
          <w:rFonts w:ascii="Times New Roman" w:hAnsi="Times New Roman" w:cs="Times New Roman"/>
          <w:sz w:val="20"/>
          <w:szCs w:val="20"/>
          <w:lang w:val="uk-UA"/>
        </w:rPr>
        <w:t>. Конституційне право України. Навчальний посібник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4.</w:t>
      </w:r>
      <w:r w:rsidR="00DF32B0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bookmarkStart w:id="0" w:name="_GoBack"/>
      <w:bookmarkEnd w:id="0"/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5.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6.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7.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8.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9.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45623">
        <w:rPr>
          <w:rFonts w:ascii="Times New Roman" w:hAnsi="Times New Roman" w:cs="Times New Roman"/>
          <w:sz w:val="20"/>
          <w:szCs w:val="20"/>
          <w:lang w:val="uk-UA"/>
        </w:rPr>
        <w:t>10.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Sect="00CC3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9418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32D03"/>
    <w:rsid w:val="00553583"/>
    <w:rsid w:val="005C1BF7"/>
    <w:rsid w:val="00612B4A"/>
    <w:rsid w:val="006C08AA"/>
    <w:rsid w:val="006C7D68"/>
    <w:rsid w:val="00734729"/>
    <w:rsid w:val="0075036D"/>
    <w:rsid w:val="007621B8"/>
    <w:rsid w:val="007A69F0"/>
    <w:rsid w:val="007B4B53"/>
    <w:rsid w:val="008401BE"/>
    <w:rsid w:val="00850B64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B302D"/>
    <w:rsid w:val="00AF41FC"/>
    <w:rsid w:val="00B13DE7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C349A"/>
    <w:rsid w:val="00D056C2"/>
    <w:rsid w:val="00D06D14"/>
    <w:rsid w:val="00D2395C"/>
    <w:rsid w:val="00D430D7"/>
    <w:rsid w:val="00D90F53"/>
    <w:rsid w:val="00D917C7"/>
    <w:rsid w:val="00DB0613"/>
    <w:rsid w:val="00DD7C7B"/>
    <w:rsid w:val="00DF32B0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34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856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Natali</cp:lastModifiedBy>
  <cp:revision>4</cp:revision>
  <dcterms:created xsi:type="dcterms:W3CDTF">2019-06-17T08:30:00Z</dcterms:created>
  <dcterms:modified xsi:type="dcterms:W3CDTF">2019-06-17T08:33:00Z</dcterms:modified>
</cp:coreProperties>
</file>