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4D399F">
        <w:rPr>
          <w:rFonts w:ascii="Times New Roman" w:hAnsi="Times New Roman" w:cs="Times New Roman"/>
          <w:sz w:val="28"/>
          <w:szCs w:val="28"/>
          <w:u w:val="single"/>
          <w:lang w:val="uk-UA"/>
        </w:rPr>
        <w:t>Екологічне</w:t>
      </w:r>
      <w:r w:rsidR="00D917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право</w:t>
      </w:r>
    </w:p>
    <w:p w:rsidR="00612B4A" w:rsidRPr="00850B6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50B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64">
        <w:rPr>
          <w:rFonts w:ascii="Times New Roman" w:hAnsi="Times New Roman" w:cs="Times New Roman"/>
          <w:sz w:val="28"/>
          <w:szCs w:val="28"/>
          <w:u w:val="single"/>
          <w:lang w:val="uk-UA"/>
        </w:rPr>
        <w:t>Циклова комісія фундаментальної, спеціальної, професійної та практичної підготовки</w:t>
      </w:r>
      <w:r w:rsidR="002941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/юридичне відділення / 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4D399F">
        <w:rPr>
          <w:rFonts w:ascii="Times New Roman" w:hAnsi="Times New Roman" w:cs="Times New Roman"/>
          <w:sz w:val="28"/>
          <w:szCs w:val="28"/>
          <w:u w:val="single"/>
          <w:lang w:val="uk-UA"/>
        </w:rPr>
        <w:t>Мороз Галина Василівна</w:t>
      </w:r>
    </w:p>
    <w:p w:rsidR="00612B4A" w:rsidRPr="00850B6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850B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532D0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D399F" w:rsidRPr="004D399F">
        <w:rPr>
          <w:rFonts w:ascii="Times New Roman" w:hAnsi="Times New Roman" w:cs="Times New Roman"/>
          <w:sz w:val="20"/>
          <w:szCs w:val="20"/>
          <w:lang w:val="uk-UA"/>
        </w:rPr>
        <w:t>Екологічне право України. За редакцією А. П. Гетьмана, М. В. Шульги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32D0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D399F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К. А. Рябець. Екологічне </w:t>
      </w:r>
      <w:r w:rsidR="00D056C2">
        <w:rPr>
          <w:rFonts w:ascii="Times New Roman" w:hAnsi="Times New Roman" w:cs="Times New Roman"/>
          <w:sz w:val="20"/>
          <w:szCs w:val="20"/>
          <w:lang w:val="uk-UA"/>
        </w:rPr>
        <w:t>право України. Навчальний посібник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CC3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9418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D399F"/>
    <w:rsid w:val="00523F49"/>
    <w:rsid w:val="00532D03"/>
    <w:rsid w:val="00553583"/>
    <w:rsid w:val="005C1BF7"/>
    <w:rsid w:val="00612B4A"/>
    <w:rsid w:val="006C08AA"/>
    <w:rsid w:val="006C7D68"/>
    <w:rsid w:val="00734729"/>
    <w:rsid w:val="0075036D"/>
    <w:rsid w:val="007621B8"/>
    <w:rsid w:val="007A69F0"/>
    <w:rsid w:val="007B4B53"/>
    <w:rsid w:val="008401BE"/>
    <w:rsid w:val="00850B64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B302D"/>
    <w:rsid w:val="00AF41FC"/>
    <w:rsid w:val="00B13DE7"/>
    <w:rsid w:val="00B16AC3"/>
    <w:rsid w:val="00B41E81"/>
    <w:rsid w:val="00B45623"/>
    <w:rsid w:val="00B6780C"/>
    <w:rsid w:val="00B820EA"/>
    <w:rsid w:val="00B92B78"/>
    <w:rsid w:val="00BD6EDA"/>
    <w:rsid w:val="00C0490B"/>
    <w:rsid w:val="00C3010D"/>
    <w:rsid w:val="00C93182"/>
    <w:rsid w:val="00CC1223"/>
    <w:rsid w:val="00CC2FDB"/>
    <w:rsid w:val="00CC349A"/>
    <w:rsid w:val="00D056C2"/>
    <w:rsid w:val="00D06D14"/>
    <w:rsid w:val="00D2395C"/>
    <w:rsid w:val="00D430D7"/>
    <w:rsid w:val="00D90F53"/>
    <w:rsid w:val="00D917C7"/>
    <w:rsid w:val="00DB0613"/>
    <w:rsid w:val="00DD7C7B"/>
    <w:rsid w:val="00DF32B0"/>
    <w:rsid w:val="00E65F23"/>
    <w:rsid w:val="00F22D57"/>
    <w:rsid w:val="00F378D5"/>
    <w:rsid w:val="00F61FDA"/>
    <w:rsid w:val="00F67C09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</cp:lastModifiedBy>
  <cp:revision>2</cp:revision>
  <dcterms:created xsi:type="dcterms:W3CDTF">2019-06-17T08:47:00Z</dcterms:created>
  <dcterms:modified xsi:type="dcterms:W3CDTF">2019-06-17T08:47:00Z</dcterms:modified>
</cp:coreProperties>
</file>