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3D88" w:rsidRDefault="00CD3D88" w:rsidP="00CD3D8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Електронні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навчально-методичні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видання</w:t>
      </w:r>
      <w:proofErr w:type="spellEnd"/>
    </w:p>
    <w:p w:rsidR="00CD3D88" w:rsidRDefault="00CD3D88" w:rsidP="00CD3D88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>
        <w:rPr>
          <w:rFonts w:ascii="Times New Roman" w:hAnsi="Times New Roman"/>
          <w:b/>
          <w:sz w:val="28"/>
          <w:szCs w:val="28"/>
        </w:rPr>
        <w:t>вигляді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збірників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(«</w:t>
      </w:r>
      <w:proofErr w:type="spellStart"/>
      <w:r>
        <w:rPr>
          <w:rFonts w:ascii="Times New Roman" w:hAnsi="Times New Roman"/>
          <w:b/>
          <w:sz w:val="28"/>
          <w:szCs w:val="28"/>
        </w:rPr>
        <w:t>хрестоматій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») статей та </w:t>
      </w:r>
      <w:proofErr w:type="spellStart"/>
      <w:r>
        <w:rPr>
          <w:rFonts w:ascii="Times New Roman" w:hAnsi="Times New Roman"/>
          <w:b/>
          <w:sz w:val="28"/>
          <w:szCs w:val="28"/>
        </w:rPr>
        <w:t>уривків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b/>
          <w:sz w:val="28"/>
          <w:szCs w:val="28"/>
        </w:rPr>
        <w:t>наукових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видань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/>
          <w:sz w:val="28"/>
          <w:szCs w:val="28"/>
        </w:rPr>
        <w:t>які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є </w:t>
      </w:r>
      <w:proofErr w:type="spellStart"/>
      <w:r>
        <w:rPr>
          <w:rFonts w:ascii="Times New Roman" w:hAnsi="Times New Roman"/>
          <w:b/>
          <w:sz w:val="28"/>
          <w:szCs w:val="28"/>
        </w:rPr>
        <w:t>об’єктом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вивчення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 рамках </w:t>
      </w:r>
      <w:proofErr w:type="spellStart"/>
      <w:r>
        <w:rPr>
          <w:rFonts w:ascii="Times New Roman" w:hAnsi="Times New Roman"/>
          <w:b/>
          <w:sz w:val="28"/>
          <w:szCs w:val="28"/>
        </w:rPr>
        <w:t>навчальних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дисциплін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навчальної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D3D88" w:rsidRDefault="00CD3D88" w:rsidP="00CD3D88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підготовки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бакалаврів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b/>
          <w:sz w:val="28"/>
          <w:szCs w:val="28"/>
        </w:rPr>
        <w:t>магістрів</w:t>
      </w:r>
      <w:proofErr w:type="spellEnd"/>
    </w:p>
    <w:p w:rsidR="00CD3D88" w:rsidRDefault="00CD3D88" w:rsidP="00CD3D88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розпорядженням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Науково-дослідної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/>
          <w:sz w:val="28"/>
          <w:szCs w:val="28"/>
        </w:rPr>
        <w:t xml:space="preserve"> № 03-21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05.05.2018 р.)</w:t>
      </w:r>
    </w:p>
    <w:p w:rsidR="00CD3D88" w:rsidRDefault="00CD3D88" w:rsidP="00CD3D88">
      <w:pPr>
        <w:spacing w:after="0"/>
        <w:rPr>
          <w:rFonts w:ascii="Times New Roman" w:hAnsi="Times New Roman"/>
          <w:sz w:val="28"/>
          <w:szCs w:val="28"/>
        </w:rPr>
      </w:pPr>
    </w:p>
    <w:p w:rsidR="00CD3D88" w:rsidRDefault="00CD3D88" w:rsidP="00CD3D8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Викладач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: кандидат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економічних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наук, </w:t>
      </w:r>
      <w:r>
        <w:rPr>
          <w:rFonts w:ascii="Times New Roman" w:hAnsi="Times New Roman"/>
          <w:sz w:val="28"/>
          <w:szCs w:val="28"/>
          <w:lang w:val="uk-UA"/>
        </w:rPr>
        <w:t>доцент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Левандівський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Омелян Тарасович</w:t>
      </w:r>
    </w:p>
    <w:p w:rsidR="00CD3D88" w:rsidRDefault="00CD3D88" w:rsidP="00CD3D8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Кафедра / факультет / </w:t>
      </w:r>
      <w:proofErr w:type="spellStart"/>
      <w:r>
        <w:rPr>
          <w:rFonts w:ascii="Times New Roman" w:hAnsi="Times New Roman"/>
          <w:sz w:val="28"/>
          <w:szCs w:val="28"/>
        </w:rPr>
        <w:t>інститут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економічний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факультет, кафедра менеджменту і маркетингу</w:t>
      </w:r>
    </w:p>
    <w:p w:rsidR="00CD3D88" w:rsidRDefault="00CD3D88" w:rsidP="00CD3D8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D3D88" w:rsidRPr="001328B9" w:rsidRDefault="00CD3D88" w:rsidP="00CD3D88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Дисципліна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1328B9">
        <w:rPr>
          <w:rFonts w:ascii="Times New Roman" w:hAnsi="Times New Roman"/>
          <w:b/>
          <w:bCs/>
          <w:sz w:val="28"/>
          <w:szCs w:val="28"/>
        </w:rPr>
        <w:t>Управлінські</w:t>
      </w:r>
      <w:proofErr w:type="spellEnd"/>
      <w:r w:rsidRPr="001328B9">
        <w:rPr>
          <w:rFonts w:ascii="Times New Roman" w:hAnsi="Times New Roman"/>
          <w:b/>
          <w:bCs/>
          <w:sz w:val="28"/>
          <w:szCs w:val="28"/>
        </w:rPr>
        <w:t> </w:t>
      </w:r>
      <w:proofErr w:type="spellStart"/>
      <w:r w:rsidRPr="001328B9">
        <w:rPr>
          <w:rFonts w:ascii="Times New Roman" w:hAnsi="Times New Roman"/>
          <w:b/>
          <w:bCs/>
          <w:sz w:val="28"/>
          <w:szCs w:val="28"/>
        </w:rPr>
        <w:t>рішення</w:t>
      </w:r>
      <w:proofErr w:type="spellEnd"/>
    </w:p>
    <w:p w:rsidR="00CD3D88" w:rsidRDefault="00CD3D88" w:rsidP="00CD3D88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Місце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збереження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документів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CD3D88" w:rsidRDefault="00CD3D88" w:rsidP="00CD3D8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КХ – </w:t>
      </w:r>
      <w:proofErr w:type="spellStart"/>
      <w:r>
        <w:rPr>
          <w:rFonts w:ascii="Times New Roman" w:hAnsi="Times New Roman"/>
          <w:sz w:val="28"/>
          <w:szCs w:val="28"/>
        </w:rPr>
        <w:t>загальне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книгосховище</w:t>
      </w:r>
      <w:proofErr w:type="spellEnd"/>
    </w:p>
    <w:p w:rsidR="00CD3D88" w:rsidRDefault="00CD3D88" w:rsidP="00CD3D8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ЕК – </w:t>
      </w:r>
      <w:proofErr w:type="spellStart"/>
      <w:r>
        <w:rPr>
          <w:rFonts w:ascii="Times New Roman" w:hAnsi="Times New Roman"/>
          <w:sz w:val="28"/>
          <w:szCs w:val="28"/>
        </w:rPr>
        <w:t>читальний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зал </w:t>
      </w:r>
      <w:proofErr w:type="spellStart"/>
      <w:r>
        <w:rPr>
          <w:rFonts w:ascii="Times New Roman" w:hAnsi="Times New Roman"/>
          <w:sz w:val="28"/>
          <w:szCs w:val="28"/>
        </w:rPr>
        <w:t>екон</w:t>
      </w:r>
      <w:proofErr w:type="spellEnd"/>
      <w:r>
        <w:rPr>
          <w:rFonts w:ascii="Times New Roman" w:hAnsi="Times New Roman"/>
          <w:sz w:val="28"/>
          <w:szCs w:val="28"/>
        </w:rPr>
        <w:t xml:space="preserve">. мат. та </w:t>
      </w:r>
      <w:proofErr w:type="spellStart"/>
      <w:r>
        <w:rPr>
          <w:rFonts w:ascii="Times New Roman" w:hAnsi="Times New Roman"/>
          <w:sz w:val="28"/>
          <w:szCs w:val="28"/>
        </w:rPr>
        <w:t>фіз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D3D88" w:rsidRDefault="00CD3D88" w:rsidP="00CD3D8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Заг</w:t>
      </w:r>
      <w:proofErr w:type="spellEnd"/>
      <w:r>
        <w:rPr>
          <w:rFonts w:ascii="Times New Roman" w:hAnsi="Times New Roman"/>
          <w:sz w:val="28"/>
          <w:szCs w:val="28"/>
        </w:rPr>
        <w:t xml:space="preserve"> ЧЗ – </w:t>
      </w:r>
      <w:proofErr w:type="spellStart"/>
      <w:r>
        <w:rPr>
          <w:rFonts w:ascii="Times New Roman" w:hAnsi="Times New Roman"/>
          <w:sz w:val="28"/>
          <w:szCs w:val="28"/>
        </w:rPr>
        <w:t>Загальний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читальний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зал</w:t>
      </w:r>
    </w:p>
    <w:p w:rsidR="00CD3D88" w:rsidRDefault="00CD3D88" w:rsidP="00CD3D8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ЕЛ – </w:t>
      </w:r>
      <w:proofErr w:type="spellStart"/>
      <w:r>
        <w:rPr>
          <w:rFonts w:ascii="Times New Roman" w:hAnsi="Times New Roman"/>
          <w:sz w:val="28"/>
          <w:szCs w:val="28"/>
        </w:rPr>
        <w:t>електронна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бібліотека</w:t>
      </w:r>
      <w:proofErr w:type="spellEnd"/>
    </w:p>
    <w:p w:rsidR="00C264B0" w:rsidRPr="001328B9" w:rsidRDefault="00C264B0" w:rsidP="001328B9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264B0" w:rsidRPr="001328B9" w:rsidRDefault="00CD3D88" w:rsidP="001328B9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5" w:tooltip="Пошук за автором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Чернишева О. М.</w:t>
        </w:r>
      </w:hyperlink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Управлінські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рішення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 xml:space="preserve"> в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діяльності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сучасних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підприємств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О. М. </w:t>
      </w:r>
      <w:proofErr w:type="spellStart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Чернишева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hyperlink r:id="rId6" w:tooltip="Періодичне видання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Економічний вісник ДВНЗ "Український державний хіміко-технологічний університет"</w:t>
        </w:r>
      </w:hyperlink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. - 2016. - № 1. - С. 107-113. - Режим доступу: </w:t>
      </w:r>
      <w:hyperlink r:id="rId7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http://nbuv.gov.ua/UJRN/evdvnz_2016_1_22</w:t>
        </w:r>
      </w:hyperlink>
    </w:p>
    <w:p w:rsidR="00C264B0" w:rsidRPr="001328B9" w:rsidRDefault="00CD3D88" w:rsidP="001328B9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8" w:tooltip="Пошук за автором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Жупінський П. О.</w:t>
        </w:r>
      </w:hyperlink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Проблемні</w:t>
      </w:r>
      <w:proofErr w:type="spellEnd"/>
      <w:r w:rsidR="00CF7DA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питання</w:t>
      </w:r>
      <w:proofErr w:type="spellEnd"/>
      <w:r w:rsidR="00CF7DA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прийняття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рішення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> командиром в 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управлінській</w:t>
      </w:r>
      <w:proofErr w:type="spellEnd"/>
      <w:r w:rsidR="00CF7DA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діяльності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П. О. </w:t>
      </w:r>
      <w:proofErr w:type="spellStart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Жупінський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 xml:space="preserve">, Р. Р. Тимошенко, А. В. </w:t>
      </w:r>
      <w:proofErr w:type="spellStart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Фатальчук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hyperlink r:id="rId9" w:tooltip="Періодичне видання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Збірник наукових праць Центру воєнно-стратегічних досліджень Національного університету оборони України імені Івана Черняховського</w:t>
        </w:r>
      </w:hyperlink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. - 2016. - № 1. - С. 48-54. - Режим доступу: </w:t>
      </w:r>
      <w:hyperlink r:id="rId10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http://nbuv.gov.ua/UJRN/Znpcvsd_2016_1_10</w:t>
        </w:r>
      </w:hyperlink>
    </w:p>
    <w:p w:rsidR="00C264B0" w:rsidRPr="001328B9" w:rsidRDefault="00CD3D88" w:rsidP="001328B9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11" w:tooltip="Пошук за автором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Євтушенко О. Н.</w:t>
        </w:r>
      </w:hyperlink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Управлінські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рішення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 xml:space="preserve">: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сутність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характерніриси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О. Н. </w:t>
      </w:r>
      <w:proofErr w:type="spellStart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Євтушенко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hyperlink r:id="rId12" w:tooltip="Періодичне видання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Наукові праці [Чорноморського державного університету імені Петра Могили комплексу "Києво-Могилянська академія"]. Серія : Державне управління</w:t>
        </w:r>
      </w:hyperlink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 xml:space="preserve">. - 2014. - Т. 239, </w:t>
      </w:r>
      <w:proofErr w:type="spellStart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Вип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. 237. - С. 47-51. - Режим доступу: </w:t>
      </w:r>
      <w:hyperlink r:id="rId13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http://nbuv.gov.ua/UJRN/Npchdu_2014_239_237_10</w:t>
        </w:r>
      </w:hyperlink>
    </w:p>
    <w:p w:rsidR="00C264B0" w:rsidRPr="001328B9" w:rsidRDefault="00CD3D88" w:rsidP="001328B9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14" w:tooltip="Пошук за автором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Воронов</w:t>
        </w:r>
        <w:r w:rsidR="00C264B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О.</w:t>
        </w:r>
      </w:hyperlink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Управлінські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рішення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 xml:space="preserve"> в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процесі</w:t>
      </w:r>
      <w:proofErr w:type="spellEnd"/>
      <w:r w:rsidR="00C264B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стратегічного</w:t>
      </w:r>
      <w:proofErr w:type="spellEnd"/>
      <w:r w:rsidR="00C264B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управління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О. Воронов // </w:t>
      </w:r>
      <w:hyperlink r:id="rId15" w:tooltip="Періодичне видання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Теоретичні та прикладні питання державотворення</w:t>
        </w:r>
      </w:hyperlink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 xml:space="preserve">. - 2015. - </w:t>
      </w:r>
      <w:proofErr w:type="spellStart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Вип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. 17. - С. 81-94. - Режим доступу: </w:t>
      </w:r>
      <w:hyperlink r:id="rId16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http://nbuv.gov.ua/UJRN/tppd_2015_17_7</w:t>
        </w:r>
      </w:hyperlink>
    </w:p>
    <w:p w:rsidR="00C264B0" w:rsidRPr="001328B9" w:rsidRDefault="00CD3D88" w:rsidP="001328B9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17" w:tooltip="Пошук за автором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Павлун Ю.</w:t>
        </w:r>
      </w:hyperlink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Формування</w:t>
      </w:r>
      <w:proofErr w:type="spellEnd"/>
      <w:r w:rsidR="00C264B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національної</w:t>
      </w:r>
      <w:proofErr w:type="spellEnd"/>
      <w:r w:rsidR="00C264B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екомережі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>: державно-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управлінські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рішення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відтворення</w:t>
      </w:r>
      <w:proofErr w:type="spellEnd"/>
      <w:r w:rsidR="00C264B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системної</w:t>
      </w:r>
      <w:proofErr w:type="spellEnd"/>
      <w:r w:rsidR="00C264B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цілі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 xml:space="preserve"> природного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середовищаУкраїни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Ю. </w:t>
      </w:r>
      <w:proofErr w:type="spellStart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Павлун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hyperlink r:id="rId18" w:tooltip="Періодичне видання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Державне управління та місцеве самоврядування</w:t>
        </w:r>
      </w:hyperlink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 xml:space="preserve">. - 2014. - </w:t>
      </w:r>
      <w:proofErr w:type="spellStart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Вип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. 3. - С. 69-80. - Режим доступу: </w:t>
      </w:r>
      <w:hyperlink r:id="rId19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http://nbuv.gov.ua/UJRN/dums_2014_3_9</w:t>
        </w:r>
      </w:hyperlink>
    </w:p>
    <w:p w:rsidR="00C264B0" w:rsidRPr="001328B9" w:rsidRDefault="00CD3D88" w:rsidP="001328B9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20" w:tooltip="Пошук за автором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Батюк Б. Б.</w:t>
        </w:r>
      </w:hyperlink>
      <w:r w:rsidR="00C264B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Управлінські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рішення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 xml:space="preserve"> в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організаційних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 xml:space="preserve"> формах аграрного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виробництва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Б. Б. Батюк, Т. Г. </w:t>
      </w:r>
      <w:proofErr w:type="spellStart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Пенцак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hyperlink r:id="rId21" w:tooltip="Періодичне видання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Науковий вісник Львівського національного університету ветеринарної медицини та біотехнологій ім. Ґжицького</w:t>
        </w:r>
      </w:hyperlink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. - 2013. - Т. 15, № 1(5). - С. 3-11. - Режим доступу: </w:t>
      </w:r>
      <w:hyperlink r:id="rId22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http://nbuv.gov.ua/UJRN/nvlnu_2013_15_1(5)__3</w:t>
        </w:r>
      </w:hyperlink>
    </w:p>
    <w:p w:rsidR="00C264B0" w:rsidRPr="001328B9" w:rsidRDefault="00CD3D88" w:rsidP="001328B9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23" w:tooltip="Пошук за автором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Кнайг К. В.</w:t>
        </w:r>
      </w:hyperlink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="00C264B0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Діяльність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 xml:space="preserve"> ISO. У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стані</w:t>
      </w:r>
      <w:proofErr w:type="spellEnd"/>
      <w:r w:rsidR="00C264B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підвищеної</w:t>
      </w:r>
      <w:proofErr w:type="spellEnd"/>
      <w:r w:rsidR="00C264B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готовності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>. 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Управлінські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> </w:t>
      </w:r>
      <w:r w:rsidR="00C264B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рішення</w:t>
      </w:r>
      <w:proofErr w:type="spellEnd"/>
      <w:r w:rsidR="00C264B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264B0" w:rsidRPr="001328B9">
        <w:rPr>
          <w:rFonts w:ascii="Times New Roman" w:hAnsi="Times New Roman"/>
          <w:bCs/>
          <w:sz w:val="28"/>
          <w:szCs w:val="28"/>
        </w:rPr>
        <w:t xml:space="preserve"> з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питань</w:t>
      </w:r>
      <w:proofErr w:type="spellEnd"/>
      <w:r w:rsidR="00C264B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ризиків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 xml:space="preserve"> у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безпеці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К. В. </w:t>
      </w:r>
      <w:proofErr w:type="spellStart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Кнайг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hyperlink r:id="rId24" w:tooltip="Періодичне видання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Стандартизація. Сертифікація. Якість</w:t>
        </w:r>
      </w:hyperlink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. - 2013. - № 1. - С. 11-12. - Режим доступу: </w:t>
      </w:r>
      <w:hyperlink r:id="rId25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http://nbuv.gov.ua/UJRN/ssia_2013_1_4</w:t>
        </w:r>
      </w:hyperlink>
    </w:p>
    <w:p w:rsidR="00C264B0" w:rsidRPr="001328B9" w:rsidRDefault="00CD3D88" w:rsidP="001328B9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26" w:tooltip="Пошук за автором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Калакура Я. С.</w:t>
        </w:r>
      </w:hyperlink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Управлінські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рішення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 xml:space="preserve"> в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структурі</w:t>
      </w:r>
      <w:proofErr w:type="spellEnd"/>
      <w:r w:rsidR="00C264B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архівного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 xml:space="preserve"> менеджменту</w:t>
      </w:r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Я. С. </w:t>
      </w:r>
      <w:proofErr w:type="spellStart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Калакура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hyperlink r:id="rId27" w:tooltip="Періодичне видання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Архіви України</w:t>
        </w:r>
      </w:hyperlink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 xml:space="preserve">. </w:t>
      </w:r>
      <w:r w:rsidR="00C264B0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 xml:space="preserve"> 2014. - № 2. - С. 92-105. - Режим доступу: </w:t>
      </w:r>
      <w:hyperlink r:id="rId28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http://nbuv.gov.ua/UJRN/ay_2014_2_9</w:t>
        </w:r>
      </w:hyperlink>
    </w:p>
    <w:p w:rsidR="00C264B0" w:rsidRPr="001328B9" w:rsidRDefault="00CD3D88" w:rsidP="001328B9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29" w:tooltip="Пошук за автором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Пасічник Т. О.</w:t>
        </w:r>
      </w:hyperlink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="00C264B0" w:rsidRPr="001328B9">
        <w:rPr>
          <w:rFonts w:ascii="Times New Roman" w:hAnsi="Times New Roman"/>
          <w:bCs/>
          <w:sz w:val="28"/>
          <w:szCs w:val="28"/>
        </w:rPr>
        <w:t>Онлайн-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революція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освіті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 xml:space="preserve">: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економічні</w:t>
      </w:r>
      <w:proofErr w:type="spellEnd"/>
      <w:r w:rsidR="00C264B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передумови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 xml:space="preserve"> та 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управлінські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рішення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Т. О. </w:t>
      </w:r>
      <w:proofErr w:type="spellStart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Пасічник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hyperlink r:id="rId30" w:tooltip="Періодичне видання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Вісник Академії митної служби України. Сер. : Економіка</w:t>
        </w:r>
      </w:hyperlink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. - 2013. - № 1. - С. 118-123. - Режим доступу: </w:t>
      </w:r>
      <w:hyperlink r:id="rId31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http://nbuv.gov.ua/UJRN/vamsue_2013_1_19</w:t>
        </w:r>
      </w:hyperlink>
    </w:p>
    <w:p w:rsidR="00C264B0" w:rsidRPr="001328B9" w:rsidRDefault="00CD3D88" w:rsidP="001328B9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32" w:tooltip="Пошук за автором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Двуліт З. П.</w:t>
        </w:r>
      </w:hyperlink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Управлінські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рішення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зарубіжних</w:t>
      </w:r>
      <w:proofErr w:type="spellEnd"/>
      <w:r w:rsidR="00C264B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компаній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сфері</w:t>
      </w:r>
      <w:proofErr w:type="spellEnd"/>
      <w:r w:rsidR="00C264B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експлуатації</w:t>
      </w:r>
      <w:proofErr w:type="spellEnd"/>
      <w:r w:rsidR="00C264B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колійного</w:t>
      </w:r>
      <w:proofErr w:type="spellEnd"/>
      <w:r w:rsidR="00C264B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господарства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 xml:space="preserve">: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досвід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перспективи</w:t>
      </w:r>
      <w:proofErr w:type="spellEnd"/>
      <w:r w:rsidR="00C264B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впровадження</w:t>
      </w:r>
      <w:proofErr w:type="spellEnd"/>
      <w:r w:rsidR="00C264B0" w:rsidRPr="001328B9">
        <w:rPr>
          <w:rFonts w:ascii="Times New Roman" w:hAnsi="Times New Roman"/>
          <w:bCs/>
          <w:sz w:val="28"/>
          <w:szCs w:val="28"/>
        </w:rPr>
        <w:t xml:space="preserve"> для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залізничної</w:t>
      </w:r>
      <w:proofErr w:type="spellEnd"/>
      <w:r w:rsidR="00C264B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інфраструктури</w:t>
      </w:r>
      <w:proofErr w:type="spellEnd"/>
      <w:r w:rsidR="00C264B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C264B0" w:rsidRPr="001328B9">
        <w:rPr>
          <w:rFonts w:ascii="Times New Roman" w:hAnsi="Times New Roman"/>
          <w:bCs/>
          <w:sz w:val="28"/>
          <w:szCs w:val="28"/>
        </w:rPr>
        <w:t>України</w:t>
      </w:r>
      <w:proofErr w:type="spellEnd"/>
      <w:r w:rsidR="00C264B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[</w:t>
      </w:r>
      <w:proofErr w:type="spellStart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З. П. </w:t>
      </w:r>
      <w:proofErr w:type="spellStart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Двуліт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, Д. Р. Долгова // </w:t>
      </w:r>
      <w:hyperlink r:id="rId33" w:tooltip="Періодичне видання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Збірник наукових праць Державного економіко-технологічного університету транспорту. Сер. : Економіка і управління</w:t>
        </w:r>
      </w:hyperlink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 xml:space="preserve">. - 2014. - </w:t>
      </w:r>
      <w:proofErr w:type="spellStart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Вип</w:t>
      </w:r>
      <w:proofErr w:type="spellEnd"/>
      <w:r w:rsidR="00C264B0" w:rsidRPr="001328B9">
        <w:rPr>
          <w:rFonts w:ascii="Times New Roman" w:hAnsi="Times New Roman"/>
          <w:sz w:val="28"/>
          <w:szCs w:val="28"/>
          <w:shd w:val="clear" w:color="auto" w:fill="F9F9F9"/>
        </w:rPr>
        <w:t>. 27. - С. 98-109. - Режим доступу: </w:t>
      </w:r>
      <w:hyperlink r:id="rId34" w:history="1">
        <w:r w:rsidR="00C264B0" w:rsidRPr="001328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http://nbuv.gov.ua/UJRN/Znpdetut_eiu_2014_27_16</w:t>
        </w:r>
      </w:hyperlink>
    </w:p>
    <w:sectPr w:rsidR="00C264B0" w:rsidRPr="001328B9" w:rsidSect="004B2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B0057"/>
    <w:multiLevelType w:val="hybridMultilevel"/>
    <w:tmpl w:val="87346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35DA"/>
    <w:rsid w:val="00021EA7"/>
    <w:rsid w:val="001328B9"/>
    <w:rsid w:val="00357C0F"/>
    <w:rsid w:val="004B2F87"/>
    <w:rsid w:val="00577F46"/>
    <w:rsid w:val="00C264B0"/>
    <w:rsid w:val="00CD3D88"/>
    <w:rsid w:val="00CF7DA0"/>
    <w:rsid w:val="00DD35DA"/>
    <w:rsid w:val="00F3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72FF24"/>
  <w15:docId w15:val="{C5BEB8AF-1899-477B-8038-EF25948BD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F87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DD35DA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DD35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7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5&amp;P21DBN=UJRN5&amp;S21STN=1&amp;S21REF=10&amp;S21FMT=fullwebr&amp;C21COM=S&amp;S21CNR=20&amp;S21P01=0&amp;S21P02=0&amp;S21P03=A=&amp;S21COLORTERMS=1&amp;S21STR=%D0%96%D1%83%D0%BF%D1%96%D0%BD%D1%81%D1%8C%D0%BA%D0%B8%D0%B9%20%D0%9F$" TargetMode="External"/><Relationship Id="rId13" Type="http://schemas.openxmlformats.org/officeDocument/2006/relationships/hyperlink" Target="http://nbuv.gov.ua/UJRN/Npchdu_2014_239_237_10" TargetMode="External"/><Relationship Id="rId18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%D0%9673731" TargetMode="External"/><Relationship Id="rId26" Type="http://schemas.openxmlformats.org/officeDocument/2006/relationships/hyperlink" Target="http://www.irbis-nbuv.gov.ua/cgi-bin/irbis_nbuv/cgiirbis_64.exe?Z21ID=&amp;I21DBN=UJRN5&amp;P21DBN=UJRN5&amp;S21STN=1&amp;S21REF=10&amp;S21FMT=fullwebr&amp;C21COM=S&amp;S21CNR=20&amp;S21P01=0&amp;S21P02=0&amp;S21P03=A=&amp;S21COLORTERMS=1&amp;S21STR=%D0%9A%D0%B0%D0%BB%D0%B0%D0%BA%D1%83%D1%80%D0%B0%20%D0%AF$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%D0%9670535" TargetMode="External"/><Relationship Id="rId34" Type="http://schemas.openxmlformats.org/officeDocument/2006/relationships/hyperlink" Target="http://nbuv.gov.ua/UJRN/Znpdetut_eiu_2014_27_16" TargetMode="External"/><Relationship Id="rId7" Type="http://schemas.openxmlformats.org/officeDocument/2006/relationships/hyperlink" Target="http://nbuv.gov.ua/UJRN/evdvnz_2016_1_22" TargetMode="External"/><Relationship Id="rId12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%D0%9669683:%D0%94%D0%B5%D1%80%D0%B6.%D1%83%D0%BF%D1%80." TargetMode="External"/><Relationship Id="rId17" Type="http://schemas.openxmlformats.org/officeDocument/2006/relationships/hyperlink" Target="http://www.irbis-nbuv.gov.ua/cgi-bin/irbis_nbuv/cgiirbis_64.exe?Z21ID=&amp;I21DBN=UJRN5&amp;P21DBN=UJRN5&amp;S21STN=1&amp;S21REF=10&amp;S21FMT=fullwebr&amp;C21COM=S&amp;S21CNR=20&amp;S21P01=0&amp;S21P02=0&amp;S21P03=A=&amp;S21COLORTERMS=1&amp;S21STR=%D0%9F%D0%B0%D0%B2%D0%BB%D1%83%D0%BD%20%D0%AE$" TargetMode="External"/><Relationship Id="rId25" Type="http://schemas.openxmlformats.org/officeDocument/2006/relationships/hyperlink" Target="http://nbuv.gov.ua/UJRN/ssia_2013_1_4" TargetMode="External"/><Relationship Id="rId33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%D0%9671854:%D0%95%D0%BA%D0%BE%D0%BD.%D1%96%20%D1%83%D0%BF%D1%80." TargetMode="External"/><Relationship Id="rId2" Type="http://schemas.openxmlformats.org/officeDocument/2006/relationships/styles" Target="styles.xml"/><Relationship Id="rId16" Type="http://schemas.openxmlformats.org/officeDocument/2006/relationships/hyperlink" Target="http://nbuv.gov.ua/UJRN/tppd_2015_17_7" TargetMode="External"/><Relationship Id="rId20" Type="http://schemas.openxmlformats.org/officeDocument/2006/relationships/hyperlink" Target="http://www.irbis-nbuv.gov.ua/cgi-bin/irbis_nbuv/cgiirbis_64.exe?Z21ID=&amp;I21DBN=UJRN5&amp;P21DBN=UJRN5&amp;S21STN=1&amp;S21REF=10&amp;S21FMT=fullwebr&amp;C21COM=S&amp;S21CNR=20&amp;S21P01=0&amp;S21P02=0&amp;S21P03=A=&amp;S21COLORTERMS=1&amp;S21STR=%D0%91%D0%B0%D1%82%D1%8E%D0%BA%20%D0%91$" TargetMode="External"/><Relationship Id="rId29" Type="http://schemas.openxmlformats.org/officeDocument/2006/relationships/hyperlink" Target="http://www.irbis-nbuv.gov.ua/cgi-bin/irbis_nbuv/cgiirbis_64.exe?Z21ID=&amp;I21DBN=UJRN5&amp;P21DBN=UJRN5&amp;S21STN=1&amp;S21REF=10&amp;S21FMT=fullwebr&amp;C21COM=S&amp;S21CNR=20&amp;S21P01=0&amp;S21P02=0&amp;S21P03=A=&amp;S21COLORTERMS=1&amp;S21STR=%D0%9F%D0%B0%D1%81%D1%96%D1%87%D0%BD%D0%B8%D0%BA%20%D0%A2$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%D0%9674576" TargetMode="External"/><Relationship Id="rId11" Type="http://schemas.openxmlformats.org/officeDocument/2006/relationships/hyperlink" Target="http://www.irbis-nbuv.gov.ua/cgi-bin/irbis_nbuv/cgiirbis_64.exe?Z21ID=&amp;I21DBN=UJRN5&amp;P21DBN=UJRN5&amp;S21STN=1&amp;S21REF=10&amp;S21FMT=fullwebr&amp;C21COM=S&amp;S21CNR=20&amp;S21P01=0&amp;S21P02=0&amp;S21P03=A=&amp;S21COLORTERMS=1&amp;S21STR=%D0%84%D0%B2%D1%82%D1%83%D1%88%D0%B5%D0%BD%D0%BA%D0%BE%20%D0%9E$" TargetMode="External"/><Relationship Id="rId24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%D0%9616258" TargetMode="External"/><Relationship Id="rId32" Type="http://schemas.openxmlformats.org/officeDocument/2006/relationships/hyperlink" Target="http://www.irbis-nbuv.gov.ua/cgi-bin/irbis_nbuv/cgiirbis_64.exe?Z21ID=&amp;I21DBN=UJRN5&amp;P21DBN=UJRN5&amp;S21STN=1&amp;S21REF=10&amp;S21FMT=fullwebr&amp;C21COM=S&amp;S21CNR=20&amp;S21P01=0&amp;S21P02=0&amp;S21P03=A=&amp;S21COLORTERMS=1&amp;S21STR=%D0%94%D0%B2%D1%83%D0%BB%D1%96%D1%82%20%D0%97$" TargetMode="External"/><Relationship Id="rId5" Type="http://schemas.openxmlformats.org/officeDocument/2006/relationships/hyperlink" Target="http://www.irbis-nbuv.gov.ua/cgi-bin/irbis_nbuv/cgiirbis_64.exe?Z21ID=&amp;I21DBN=UJRN5&amp;P21DBN=UJRN5&amp;S21STN=1&amp;S21REF=10&amp;S21FMT=fullwebr&amp;C21COM=S&amp;S21CNR=20&amp;S21P01=0&amp;S21P02=0&amp;S21P03=A=&amp;S21COLORTERMS=1&amp;S21STR=%D0%A7%D0%B5%D1%80%D0%BD%D0%B8%D1%88%D0%B5%D0%B2%D0%B0%20%D0%9E$" TargetMode="External"/><Relationship Id="rId15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EJ000080" TargetMode="External"/><Relationship Id="rId23" Type="http://schemas.openxmlformats.org/officeDocument/2006/relationships/hyperlink" Target="http://www.irbis-nbuv.gov.ua/cgi-bin/irbis_nbuv/cgiirbis_64.exe?Z21ID=&amp;I21DBN=UJRN5&amp;P21DBN=UJRN5&amp;S21STN=1&amp;S21REF=10&amp;S21FMT=fullwebr&amp;C21COM=S&amp;S21CNR=20&amp;S21P01=0&amp;S21P02=0&amp;S21P03=A=&amp;S21COLORTERMS=1&amp;S21STR=%D0%9A%D0%BD%D0%B0%D0%B9%D0%B3%20%D0%9A$" TargetMode="External"/><Relationship Id="rId28" Type="http://schemas.openxmlformats.org/officeDocument/2006/relationships/hyperlink" Target="http://nbuv.gov.ua/UJRN/ay_2014_2_9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nbuv.gov.ua/UJRN/Znpcvsd_2016_1_10" TargetMode="External"/><Relationship Id="rId19" Type="http://schemas.openxmlformats.org/officeDocument/2006/relationships/hyperlink" Target="http://nbuv.gov.ua/UJRN/dums_2014_3_9" TargetMode="External"/><Relationship Id="rId31" Type="http://schemas.openxmlformats.org/officeDocument/2006/relationships/hyperlink" Target="http://nbuv.gov.ua/UJRN/vamsue_2013_1_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%D0%9673897" TargetMode="External"/><Relationship Id="rId14" Type="http://schemas.openxmlformats.org/officeDocument/2006/relationships/hyperlink" Target="http://www.irbis-nbuv.gov.ua/cgi-bin/irbis_nbuv/cgiirbis_64.exe?Z21ID=&amp;I21DBN=UJRN5&amp;P21DBN=UJRN5&amp;S21STN=1&amp;S21REF=10&amp;S21FMT=fullwebr&amp;C21COM=S&amp;S21CNR=20&amp;S21P01=0&amp;S21P02=0&amp;S21P03=A=&amp;S21COLORTERMS=1&amp;S21STR=%D0%92%D0%BE%D1%80%D0%BE%D0%BD%D0%BE%D0%B2%20%D0%9E$" TargetMode="External"/><Relationship Id="rId22" Type="http://schemas.openxmlformats.org/officeDocument/2006/relationships/hyperlink" Target="http://nbuv.gov.ua/UJRN/nvlnu_2013_15_1%285%29__3" TargetMode="External"/><Relationship Id="rId27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%D0%9627538" TargetMode="External"/><Relationship Id="rId30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%D0%9616730:%D0%B5%D0%BA%D0%BE%D0%BD.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6341</Words>
  <Characters>3615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Olichka</dc:creator>
  <cp:keywords/>
  <dc:description/>
  <cp:lastModifiedBy>Кафедра</cp:lastModifiedBy>
  <cp:revision>4</cp:revision>
  <dcterms:created xsi:type="dcterms:W3CDTF">2019-06-06T08:32:00Z</dcterms:created>
  <dcterms:modified xsi:type="dcterms:W3CDTF">2019-06-18T06:38:00Z</dcterms:modified>
</cp:coreProperties>
</file>