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122" w:rsidRPr="00612B4A" w:rsidRDefault="009E1122" w:rsidP="009E11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E1122" w:rsidRPr="00D06D14" w:rsidRDefault="009E1122" w:rsidP="009E112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E1122" w:rsidRPr="00D06D14" w:rsidRDefault="009E1122" w:rsidP="009E112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E1122" w:rsidRPr="00CC2FDB" w:rsidRDefault="009E1122" w:rsidP="009E112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оціологі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я політики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9E1122" w:rsidRPr="005D25DA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1122" w:rsidRPr="005D25DA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C077BD" w:rsidRPr="00C077BD" w:rsidRDefault="00C077BD" w:rsidP="00C077B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Головатий М. Ф. Соціологія політики: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вищ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>. 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К.: МАУП, 2003. — 504 с. </w:t>
      </w:r>
    </w:p>
    <w:p w:rsidR="00C077BD" w:rsidRPr="00C077BD" w:rsidRDefault="00C077BD" w:rsidP="00C077B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Гончарук-Чолач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 Т. В.,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Джугла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 Н.В.  Політична соціологія: навчальний посібник / За ред. </w:t>
      </w:r>
      <w:proofErr w:type="spellStart"/>
      <w:r w:rsidRPr="00C077BD">
        <w:rPr>
          <w:rFonts w:ascii="Times New Roman" w:hAnsi="Times New Roman" w:cs="Times New Roman"/>
          <w:sz w:val="24"/>
          <w:szCs w:val="24"/>
          <w:lang w:val="uk-UA"/>
        </w:rPr>
        <w:t>Гончарук-Чолач</w:t>
      </w:r>
      <w:proofErr w:type="spellEnd"/>
      <w:r w:rsidRPr="00C077BD">
        <w:rPr>
          <w:rFonts w:ascii="Times New Roman" w:hAnsi="Times New Roman" w:cs="Times New Roman"/>
          <w:sz w:val="24"/>
          <w:szCs w:val="24"/>
          <w:lang w:val="uk-UA"/>
        </w:rPr>
        <w:t xml:space="preserve"> Т.В. – Тернопіль: Видавничо-поліграфічний центр «Економічна  думка ТНЕУ», 2018.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77BD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77BD">
        <w:rPr>
          <w:rFonts w:ascii="Times New Roman" w:hAnsi="Times New Roman" w:cs="Times New Roman"/>
          <w:sz w:val="24"/>
          <w:szCs w:val="24"/>
          <w:lang w:val="uk-UA"/>
        </w:rPr>
        <w:t>250 с.</w:t>
      </w:r>
    </w:p>
    <w:p w:rsidR="009E1122" w:rsidRPr="008B50B5" w:rsidRDefault="009E1122" w:rsidP="009E11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B50B5">
        <w:rPr>
          <w:rFonts w:ascii="Times New Roman" w:hAnsi="Times New Roman" w:cs="Times New Roman"/>
          <w:sz w:val="24"/>
          <w:szCs w:val="24"/>
          <w:lang w:val="uk-UA"/>
        </w:rPr>
        <w:t xml:space="preserve">Основи політичної соціології : навчальний посібник для студентів </w:t>
      </w:r>
      <w:proofErr w:type="spellStart"/>
      <w:r w:rsidRPr="008B50B5">
        <w:rPr>
          <w:rFonts w:ascii="Times New Roman" w:hAnsi="Times New Roman" w:cs="Times New Roman"/>
          <w:sz w:val="24"/>
          <w:szCs w:val="24"/>
          <w:lang w:val="uk-UA"/>
        </w:rPr>
        <w:t>соціогуманітарних</w:t>
      </w:r>
      <w:proofErr w:type="spellEnd"/>
      <w:r w:rsidRPr="008B50B5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спеціальностей / М. А. </w:t>
      </w:r>
      <w:proofErr w:type="spellStart"/>
      <w:r w:rsidRPr="008B50B5">
        <w:rPr>
          <w:rFonts w:ascii="Times New Roman" w:hAnsi="Times New Roman" w:cs="Times New Roman"/>
          <w:sz w:val="24"/>
          <w:szCs w:val="24"/>
          <w:lang w:val="uk-UA"/>
        </w:rPr>
        <w:t>Безносов</w:t>
      </w:r>
      <w:proofErr w:type="spellEnd"/>
      <w:r w:rsidRPr="008B50B5">
        <w:rPr>
          <w:rFonts w:ascii="Times New Roman" w:hAnsi="Times New Roman" w:cs="Times New Roman"/>
          <w:sz w:val="24"/>
          <w:szCs w:val="24"/>
          <w:lang w:val="uk-UA"/>
        </w:rPr>
        <w:t xml:space="preserve">, Т. М. </w:t>
      </w:r>
      <w:proofErr w:type="spellStart"/>
      <w:r w:rsidRPr="008B50B5">
        <w:rPr>
          <w:rFonts w:ascii="Times New Roman" w:hAnsi="Times New Roman" w:cs="Times New Roman"/>
          <w:sz w:val="24"/>
          <w:szCs w:val="24"/>
          <w:lang w:val="uk-UA"/>
        </w:rPr>
        <w:t>Дублікаш</w:t>
      </w:r>
      <w:proofErr w:type="spellEnd"/>
      <w:r w:rsidRPr="008B50B5">
        <w:rPr>
          <w:rFonts w:ascii="Times New Roman" w:hAnsi="Times New Roman" w:cs="Times New Roman"/>
          <w:sz w:val="24"/>
          <w:szCs w:val="24"/>
          <w:lang w:val="uk-UA"/>
        </w:rPr>
        <w:t xml:space="preserve">, А. Д. </w:t>
      </w:r>
      <w:proofErr w:type="spellStart"/>
      <w:r w:rsidRPr="008B50B5">
        <w:rPr>
          <w:rFonts w:ascii="Times New Roman" w:hAnsi="Times New Roman" w:cs="Times New Roman"/>
          <w:sz w:val="24"/>
          <w:szCs w:val="24"/>
          <w:lang w:val="uk-UA"/>
        </w:rPr>
        <w:t>Литовченко</w:t>
      </w:r>
      <w:proofErr w:type="spellEnd"/>
      <w:r w:rsidRPr="008B50B5">
        <w:rPr>
          <w:rFonts w:ascii="Times New Roman" w:hAnsi="Times New Roman" w:cs="Times New Roman"/>
          <w:sz w:val="24"/>
          <w:szCs w:val="24"/>
          <w:lang w:val="uk-UA"/>
        </w:rPr>
        <w:t xml:space="preserve"> та ін. – Х. : ХНУ імені В. Н. </w:t>
      </w:r>
      <w:proofErr w:type="spellStart"/>
      <w:r w:rsidRPr="008B50B5">
        <w:rPr>
          <w:rFonts w:ascii="Times New Roman" w:hAnsi="Times New Roman" w:cs="Times New Roman"/>
          <w:sz w:val="24"/>
          <w:szCs w:val="24"/>
          <w:lang w:val="uk-UA"/>
        </w:rPr>
        <w:t>Каразіна</w:t>
      </w:r>
      <w:proofErr w:type="spellEnd"/>
      <w:r w:rsidRPr="008B50B5">
        <w:rPr>
          <w:rFonts w:ascii="Times New Roman" w:hAnsi="Times New Roman" w:cs="Times New Roman"/>
          <w:sz w:val="24"/>
          <w:szCs w:val="24"/>
          <w:lang w:val="uk-UA"/>
        </w:rPr>
        <w:t>, 2015. – 252 с.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1122" w:rsidRPr="00B6780C" w:rsidRDefault="009E1122" w:rsidP="009E11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E1122" w:rsidRPr="00B6780C" w:rsidRDefault="009E1122" w:rsidP="009E11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1122" w:rsidRDefault="009E1122" w:rsidP="009E1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9E1122" w:rsidRPr="00BC2881" w:rsidRDefault="009E1122" w:rsidP="009E11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548A" w:rsidRPr="009E1122" w:rsidRDefault="0058548A">
      <w:pPr>
        <w:rPr>
          <w:lang w:val="uk-UA"/>
        </w:rPr>
      </w:pPr>
    </w:p>
    <w:sectPr w:rsidR="0058548A" w:rsidRPr="009E1122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0741"/>
    <w:multiLevelType w:val="hybridMultilevel"/>
    <w:tmpl w:val="E80C9880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1122"/>
    <w:rsid w:val="00207250"/>
    <w:rsid w:val="0045239B"/>
    <w:rsid w:val="0058548A"/>
    <w:rsid w:val="009E1122"/>
    <w:rsid w:val="00C077BD"/>
    <w:rsid w:val="00CA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12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12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11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2019-06-18T13:15:00Z</dcterms:created>
  <dcterms:modified xsi:type="dcterms:W3CDTF">2019-06-18T13:39:00Z</dcterms:modified>
</cp:coreProperties>
</file>