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C26" w:rsidRPr="002A7CA7" w:rsidRDefault="003776FA" w:rsidP="002A7CA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7CA7">
        <w:rPr>
          <w:rFonts w:ascii="Times New Roman" w:hAnsi="Times New Roman" w:cs="Times New Roman"/>
          <w:b/>
          <w:sz w:val="24"/>
          <w:szCs w:val="24"/>
        </w:rPr>
        <w:t>ХРЕСТОМАТІЯ</w:t>
      </w:r>
    </w:p>
    <w:p w:rsidR="003776FA" w:rsidRPr="002A7CA7" w:rsidRDefault="003776FA">
      <w:pPr>
        <w:rPr>
          <w:rFonts w:ascii="Times New Roman" w:hAnsi="Times New Roman" w:cs="Times New Roman"/>
          <w:sz w:val="24"/>
          <w:szCs w:val="24"/>
        </w:rPr>
      </w:pPr>
      <w:r w:rsidRPr="002A7CA7">
        <w:rPr>
          <w:rFonts w:ascii="Times New Roman" w:hAnsi="Times New Roman" w:cs="Times New Roman"/>
          <w:sz w:val="24"/>
          <w:szCs w:val="24"/>
        </w:rPr>
        <w:t xml:space="preserve">НАВЧАЛЬНИЙ ПРЕДМЕТ            </w:t>
      </w:r>
      <w:r w:rsidRPr="002A7CA7">
        <w:rPr>
          <w:rFonts w:ascii="Times New Roman" w:hAnsi="Times New Roman" w:cs="Times New Roman"/>
          <w:b/>
          <w:sz w:val="24"/>
          <w:szCs w:val="24"/>
        </w:rPr>
        <w:t>ЕТИКА ТА ЕСТЕТИКА</w:t>
      </w:r>
    </w:p>
    <w:p w:rsidR="003776FA" w:rsidRPr="002A7CA7" w:rsidRDefault="003776FA">
      <w:pPr>
        <w:rPr>
          <w:rFonts w:ascii="Times New Roman" w:hAnsi="Times New Roman" w:cs="Times New Roman"/>
          <w:sz w:val="24"/>
          <w:szCs w:val="24"/>
        </w:rPr>
      </w:pPr>
      <w:r w:rsidRPr="002A7CA7">
        <w:rPr>
          <w:rFonts w:ascii="Times New Roman" w:hAnsi="Times New Roman" w:cs="Times New Roman"/>
          <w:sz w:val="24"/>
          <w:szCs w:val="24"/>
        </w:rPr>
        <w:t xml:space="preserve">КАФЕДРА (ФАКУЛЬТЕТ, ІНСТИТУТ)   </w:t>
      </w:r>
      <w:r w:rsidRPr="002A7CA7">
        <w:rPr>
          <w:rFonts w:ascii="Times New Roman" w:hAnsi="Times New Roman" w:cs="Times New Roman"/>
          <w:b/>
          <w:sz w:val="24"/>
          <w:szCs w:val="24"/>
        </w:rPr>
        <w:t>ІНСТИТУТ МИСТЕЦТВ, СПЕЦІАЛЬНІСТЬ «ОБРАЗОТВОРЧЕ МИСТЕЦТВО», 3 КУРС (5 СЕМЕСТР)</w:t>
      </w:r>
    </w:p>
    <w:p w:rsidR="003776FA" w:rsidRPr="002A7CA7" w:rsidRDefault="003776FA">
      <w:pPr>
        <w:rPr>
          <w:rFonts w:ascii="Times New Roman" w:hAnsi="Times New Roman" w:cs="Times New Roman"/>
          <w:b/>
          <w:sz w:val="24"/>
          <w:szCs w:val="24"/>
        </w:rPr>
      </w:pPr>
      <w:r w:rsidRPr="002A7CA7">
        <w:rPr>
          <w:rFonts w:ascii="Times New Roman" w:hAnsi="Times New Roman" w:cs="Times New Roman"/>
          <w:sz w:val="24"/>
          <w:szCs w:val="24"/>
        </w:rPr>
        <w:t xml:space="preserve">ВИКЛАДАЧ       </w:t>
      </w:r>
      <w:r w:rsidRPr="002A7CA7">
        <w:rPr>
          <w:rFonts w:ascii="Times New Roman" w:hAnsi="Times New Roman" w:cs="Times New Roman"/>
          <w:b/>
          <w:sz w:val="24"/>
          <w:szCs w:val="24"/>
        </w:rPr>
        <w:t>МАКАРОВА АЛЛА ОЛЕКСАНДРІВНА, К.Ф.Н., ДОЦЕНТ, ДОЦЕНТ КАФЕДРИ ФІІЛОСОФІЇ, СОЦІОЛОГІ</w:t>
      </w:r>
      <w:r w:rsidR="002A7CA7">
        <w:rPr>
          <w:rFonts w:ascii="Times New Roman" w:hAnsi="Times New Roman" w:cs="Times New Roman"/>
          <w:b/>
          <w:sz w:val="24"/>
          <w:szCs w:val="24"/>
        </w:rPr>
        <w:t>Ї ТА РЕЛІ</w:t>
      </w:r>
      <w:r w:rsidRPr="002A7CA7">
        <w:rPr>
          <w:rFonts w:ascii="Times New Roman" w:hAnsi="Times New Roman" w:cs="Times New Roman"/>
          <w:b/>
          <w:sz w:val="24"/>
          <w:szCs w:val="24"/>
        </w:rPr>
        <w:t>ГІЄЗНАВСТВА</w:t>
      </w:r>
    </w:p>
    <w:p w:rsidR="003776FA" w:rsidRPr="002A7CA7" w:rsidRDefault="003776FA">
      <w:pPr>
        <w:rPr>
          <w:rFonts w:ascii="Times New Roman" w:hAnsi="Times New Roman" w:cs="Times New Roman"/>
          <w:sz w:val="24"/>
          <w:szCs w:val="24"/>
        </w:rPr>
      </w:pPr>
    </w:p>
    <w:p w:rsidR="003776FA" w:rsidRPr="002A7CA7" w:rsidRDefault="003776FA">
      <w:pPr>
        <w:rPr>
          <w:rFonts w:ascii="Times New Roman" w:hAnsi="Times New Roman" w:cs="Times New Roman"/>
          <w:sz w:val="24"/>
          <w:szCs w:val="24"/>
        </w:rPr>
      </w:pPr>
    </w:p>
    <w:p w:rsidR="003776FA" w:rsidRPr="002A7CA7" w:rsidRDefault="003776FA" w:rsidP="002A7CA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7CA7">
        <w:rPr>
          <w:rFonts w:ascii="Times New Roman" w:hAnsi="Times New Roman" w:cs="Times New Roman"/>
          <w:b/>
          <w:sz w:val="24"/>
          <w:szCs w:val="24"/>
        </w:rPr>
        <w:t>ЗМІСТ</w:t>
      </w:r>
    </w:p>
    <w:p w:rsidR="002E65C5" w:rsidRPr="002A7CA7" w:rsidRDefault="002E65C5" w:rsidP="002A7CA7">
      <w:pPr>
        <w:pStyle w:val="Default"/>
        <w:numPr>
          <w:ilvl w:val="0"/>
          <w:numId w:val="1"/>
        </w:numPr>
        <w:rPr>
          <w:color w:val="auto"/>
        </w:rPr>
      </w:pPr>
      <w:r w:rsidRPr="002A7CA7">
        <w:rPr>
          <w:color w:val="auto"/>
        </w:rPr>
        <w:t xml:space="preserve">Робоча програма </w:t>
      </w:r>
      <w:r w:rsidRPr="002A7CA7">
        <w:rPr>
          <w:b/>
          <w:bCs/>
          <w:color w:val="auto"/>
        </w:rPr>
        <w:t xml:space="preserve">Методика викладання етики і естетики </w:t>
      </w:r>
      <w:r w:rsidRPr="002A7CA7">
        <w:rPr>
          <w:color w:val="auto"/>
        </w:rPr>
        <w:t xml:space="preserve">для студентів денної форми навчання галузі знань 0202 «Мистецтво» напряму підготовки 7.02020501«Образотворче мистецтво» . </w:t>
      </w:r>
      <w:r w:rsidRPr="002A7CA7">
        <w:rPr>
          <w:b/>
          <w:bCs/>
          <w:color w:val="auto"/>
        </w:rPr>
        <w:t xml:space="preserve">Розробник: </w:t>
      </w:r>
      <w:r w:rsidRPr="002A7CA7">
        <w:rPr>
          <w:color w:val="auto"/>
        </w:rPr>
        <w:t xml:space="preserve">доктор філософських наук, професор кафедри філософії </w:t>
      </w:r>
      <w:proofErr w:type="spellStart"/>
      <w:r w:rsidRPr="002A7CA7">
        <w:rPr>
          <w:color w:val="auto"/>
        </w:rPr>
        <w:t>КУ</w:t>
      </w:r>
      <w:proofErr w:type="spellEnd"/>
      <w:r w:rsidRPr="002A7CA7">
        <w:rPr>
          <w:color w:val="auto"/>
        </w:rPr>
        <w:t xml:space="preserve"> імені Бориса Грінченка Ковальчук Н.Д.</w:t>
      </w:r>
    </w:p>
    <w:p w:rsidR="002E65C5" w:rsidRPr="002A7CA7" w:rsidRDefault="002E65C5" w:rsidP="002E65C5">
      <w:pPr>
        <w:pStyle w:val="Default"/>
        <w:rPr>
          <w:color w:val="auto"/>
        </w:rPr>
      </w:pPr>
    </w:p>
    <w:p w:rsidR="003776FA" w:rsidRPr="002A7CA7" w:rsidRDefault="003776FA" w:rsidP="002A7CA7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hyperlink r:id="rId5" w:tooltip="Пошук за автором" w:history="1">
        <w:r w:rsidRPr="002A7CA7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Ларіонова В.</w:t>
        </w:r>
      </w:hyperlink>
      <w:r w:rsidRPr="002A7CA7">
        <w:rPr>
          <w:rFonts w:ascii="Times New Roman" w:hAnsi="Times New Roman" w:cs="Times New Roman"/>
          <w:sz w:val="24"/>
          <w:szCs w:val="24"/>
        </w:rPr>
        <w:t xml:space="preserve"> </w:t>
      </w:r>
      <w:r w:rsidRPr="002A7CA7">
        <w:rPr>
          <w:rFonts w:ascii="Times New Roman" w:hAnsi="Times New Roman" w:cs="Times New Roman"/>
          <w:b/>
          <w:bCs/>
          <w:sz w:val="24"/>
          <w:szCs w:val="24"/>
        </w:rPr>
        <w:t>Якість життя в аспекті моральної творчості</w:t>
      </w:r>
      <w:r w:rsidRPr="002A7CA7">
        <w:rPr>
          <w:rFonts w:ascii="Times New Roman" w:hAnsi="Times New Roman" w:cs="Times New Roman"/>
          <w:sz w:val="24"/>
          <w:szCs w:val="24"/>
          <w:shd w:val="clear" w:color="auto" w:fill="F9F9F9"/>
        </w:rPr>
        <w:t> / В. Ларіонова // </w:t>
      </w:r>
      <w:hyperlink r:id="rId6" w:tooltip="Періодичне видання" w:history="1">
        <w:r w:rsidRPr="002A7CA7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Науковий вісник Чернівецького університету. Філософія</w:t>
        </w:r>
      </w:hyperlink>
      <w:r w:rsidRPr="002A7CA7">
        <w:rPr>
          <w:rFonts w:ascii="Times New Roman" w:hAnsi="Times New Roman" w:cs="Times New Roman"/>
          <w:sz w:val="24"/>
          <w:szCs w:val="24"/>
          <w:shd w:val="clear" w:color="auto" w:fill="F9F9F9"/>
        </w:rPr>
        <w:t>. - 2013. - Вип. 646-647. - С. 205-210. - Режим доступу: </w:t>
      </w:r>
      <w:hyperlink r:id="rId7" w:history="1">
        <w:r w:rsidRPr="002A7CA7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http://nbuv.gov.ua/UJRN/</w:t>
        </w:r>
        <w:r w:rsidRPr="002A7CA7">
          <w:rPr>
            <w:rStyle w:val="a3"/>
            <w:rFonts w:ascii="Times New Roman" w:hAnsi="Times New Roman" w:cs="Times New Roman"/>
            <w:b/>
            <w:bCs/>
            <w:color w:val="auto"/>
            <w:sz w:val="24"/>
            <w:szCs w:val="24"/>
          </w:rPr>
          <w:t>Nvchu</w:t>
        </w:r>
        <w:r w:rsidRPr="002A7CA7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_</w:t>
        </w:r>
        <w:r w:rsidRPr="002A7CA7">
          <w:rPr>
            <w:rStyle w:val="a3"/>
            <w:rFonts w:ascii="Times New Roman" w:hAnsi="Times New Roman" w:cs="Times New Roman"/>
            <w:b/>
            <w:bCs/>
            <w:color w:val="auto"/>
            <w:sz w:val="24"/>
            <w:szCs w:val="24"/>
          </w:rPr>
          <w:t>fil</w:t>
        </w:r>
        <w:r w:rsidRPr="002A7CA7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_2013_646-647_38</w:t>
        </w:r>
      </w:hyperlink>
    </w:p>
    <w:p w:rsidR="002A7CA7" w:rsidRPr="002A7CA7" w:rsidRDefault="002A7CA7" w:rsidP="002A7CA7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776FA" w:rsidRPr="002A7CA7" w:rsidRDefault="002E65C5" w:rsidP="002A7CA7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7CA7">
        <w:rPr>
          <w:rFonts w:ascii="Times New Roman" w:hAnsi="Times New Roman" w:cs="Times New Roman"/>
          <w:b/>
          <w:bCs/>
          <w:sz w:val="24"/>
          <w:szCs w:val="24"/>
        </w:rPr>
        <w:t xml:space="preserve">Левчук Л. Т., Панченко В. І., </w:t>
      </w:r>
      <w:proofErr w:type="spellStart"/>
      <w:r w:rsidRPr="002A7CA7">
        <w:rPr>
          <w:rFonts w:ascii="Times New Roman" w:hAnsi="Times New Roman" w:cs="Times New Roman"/>
          <w:b/>
          <w:bCs/>
          <w:sz w:val="24"/>
          <w:szCs w:val="24"/>
        </w:rPr>
        <w:t>Оніщенко</w:t>
      </w:r>
      <w:proofErr w:type="spellEnd"/>
      <w:r w:rsidRPr="002A7CA7">
        <w:rPr>
          <w:rFonts w:ascii="Times New Roman" w:hAnsi="Times New Roman" w:cs="Times New Roman"/>
          <w:b/>
          <w:bCs/>
          <w:sz w:val="24"/>
          <w:szCs w:val="24"/>
        </w:rPr>
        <w:t xml:space="preserve"> О. І., </w:t>
      </w:r>
      <w:proofErr w:type="spellStart"/>
      <w:r w:rsidRPr="002A7CA7">
        <w:rPr>
          <w:rFonts w:ascii="Times New Roman" w:hAnsi="Times New Roman" w:cs="Times New Roman"/>
          <w:b/>
          <w:bCs/>
          <w:sz w:val="24"/>
          <w:szCs w:val="24"/>
        </w:rPr>
        <w:t>Кучерюк</w:t>
      </w:r>
      <w:proofErr w:type="spellEnd"/>
      <w:r w:rsidRPr="002A7CA7">
        <w:rPr>
          <w:rFonts w:ascii="Times New Roman" w:hAnsi="Times New Roman" w:cs="Times New Roman"/>
          <w:b/>
          <w:bCs/>
          <w:sz w:val="24"/>
          <w:szCs w:val="24"/>
        </w:rPr>
        <w:t xml:space="preserve"> Д. Ю. </w:t>
      </w:r>
      <w:proofErr w:type="spellStart"/>
      <w:r w:rsidRPr="002A7CA7">
        <w:rPr>
          <w:rFonts w:ascii="Times New Roman" w:hAnsi="Times New Roman" w:cs="Times New Roman"/>
          <w:sz w:val="24"/>
          <w:szCs w:val="24"/>
        </w:rPr>
        <w:t>Естетиêа</w:t>
      </w:r>
      <w:proofErr w:type="spellEnd"/>
      <w:r w:rsidRPr="002A7CA7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2A7CA7">
        <w:rPr>
          <w:rFonts w:ascii="Times New Roman" w:hAnsi="Times New Roman" w:cs="Times New Roman"/>
          <w:sz w:val="24"/>
          <w:szCs w:val="24"/>
        </w:rPr>
        <w:t>Підрóчниê</w:t>
      </w:r>
      <w:proofErr w:type="spellEnd"/>
      <w:r w:rsidRPr="002A7CA7">
        <w:rPr>
          <w:rFonts w:ascii="Times New Roman" w:hAnsi="Times New Roman" w:cs="Times New Roman"/>
          <w:sz w:val="24"/>
          <w:szCs w:val="24"/>
        </w:rPr>
        <w:t xml:space="preserve"> / За </w:t>
      </w:r>
      <w:proofErr w:type="spellStart"/>
      <w:r w:rsidRPr="002A7CA7">
        <w:rPr>
          <w:rFonts w:ascii="Times New Roman" w:hAnsi="Times New Roman" w:cs="Times New Roman"/>
          <w:sz w:val="24"/>
          <w:szCs w:val="24"/>
        </w:rPr>
        <w:t>заã</w:t>
      </w:r>
      <w:proofErr w:type="spellEnd"/>
      <w:r w:rsidRPr="002A7CA7">
        <w:rPr>
          <w:rFonts w:ascii="Times New Roman" w:hAnsi="Times New Roman" w:cs="Times New Roman"/>
          <w:sz w:val="24"/>
          <w:szCs w:val="24"/>
        </w:rPr>
        <w:t xml:space="preserve">. ред. Л. Т. </w:t>
      </w:r>
      <w:proofErr w:type="spellStart"/>
      <w:r w:rsidRPr="002A7CA7">
        <w:rPr>
          <w:rFonts w:ascii="Times New Roman" w:hAnsi="Times New Roman" w:cs="Times New Roman"/>
          <w:sz w:val="24"/>
          <w:szCs w:val="24"/>
        </w:rPr>
        <w:t>Левчóê</w:t>
      </w:r>
      <w:proofErr w:type="spellEnd"/>
      <w:r w:rsidRPr="002A7CA7">
        <w:rPr>
          <w:rFonts w:ascii="Times New Roman" w:hAnsi="Times New Roman" w:cs="Times New Roman"/>
          <w:sz w:val="24"/>
          <w:szCs w:val="24"/>
        </w:rPr>
        <w:t xml:space="preserve">. – 3-тє вид., </w:t>
      </w:r>
      <w:proofErr w:type="spellStart"/>
      <w:r w:rsidRPr="002A7CA7">
        <w:rPr>
          <w:rFonts w:ascii="Times New Roman" w:hAnsi="Times New Roman" w:cs="Times New Roman"/>
          <w:sz w:val="24"/>
          <w:szCs w:val="24"/>
        </w:rPr>
        <w:t>допов</w:t>
      </w:r>
      <w:proofErr w:type="spellEnd"/>
      <w:r w:rsidRPr="002A7CA7">
        <w:rPr>
          <w:rFonts w:ascii="Times New Roman" w:hAnsi="Times New Roman" w:cs="Times New Roman"/>
          <w:sz w:val="24"/>
          <w:szCs w:val="24"/>
        </w:rPr>
        <w:t xml:space="preserve">. і </w:t>
      </w:r>
      <w:proofErr w:type="spellStart"/>
      <w:r w:rsidRPr="002A7CA7">
        <w:rPr>
          <w:rFonts w:ascii="Times New Roman" w:hAnsi="Times New Roman" w:cs="Times New Roman"/>
          <w:sz w:val="24"/>
          <w:szCs w:val="24"/>
        </w:rPr>
        <w:t>переробл</w:t>
      </w:r>
      <w:proofErr w:type="spellEnd"/>
      <w:r w:rsidRPr="002A7CA7">
        <w:rPr>
          <w:rFonts w:ascii="Times New Roman" w:hAnsi="Times New Roman" w:cs="Times New Roman"/>
          <w:sz w:val="24"/>
          <w:szCs w:val="24"/>
        </w:rPr>
        <w:t xml:space="preserve">. – К.: Центр </w:t>
      </w:r>
      <w:proofErr w:type="spellStart"/>
      <w:r w:rsidRPr="002A7CA7">
        <w:rPr>
          <w:rFonts w:ascii="Times New Roman" w:hAnsi="Times New Roman" w:cs="Times New Roman"/>
          <w:sz w:val="24"/>
          <w:szCs w:val="24"/>
        </w:rPr>
        <w:t>óчбової</w:t>
      </w:r>
      <w:proofErr w:type="spellEnd"/>
      <w:r w:rsidRPr="002A7C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7CA7">
        <w:rPr>
          <w:rFonts w:ascii="Times New Roman" w:hAnsi="Times New Roman" w:cs="Times New Roman"/>
          <w:sz w:val="24"/>
          <w:szCs w:val="24"/>
        </w:rPr>
        <w:t>літератóри</w:t>
      </w:r>
      <w:proofErr w:type="spellEnd"/>
      <w:r w:rsidRPr="002A7CA7">
        <w:rPr>
          <w:rFonts w:ascii="Times New Roman" w:hAnsi="Times New Roman" w:cs="Times New Roman"/>
          <w:sz w:val="24"/>
          <w:szCs w:val="24"/>
        </w:rPr>
        <w:t>, 2010. – 520 с.</w:t>
      </w:r>
    </w:p>
    <w:p w:rsidR="002E65C5" w:rsidRPr="002A7CA7" w:rsidRDefault="002E65C5" w:rsidP="002E65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65C5" w:rsidRPr="002A7CA7" w:rsidRDefault="002E65C5" w:rsidP="002A7CA7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A7C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Мовчан В. С. </w:t>
      </w:r>
      <w:r w:rsidRPr="002A7CA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Етика. </w:t>
      </w:r>
      <w:r w:rsidRPr="002A7C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Навчальний посібник / К.: Знання, 2007.- 483 c.</w:t>
      </w:r>
    </w:p>
    <w:p w:rsidR="002E65C5" w:rsidRPr="002A7CA7" w:rsidRDefault="002E65C5" w:rsidP="002E65C5">
      <w:pPr>
        <w:shd w:val="clear" w:color="auto" w:fill="FFFFFF"/>
        <w:spacing w:after="0" w:line="240" w:lineRule="auto"/>
        <w:jc w:val="both"/>
        <w:rPr>
          <w:rStyle w:val="a4"/>
          <w:rFonts w:ascii="Times New Roman" w:hAnsi="Times New Roman" w:cs="Times New Roman"/>
          <w:b/>
          <w:bCs/>
          <w:i w:val="0"/>
          <w:iCs w:val="0"/>
          <w:sz w:val="24"/>
          <w:szCs w:val="24"/>
          <w:shd w:val="clear" w:color="auto" w:fill="FFFFFF"/>
        </w:rPr>
      </w:pPr>
    </w:p>
    <w:p w:rsidR="002A7CA7" w:rsidRPr="002A7CA7" w:rsidRDefault="002A7CA7" w:rsidP="002A7CA7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A7CA7">
        <w:rPr>
          <w:rFonts w:ascii="Times New Roman" w:hAnsi="Times New Roman" w:cs="Times New Roman"/>
          <w:sz w:val="24"/>
          <w:szCs w:val="24"/>
        </w:rPr>
        <w:t>Макарова А.О. Інтерактивний курс лекцій з етики та естетики. Лекції 1 та 2 з ескізом методичних додатків.</w:t>
      </w:r>
    </w:p>
    <w:p w:rsidR="002A7CA7" w:rsidRPr="002A7CA7" w:rsidRDefault="002A7CA7" w:rsidP="002A7CA7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2E65C5" w:rsidRPr="002A7CA7" w:rsidRDefault="002E65C5" w:rsidP="002A7CA7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2A7CA7">
        <w:rPr>
          <w:rStyle w:val="a4"/>
          <w:rFonts w:ascii="Times New Roman" w:hAnsi="Times New Roman" w:cs="Times New Roman"/>
          <w:b/>
          <w:bCs/>
          <w:i w:val="0"/>
          <w:iCs w:val="0"/>
          <w:sz w:val="24"/>
          <w:szCs w:val="24"/>
          <w:shd w:val="clear" w:color="auto" w:fill="FFFFFF"/>
        </w:rPr>
        <w:t>Бранский</w:t>
      </w:r>
      <w:proofErr w:type="spellEnd"/>
      <w:r w:rsidRPr="002A7CA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 В.П. </w:t>
      </w:r>
      <w:proofErr w:type="spellStart"/>
      <w:r w:rsidRPr="002A7CA7">
        <w:rPr>
          <w:rStyle w:val="a4"/>
          <w:rFonts w:ascii="Times New Roman" w:hAnsi="Times New Roman" w:cs="Times New Roman"/>
          <w:b/>
          <w:bCs/>
          <w:i w:val="0"/>
          <w:iCs w:val="0"/>
          <w:sz w:val="24"/>
          <w:szCs w:val="24"/>
          <w:shd w:val="clear" w:color="auto" w:fill="FFFFFF"/>
        </w:rPr>
        <w:t>Искусство</w:t>
      </w:r>
      <w:proofErr w:type="spellEnd"/>
      <w:r w:rsidRPr="002A7CA7">
        <w:rPr>
          <w:rStyle w:val="a4"/>
          <w:rFonts w:ascii="Times New Roman" w:hAnsi="Times New Roman" w:cs="Times New Roman"/>
          <w:b/>
          <w:bCs/>
          <w:i w:val="0"/>
          <w:iCs w:val="0"/>
          <w:sz w:val="24"/>
          <w:szCs w:val="24"/>
          <w:shd w:val="clear" w:color="auto" w:fill="FFFFFF"/>
        </w:rPr>
        <w:t xml:space="preserve"> и </w:t>
      </w:r>
      <w:proofErr w:type="spellStart"/>
      <w:r w:rsidRPr="002A7CA7">
        <w:rPr>
          <w:rStyle w:val="a4"/>
          <w:rFonts w:ascii="Times New Roman" w:hAnsi="Times New Roman" w:cs="Times New Roman"/>
          <w:b/>
          <w:bCs/>
          <w:i w:val="0"/>
          <w:iCs w:val="0"/>
          <w:sz w:val="24"/>
          <w:szCs w:val="24"/>
          <w:shd w:val="clear" w:color="auto" w:fill="FFFFFF"/>
        </w:rPr>
        <w:t>философия</w:t>
      </w:r>
      <w:proofErr w:type="spellEnd"/>
      <w:r w:rsidRPr="002A7CA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 - М.: 1999. – 704 с. </w:t>
      </w:r>
    </w:p>
    <w:p w:rsidR="002E65C5" w:rsidRPr="002A7CA7" w:rsidRDefault="002E65C5" w:rsidP="002E65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65C5" w:rsidRPr="002A7CA7" w:rsidRDefault="002E65C5" w:rsidP="002A7CA7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A7CA7">
        <w:rPr>
          <w:rFonts w:ascii="Times New Roman" w:hAnsi="Times New Roman" w:cs="Times New Roman"/>
          <w:b/>
          <w:bCs/>
          <w:sz w:val="24"/>
          <w:szCs w:val="24"/>
        </w:rPr>
        <w:t>Етико-естетична традиція у вітчизняній культурі: Тези V Міжвузівської студентської науково-практичної конференції, 26 листопада 2015 року. – К.: Вид-во НПУ імені М. П. Драгоманова, 2016. – 114 с.</w:t>
      </w:r>
    </w:p>
    <w:p w:rsidR="002E65C5" w:rsidRPr="002A7CA7" w:rsidRDefault="002E65C5" w:rsidP="002E65C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E65C5" w:rsidRPr="002A7CA7" w:rsidRDefault="002E65C5" w:rsidP="002A7CA7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C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 автора. Конспект лекцій Етика та естетика. </w:t>
      </w:r>
      <w:r w:rsidRPr="002A7C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E65C5" w:rsidRPr="002A7CA7" w:rsidRDefault="002E65C5" w:rsidP="002A7CA7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7CA7">
        <w:rPr>
          <w:rFonts w:ascii="Times New Roman" w:hAnsi="Times New Roman" w:cs="Times New Roman"/>
          <w:b/>
          <w:bCs/>
          <w:sz w:val="24"/>
          <w:szCs w:val="24"/>
        </w:rPr>
        <w:t xml:space="preserve">ЕТИКА Й ЕСТЕТИКА (навчальний посібник) </w:t>
      </w:r>
      <w:r w:rsidRPr="002A7CA7">
        <w:rPr>
          <w:rFonts w:ascii="Times New Roman" w:hAnsi="Times New Roman" w:cs="Times New Roman"/>
          <w:sz w:val="24"/>
          <w:szCs w:val="24"/>
        </w:rPr>
        <w:t>для студентів</w:t>
      </w:r>
      <w:r w:rsidR="002A7CA7" w:rsidRPr="002A7CA7">
        <w:rPr>
          <w:rFonts w:ascii="Times New Roman" w:hAnsi="Times New Roman" w:cs="Times New Roman"/>
          <w:sz w:val="24"/>
          <w:szCs w:val="24"/>
        </w:rPr>
        <w:t xml:space="preserve"> </w:t>
      </w:r>
      <w:r w:rsidRPr="002A7CA7">
        <w:rPr>
          <w:rFonts w:ascii="Times New Roman" w:hAnsi="Times New Roman" w:cs="Times New Roman"/>
          <w:sz w:val="24"/>
          <w:szCs w:val="24"/>
        </w:rPr>
        <w:t xml:space="preserve">бакалаврської підготовки. Укладач: </w:t>
      </w:r>
      <w:proofErr w:type="spellStart"/>
      <w:r w:rsidRPr="002A7CA7">
        <w:rPr>
          <w:rFonts w:ascii="Times New Roman" w:hAnsi="Times New Roman" w:cs="Times New Roman"/>
          <w:sz w:val="24"/>
          <w:szCs w:val="24"/>
        </w:rPr>
        <w:t>Петькун</w:t>
      </w:r>
      <w:proofErr w:type="spellEnd"/>
      <w:r w:rsidRPr="002A7CA7">
        <w:rPr>
          <w:rFonts w:ascii="Times New Roman" w:hAnsi="Times New Roman" w:cs="Times New Roman"/>
          <w:sz w:val="24"/>
          <w:szCs w:val="24"/>
        </w:rPr>
        <w:t xml:space="preserve"> Світлана Михайлівна</w:t>
      </w:r>
    </w:p>
    <w:p w:rsidR="002E65C5" w:rsidRPr="002A7CA7" w:rsidRDefault="002E65C5" w:rsidP="002E65C5">
      <w:pPr>
        <w:rPr>
          <w:rFonts w:ascii="Times New Roman" w:hAnsi="Times New Roman" w:cs="Times New Roman"/>
          <w:sz w:val="24"/>
          <w:szCs w:val="24"/>
        </w:rPr>
      </w:pPr>
    </w:p>
    <w:p w:rsidR="002E65C5" w:rsidRPr="002A7CA7" w:rsidRDefault="002E65C5" w:rsidP="002A7CA7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A7CA7">
        <w:rPr>
          <w:rFonts w:ascii="Times New Roman" w:hAnsi="Times New Roman" w:cs="Times New Roman"/>
          <w:sz w:val="24"/>
          <w:szCs w:val="24"/>
        </w:rPr>
        <w:t>Презентація «Етична основа культури»</w:t>
      </w:r>
    </w:p>
    <w:p w:rsidR="002E65C5" w:rsidRPr="002A7CA7" w:rsidRDefault="002E65C5" w:rsidP="002E65C5">
      <w:pPr>
        <w:rPr>
          <w:rFonts w:ascii="Times New Roman" w:hAnsi="Times New Roman" w:cs="Times New Roman"/>
          <w:sz w:val="24"/>
          <w:szCs w:val="24"/>
        </w:rPr>
      </w:pPr>
    </w:p>
    <w:sectPr w:rsidR="002E65C5" w:rsidRPr="002A7CA7" w:rsidSect="00B76C2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DE6F19"/>
    <w:multiLevelType w:val="hybridMultilevel"/>
    <w:tmpl w:val="A19A285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3776FA"/>
    <w:rsid w:val="002A7CA7"/>
    <w:rsid w:val="002E65C5"/>
    <w:rsid w:val="003776FA"/>
    <w:rsid w:val="00B76C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C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776FA"/>
    <w:rPr>
      <w:color w:val="0000FF"/>
      <w:u w:val="single"/>
    </w:rPr>
  </w:style>
  <w:style w:type="paragraph" w:customStyle="1" w:styleId="Default">
    <w:name w:val="Default"/>
    <w:rsid w:val="002E65C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Emphasis"/>
    <w:basedOn w:val="a0"/>
    <w:uiPriority w:val="20"/>
    <w:qFormat/>
    <w:rsid w:val="002E65C5"/>
    <w:rPr>
      <w:i/>
      <w:iCs/>
    </w:rPr>
  </w:style>
  <w:style w:type="paragraph" w:styleId="a5">
    <w:name w:val="List Paragraph"/>
    <w:basedOn w:val="a"/>
    <w:uiPriority w:val="34"/>
    <w:qFormat/>
    <w:rsid w:val="002A7C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Nvchu_fil_2013_646-647_3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9219:%D0%A4%D1%96%D0%BB%D0%BE%D1%81." TargetMode="External"/><Relationship Id="rId5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B%D0%B0%D1%80%D1%96%D0%BE%D0%BD%D0%BE%D0%B2%D0%B0%20%D0%92$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1553</Words>
  <Characters>886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мобілочка</dc:creator>
  <cp:lastModifiedBy>мобілочка</cp:lastModifiedBy>
  <cp:revision>1</cp:revision>
  <dcterms:created xsi:type="dcterms:W3CDTF">2017-11-09T20:49:00Z</dcterms:created>
  <dcterms:modified xsi:type="dcterms:W3CDTF">2017-11-09T21:24:00Z</dcterms:modified>
</cp:coreProperties>
</file>