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2AD" w:rsidRPr="008152AD" w:rsidRDefault="008152AD" w:rsidP="008152AD">
      <w:pPr>
        <w:shd w:val="clear" w:color="auto" w:fill="FFFFFF"/>
        <w:spacing w:before="120" w:after="120" w:line="240" w:lineRule="auto"/>
        <w:jc w:val="center"/>
        <w:rPr>
          <w:rFonts w:ascii="Times New Roman" w:eastAsia="Times New Roman" w:hAnsi="Times New Roman" w:cs="Times New Roman"/>
          <w:b/>
          <w:bCs/>
          <w:sz w:val="36"/>
          <w:szCs w:val="36"/>
          <w:lang w:val="en-US" w:eastAsia="ru-RU"/>
        </w:rPr>
      </w:pPr>
      <w:r>
        <w:rPr>
          <w:rFonts w:ascii="Times New Roman" w:eastAsia="Times New Roman" w:hAnsi="Times New Roman" w:cs="Times New Roman"/>
          <w:b/>
          <w:bCs/>
          <w:sz w:val="36"/>
          <w:szCs w:val="36"/>
          <w:lang w:val="en-US" w:eastAsia="ru-RU"/>
        </w:rPr>
        <w:t>MONTESSORI</w:t>
      </w:r>
      <w:bookmarkStart w:id="0" w:name="_GoBack"/>
      <w:bookmarkEnd w:id="0"/>
      <w:r>
        <w:rPr>
          <w:rFonts w:ascii="Times New Roman" w:eastAsia="Times New Roman" w:hAnsi="Times New Roman" w:cs="Times New Roman"/>
          <w:b/>
          <w:bCs/>
          <w:sz w:val="36"/>
          <w:szCs w:val="36"/>
          <w:lang w:val="en-US" w:eastAsia="ru-RU"/>
        </w:rPr>
        <w:t xml:space="preserve"> EDUCATION</w:t>
      </w:r>
    </w:p>
    <w:p w:rsidR="00484D57" w:rsidRPr="008152AD" w:rsidRDefault="00484D57" w:rsidP="00484D57">
      <w:pPr>
        <w:shd w:val="clear" w:color="auto" w:fill="FFFFFF"/>
        <w:spacing w:before="120" w:after="120" w:line="240" w:lineRule="auto"/>
        <w:rPr>
          <w:rFonts w:ascii="Times New Roman" w:eastAsia="Times New Roman" w:hAnsi="Times New Roman" w:cs="Times New Roman"/>
          <w:sz w:val="28"/>
          <w:szCs w:val="28"/>
          <w:lang w:val="uk-UA" w:eastAsia="ru-RU"/>
        </w:rPr>
      </w:pPr>
      <w:r w:rsidRPr="008152AD">
        <w:rPr>
          <w:rFonts w:ascii="Times New Roman" w:eastAsia="Times New Roman" w:hAnsi="Times New Roman" w:cs="Times New Roman"/>
          <w:b/>
          <w:bCs/>
          <w:sz w:val="28"/>
          <w:szCs w:val="28"/>
          <w:lang w:val="en-US" w:eastAsia="ru-RU"/>
        </w:rPr>
        <w:t>Montessori education</w:t>
      </w:r>
      <w:r w:rsidRPr="008152AD">
        <w:rPr>
          <w:rFonts w:ascii="Times New Roman" w:eastAsia="Times New Roman" w:hAnsi="Times New Roman" w:cs="Times New Roman"/>
          <w:sz w:val="28"/>
          <w:szCs w:val="28"/>
          <w:lang w:val="en-US" w:eastAsia="ru-RU"/>
        </w:rPr>
        <w:t> is an </w:t>
      </w:r>
      <w:hyperlink r:id="rId5" w:tooltip="Education" w:history="1">
        <w:r w:rsidRPr="008152AD">
          <w:rPr>
            <w:rFonts w:ascii="Times New Roman" w:eastAsia="Times New Roman" w:hAnsi="Times New Roman" w:cs="Times New Roman"/>
            <w:sz w:val="28"/>
            <w:szCs w:val="28"/>
            <w:lang w:val="en-US" w:eastAsia="ru-RU"/>
          </w:rPr>
          <w:t>educational</w:t>
        </w:r>
      </w:hyperlink>
      <w:r w:rsidRPr="008152AD">
        <w:rPr>
          <w:rFonts w:ascii="Times New Roman" w:eastAsia="Times New Roman" w:hAnsi="Times New Roman" w:cs="Times New Roman"/>
          <w:sz w:val="28"/>
          <w:szCs w:val="28"/>
          <w:lang w:val="en-US" w:eastAsia="ru-RU"/>
        </w:rPr>
        <w:t> approach developed by Italian physician and educator </w:t>
      </w:r>
      <w:hyperlink r:id="rId6" w:tooltip="Maria Montessori" w:history="1">
        <w:r w:rsidRPr="008152AD">
          <w:rPr>
            <w:rFonts w:ascii="Times New Roman" w:eastAsia="Times New Roman" w:hAnsi="Times New Roman" w:cs="Times New Roman"/>
            <w:sz w:val="28"/>
            <w:szCs w:val="28"/>
            <w:lang w:val="en-US" w:eastAsia="ru-RU"/>
          </w:rPr>
          <w:t>Maria Montessori</w:t>
        </w:r>
      </w:hyperlink>
      <w:r w:rsidRPr="008152AD">
        <w:rPr>
          <w:rFonts w:ascii="Times New Roman" w:eastAsia="Times New Roman" w:hAnsi="Times New Roman" w:cs="Times New Roman"/>
          <w:sz w:val="28"/>
          <w:szCs w:val="28"/>
          <w:lang w:val="en-US" w:eastAsia="ru-RU"/>
        </w:rPr>
        <w:t>. Montessori developed many of her ideas while working with mentally challenged children. Her first school, </w:t>
      </w:r>
      <w:r w:rsidRPr="008152AD">
        <w:rPr>
          <w:rFonts w:ascii="Times New Roman" w:eastAsia="Times New Roman" w:hAnsi="Times New Roman" w:cs="Times New Roman"/>
          <w:i/>
          <w:iCs/>
          <w:sz w:val="28"/>
          <w:szCs w:val="28"/>
          <w:lang w:val="en-US" w:eastAsia="ru-RU"/>
        </w:rPr>
        <w:t xml:space="preserve">La casa </w:t>
      </w:r>
      <w:proofErr w:type="spellStart"/>
      <w:r w:rsidRPr="008152AD">
        <w:rPr>
          <w:rFonts w:ascii="Times New Roman" w:eastAsia="Times New Roman" w:hAnsi="Times New Roman" w:cs="Times New Roman"/>
          <w:i/>
          <w:iCs/>
          <w:sz w:val="28"/>
          <w:szCs w:val="28"/>
          <w:lang w:val="en-US" w:eastAsia="ru-RU"/>
        </w:rPr>
        <w:t>dei</w:t>
      </w:r>
      <w:proofErr w:type="spellEnd"/>
      <w:r w:rsidRPr="008152AD">
        <w:rPr>
          <w:rFonts w:ascii="Times New Roman" w:eastAsia="Times New Roman" w:hAnsi="Times New Roman" w:cs="Times New Roman"/>
          <w:i/>
          <w:iCs/>
          <w:sz w:val="28"/>
          <w:szCs w:val="28"/>
          <w:lang w:val="en-US" w:eastAsia="ru-RU"/>
        </w:rPr>
        <w:t xml:space="preserve"> bambini</w:t>
      </w:r>
      <w:r w:rsidRPr="008152AD">
        <w:rPr>
          <w:rFonts w:ascii="Times New Roman" w:eastAsia="Times New Roman" w:hAnsi="Times New Roman" w:cs="Times New Roman"/>
          <w:sz w:val="28"/>
          <w:szCs w:val="28"/>
          <w:lang w:val="en-US" w:eastAsia="ru-RU"/>
        </w:rPr>
        <w:t xml:space="preserve">, </w:t>
      </w:r>
      <w:proofErr w:type="gramStart"/>
      <w:r w:rsidRPr="008152AD">
        <w:rPr>
          <w:rFonts w:ascii="Times New Roman" w:eastAsia="Times New Roman" w:hAnsi="Times New Roman" w:cs="Times New Roman"/>
          <w:sz w:val="28"/>
          <w:szCs w:val="28"/>
          <w:lang w:val="en-US" w:eastAsia="ru-RU"/>
        </w:rPr>
        <w:t>was opened</w:t>
      </w:r>
      <w:proofErr w:type="gramEnd"/>
      <w:r w:rsidRPr="008152AD">
        <w:rPr>
          <w:rFonts w:ascii="Times New Roman" w:eastAsia="Times New Roman" w:hAnsi="Times New Roman" w:cs="Times New Roman"/>
          <w:sz w:val="28"/>
          <w:szCs w:val="28"/>
          <w:lang w:val="en-US" w:eastAsia="ru-RU"/>
        </w:rPr>
        <w:t xml:space="preserve"> to working class children in the slum neighborhood of San Lorenzo in </w:t>
      </w:r>
      <w:hyperlink r:id="rId7" w:tooltip="Rome" w:history="1">
        <w:r w:rsidRPr="008152AD">
          <w:rPr>
            <w:rFonts w:ascii="Times New Roman" w:eastAsia="Times New Roman" w:hAnsi="Times New Roman" w:cs="Times New Roman"/>
            <w:sz w:val="28"/>
            <w:szCs w:val="28"/>
            <w:lang w:val="en-US" w:eastAsia="ru-RU"/>
          </w:rPr>
          <w:t>Rome</w:t>
        </w:r>
      </w:hyperlink>
      <w:r w:rsidRPr="008152AD">
        <w:rPr>
          <w:rFonts w:ascii="Times New Roman" w:eastAsia="Times New Roman" w:hAnsi="Times New Roman" w:cs="Times New Roman"/>
          <w:sz w:val="28"/>
          <w:szCs w:val="28"/>
          <w:lang w:val="en-US" w:eastAsia="ru-RU"/>
        </w:rPr>
        <w:t xml:space="preserve">. Her approach </w:t>
      </w:r>
      <w:proofErr w:type="gramStart"/>
      <w:r w:rsidRPr="008152AD">
        <w:rPr>
          <w:rFonts w:ascii="Times New Roman" w:eastAsia="Times New Roman" w:hAnsi="Times New Roman" w:cs="Times New Roman"/>
          <w:sz w:val="28"/>
          <w:szCs w:val="28"/>
          <w:lang w:val="en-US" w:eastAsia="ru-RU"/>
        </w:rPr>
        <w:t>was characterized</w:t>
      </w:r>
      <w:proofErr w:type="gramEnd"/>
      <w:r w:rsidRPr="008152AD">
        <w:rPr>
          <w:rFonts w:ascii="Times New Roman" w:eastAsia="Times New Roman" w:hAnsi="Times New Roman" w:cs="Times New Roman"/>
          <w:sz w:val="28"/>
          <w:szCs w:val="28"/>
          <w:lang w:val="en-US" w:eastAsia="ru-RU"/>
        </w:rPr>
        <w:t xml:space="preserve"> by an emphasis on independence, freedom within limits, and respect for a child's natural </w:t>
      </w:r>
      <w:hyperlink r:id="rId8" w:tooltip="Psychology" w:history="1">
        <w:r w:rsidRPr="008152AD">
          <w:rPr>
            <w:rFonts w:ascii="Times New Roman" w:eastAsia="Times New Roman" w:hAnsi="Times New Roman" w:cs="Times New Roman"/>
            <w:sz w:val="28"/>
            <w:szCs w:val="28"/>
            <w:lang w:val="en-US" w:eastAsia="ru-RU"/>
          </w:rPr>
          <w:t>psychological</w:t>
        </w:r>
      </w:hyperlink>
      <w:r w:rsidRPr="008152AD">
        <w:rPr>
          <w:rFonts w:ascii="Times New Roman" w:eastAsia="Times New Roman" w:hAnsi="Times New Roman" w:cs="Times New Roman"/>
          <w:sz w:val="28"/>
          <w:szCs w:val="28"/>
          <w:lang w:val="en-US" w:eastAsia="ru-RU"/>
        </w:rPr>
        <w:t>, physical, and social development.</w:t>
      </w:r>
      <w:r w:rsidRPr="008152AD">
        <w:rPr>
          <w:rFonts w:ascii="Times New Roman" w:eastAsia="Times New Roman" w:hAnsi="Times New Roman" w:cs="Times New Roman"/>
          <w:sz w:val="28"/>
          <w:szCs w:val="28"/>
          <w:lang w:val="uk-UA" w:eastAsia="ru-RU"/>
        </w:rPr>
        <w:t xml:space="preserve"> </w:t>
      </w:r>
    </w:p>
    <w:p w:rsidR="00484D57" w:rsidRPr="008152AD" w:rsidRDefault="00484D57" w:rsidP="00484D57">
      <w:pPr>
        <w:shd w:val="clear" w:color="auto" w:fill="FFFFFF"/>
        <w:spacing w:before="120" w:after="120" w:line="240" w:lineRule="auto"/>
        <w:rPr>
          <w:rFonts w:ascii="Times New Roman" w:eastAsia="Times New Roman" w:hAnsi="Times New Roman" w:cs="Times New Roman"/>
          <w:sz w:val="28"/>
          <w:szCs w:val="28"/>
          <w:lang w:val="en-US" w:eastAsia="ru-RU"/>
        </w:rPr>
      </w:pPr>
      <w:r w:rsidRPr="008152AD">
        <w:rPr>
          <w:rFonts w:ascii="Times New Roman" w:eastAsia="Times New Roman" w:hAnsi="Times New Roman" w:cs="Times New Roman"/>
          <w:sz w:val="28"/>
          <w:szCs w:val="28"/>
          <w:lang w:val="en-US" w:eastAsia="ru-RU"/>
        </w:rPr>
        <w:t>Maria Montessori began to develop her philosophy and methods in 1897, attending courses in </w:t>
      </w:r>
      <w:hyperlink r:id="rId9" w:tooltip="Pedagogy" w:history="1">
        <w:r w:rsidRPr="008152AD">
          <w:rPr>
            <w:rFonts w:ascii="Times New Roman" w:eastAsia="Times New Roman" w:hAnsi="Times New Roman" w:cs="Times New Roman"/>
            <w:sz w:val="28"/>
            <w:szCs w:val="28"/>
            <w:lang w:val="en-US" w:eastAsia="ru-RU"/>
          </w:rPr>
          <w:t>pedagogy</w:t>
        </w:r>
      </w:hyperlink>
      <w:r w:rsidRPr="008152AD">
        <w:rPr>
          <w:rFonts w:ascii="Times New Roman" w:eastAsia="Times New Roman" w:hAnsi="Times New Roman" w:cs="Times New Roman"/>
          <w:sz w:val="28"/>
          <w:szCs w:val="28"/>
          <w:lang w:val="en-US" w:eastAsia="ru-RU"/>
        </w:rPr>
        <w:t> at the </w:t>
      </w:r>
      <w:hyperlink r:id="rId10" w:tooltip="Sapienza University of Rome" w:history="1">
        <w:r w:rsidRPr="008152AD">
          <w:rPr>
            <w:rFonts w:ascii="Times New Roman" w:eastAsia="Times New Roman" w:hAnsi="Times New Roman" w:cs="Times New Roman"/>
            <w:sz w:val="28"/>
            <w:szCs w:val="28"/>
            <w:lang w:val="en-US" w:eastAsia="ru-RU"/>
          </w:rPr>
          <w:t>University of Rome</w:t>
        </w:r>
      </w:hyperlink>
      <w:r w:rsidRPr="008152AD">
        <w:rPr>
          <w:rFonts w:ascii="Times New Roman" w:eastAsia="Times New Roman" w:hAnsi="Times New Roman" w:cs="Times New Roman"/>
          <w:sz w:val="28"/>
          <w:szCs w:val="28"/>
          <w:lang w:val="en-US" w:eastAsia="ru-RU"/>
        </w:rPr>
        <w:t xml:space="preserve"> and reading the educational theory of the previous two hundred years. In 1907, she opened her first classroom, the Casa </w:t>
      </w:r>
      <w:proofErr w:type="spellStart"/>
      <w:r w:rsidRPr="008152AD">
        <w:rPr>
          <w:rFonts w:ascii="Times New Roman" w:eastAsia="Times New Roman" w:hAnsi="Times New Roman" w:cs="Times New Roman"/>
          <w:sz w:val="28"/>
          <w:szCs w:val="28"/>
          <w:lang w:val="en-US" w:eastAsia="ru-RU"/>
        </w:rPr>
        <w:t>dei</w:t>
      </w:r>
      <w:proofErr w:type="spellEnd"/>
      <w:r w:rsidRPr="008152AD">
        <w:rPr>
          <w:rFonts w:ascii="Times New Roman" w:eastAsia="Times New Roman" w:hAnsi="Times New Roman" w:cs="Times New Roman"/>
          <w:sz w:val="28"/>
          <w:szCs w:val="28"/>
          <w:lang w:val="en-US" w:eastAsia="ru-RU"/>
        </w:rPr>
        <w:t xml:space="preserve"> Bambini, or Children's House, in a tenement building in Rome. From the beginning, Montessori based her work on her observations of children and experimentation with the environment, materials, and lessons available to them. She frequently referred to her work as </w:t>
      </w:r>
      <w:hyperlink r:id="rId11" w:anchor="Scientific_pedagogy" w:tooltip="Maria Montessori" w:history="1">
        <w:r w:rsidRPr="008152AD">
          <w:rPr>
            <w:rFonts w:ascii="Times New Roman" w:eastAsia="Times New Roman" w:hAnsi="Times New Roman" w:cs="Times New Roman"/>
            <w:sz w:val="28"/>
            <w:szCs w:val="28"/>
            <w:lang w:val="en-US" w:eastAsia="ru-RU"/>
          </w:rPr>
          <w:t>"scientific pedagogy"</w:t>
        </w:r>
      </w:hyperlink>
      <w:r w:rsidRPr="008152AD">
        <w:rPr>
          <w:rFonts w:ascii="Times New Roman" w:eastAsia="Times New Roman" w:hAnsi="Times New Roman" w:cs="Times New Roman"/>
          <w:sz w:val="28"/>
          <w:szCs w:val="28"/>
          <w:lang w:val="en-US" w:eastAsia="ru-RU"/>
        </w:rPr>
        <w:t>. In 1901, Maria Montessori met Alice and Leopold (</w:t>
      </w:r>
      <w:proofErr w:type="gramStart"/>
      <w:r w:rsidRPr="008152AD">
        <w:rPr>
          <w:rFonts w:ascii="Times New Roman" w:eastAsia="Times New Roman" w:hAnsi="Times New Roman" w:cs="Times New Roman"/>
          <w:sz w:val="28"/>
          <w:szCs w:val="28"/>
          <w:lang w:val="en-US" w:eastAsia="ru-RU"/>
        </w:rPr>
        <w:t>Baron &amp;</w:t>
      </w:r>
      <w:proofErr w:type="gramEnd"/>
      <w:r w:rsidRPr="008152AD">
        <w:rPr>
          <w:rFonts w:ascii="Times New Roman" w:eastAsia="Times New Roman" w:hAnsi="Times New Roman" w:cs="Times New Roman"/>
          <w:sz w:val="28"/>
          <w:szCs w:val="28"/>
          <w:lang w:val="en-US" w:eastAsia="ru-RU"/>
        </w:rPr>
        <w:t xml:space="preserve"> Baroness) </w:t>
      </w:r>
      <w:proofErr w:type="spellStart"/>
      <w:r w:rsidRPr="008152AD">
        <w:rPr>
          <w:rFonts w:ascii="Times New Roman" w:eastAsia="Times New Roman" w:hAnsi="Times New Roman" w:cs="Times New Roman"/>
          <w:sz w:val="28"/>
          <w:szCs w:val="28"/>
          <w:lang w:val="en-US" w:eastAsia="ru-RU"/>
        </w:rPr>
        <w:t>Franchetti</w:t>
      </w:r>
      <w:proofErr w:type="spellEnd"/>
      <w:r w:rsidRPr="008152AD">
        <w:rPr>
          <w:rFonts w:ascii="Times New Roman" w:eastAsia="Times New Roman" w:hAnsi="Times New Roman" w:cs="Times New Roman"/>
          <w:sz w:val="28"/>
          <w:szCs w:val="28"/>
          <w:lang w:val="en-US" w:eastAsia="ru-RU"/>
        </w:rPr>
        <w:t xml:space="preserve"> of </w:t>
      </w:r>
      <w:proofErr w:type="spellStart"/>
      <w:r w:rsidRPr="008152AD">
        <w:rPr>
          <w:rFonts w:ascii="Times New Roman" w:eastAsia="Times New Roman" w:hAnsi="Times New Roman" w:cs="Times New Roman"/>
          <w:sz w:val="28"/>
          <w:szCs w:val="28"/>
          <w:lang w:val="en-US" w:eastAsia="ru-RU"/>
        </w:rPr>
        <w:t>Città</w:t>
      </w:r>
      <w:proofErr w:type="spellEnd"/>
      <w:r w:rsidRPr="008152AD">
        <w:rPr>
          <w:rFonts w:ascii="Times New Roman" w:eastAsia="Times New Roman" w:hAnsi="Times New Roman" w:cs="Times New Roman"/>
          <w:sz w:val="28"/>
          <w:szCs w:val="28"/>
          <w:lang w:val="en-US" w:eastAsia="ru-RU"/>
        </w:rPr>
        <w:t xml:space="preserve"> di Castello. They found many matching points between their </w:t>
      </w:r>
      <w:proofErr w:type="gramStart"/>
      <w:r w:rsidRPr="008152AD">
        <w:rPr>
          <w:rFonts w:ascii="Times New Roman" w:eastAsia="Times New Roman" w:hAnsi="Times New Roman" w:cs="Times New Roman"/>
          <w:sz w:val="28"/>
          <w:szCs w:val="28"/>
          <w:lang w:val="en-US" w:eastAsia="ru-RU"/>
        </w:rPr>
        <w:t>work</w:t>
      </w:r>
      <w:proofErr w:type="gramEnd"/>
      <w:r w:rsidRPr="008152AD">
        <w:rPr>
          <w:rFonts w:ascii="Times New Roman" w:eastAsia="Times New Roman" w:hAnsi="Times New Roman" w:cs="Times New Roman"/>
          <w:sz w:val="28"/>
          <w:szCs w:val="28"/>
          <w:lang w:val="en-US" w:eastAsia="ru-RU"/>
        </w:rPr>
        <w:t xml:space="preserve">. Maria Montessori was invited to hold her first course for teachers and to set up a "Casa </w:t>
      </w:r>
      <w:proofErr w:type="spellStart"/>
      <w:r w:rsidRPr="008152AD">
        <w:rPr>
          <w:rFonts w:ascii="Times New Roman" w:eastAsia="Times New Roman" w:hAnsi="Times New Roman" w:cs="Times New Roman"/>
          <w:sz w:val="28"/>
          <w:szCs w:val="28"/>
          <w:lang w:val="en-US" w:eastAsia="ru-RU"/>
        </w:rPr>
        <w:t>dei</w:t>
      </w:r>
      <w:proofErr w:type="spellEnd"/>
      <w:r w:rsidRPr="008152AD">
        <w:rPr>
          <w:rFonts w:ascii="Times New Roman" w:eastAsia="Times New Roman" w:hAnsi="Times New Roman" w:cs="Times New Roman"/>
          <w:sz w:val="28"/>
          <w:szCs w:val="28"/>
          <w:lang w:val="en-US" w:eastAsia="ru-RU"/>
        </w:rPr>
        <w:t xml:space="preserve"> Bambini" at Villa </w:t>
      </w:r>
      <w:proofErr w:type="spellStart"/>
      <w:r w:rsidRPr="008152AD">
        <w:rPr>
          <w:rFonts w:ascii="Times New Roman" w:eastAsia="Times New Roman" w:hAnsi="Times New Roman" w:cs="Times New Roman"/>
          <w:sz w:val="28"/>
          <w:szCs w:val="28"/>
          <w:lang w:val="en-US" w:eastAsia="ru-RU"/>
        </w:rPr>
        <w:t>Montesca</w:t>
      </w:r>
      <w:proofErr w:type="spellEnd"/>
      <w:r w:rsidRPr="008152AD">
        <w:rPr>
          <w:rFonts w:ascii="Times New Roman" w:eastAsia="Times New Roman" w:hAnsi="Times New Roman" w:cs="Times New Roman"/>
          <w:sz w:val="28"/>
          <w:szCs w:val="28"/>
          <w:lang w:val="en-US" w:eastAsia="ru-RU"/>
        </w:rPr>
        <w:t xml:space="preserve">, the home of the </w:t>
      </w:r>
      <w:proofErr w:type="spellStart"/>
      <w:r w:rsidRPr="008152AD">
        <w:rPr>
          <w:rFonts w:ascii="Times New Roman" w:eastAsia="Times New Roman" w:hAnsi="Times New Roman" w:cs="Times New Roman"/>
          <w:sz w:val="28"/>
          <w:szCs w:val="28"/>
          <w:lang w:val="en-US" w:eastAsia="ru-RU"/>
        </w:rPr>
        <w:t>Franchetti's</w:t>
      </w:r>
      <w:proofErr w:type="spellEnd"/>
      <w:r w:rsidRPr="008152AD">
        <w:rPr>
          <w:rFonts w:ascii="Times New Roman" w:eastAsia="Times New Roman" w:hAnsi="Times New Roman" w:cs="Times New Roman"/>
          <w:sz w:val="28"/>
          <w:szCs w:val="28"/>
          <w:lang w:val="en-US" w:eastAsia="ru-RU"/>
        </w:rPr>
        <w:t xml:space="preserve"> in </w:t>
      </w:r>
      <w:proofErr w:type="spellStart"/>
      <w:r w:rsidRPr="008152AD">
        <w:rPr>
          <w:rFonts w:ascii="Times New Roman" w:eastAsia="Times New Roman" w:hAnsi="Times New Roman" w:cs="Times New Roman"/>
          <w:sz w:val="28"/>
          <w:szCs w:val="28"/>
          <w:lang w:val="en-US" w:eastAsia="ru-RU"/>
        </w:rPr>
        <w:t>Città</w:t>
      </w:r>
      <w:proofErr w:type="spellEnd"/>
      <w:r w:rsidRPr="008152AD">
        <w:rPr>
          <w:rFonts w:ascii="Times New Roman" w:eastAsia="Times New Roman" w:hAnsi="Times New Roman" w:cs="Times New Roman"/>
          <w:sz w:val="28"/>
          <w:szCs w:val="28"/>
          <w:lang w:val="en-US" w:eastAsia="ru-RU"/>
        </w:rPr>
        <w:t xml:space="preserve"> di Castello. Maria Montessori decided to move to </w:t>
      </w:r>
      <w:proofErr w:type="spellStart"/>
      <w:r w:rsidRPr="008152AD">
        <w:rPr>
          <w:rFonts w:ascii="Times New Roman" w:eastAsia="Times New Roman" w:hAnsi="Times New Roman" w:cs="Times New Roman"/>
          <w:sz w:val="28"/>
          <w:szCs w:val="28"/>
          <w:lang w:val="en-US" w:eastAsia="ru-RU"/>
        </w:rPr>
        <w:t>Città</w:t>
      </w:r>
      <w:proofErr w:type="spellEnd"/>
      <w:r w:rsidRPr="008152AD">
        <w:rPr>
          <w:rFonts w:ascii="Times New Roman" w:eastAsia="Times New Roman" w:hAnsi="Times New Roman" w:cs="Times New Roman"/>
          <w:sz w:val="28"/>
          <w:szCs w:val="28"/>
          <w:lang w:val="en-US" w:eastAsia="ru-RU"/>
        </w:rPr>
        <w:t xml:space="preserve"> di Castello where she lived for 2 years and where she refined her methodology together with Alice </w:t>
      </w:r>
      <w:proofErr w:type="spellStart"/>
      <w:r w:rsidRPr="008152AD">
        <w:rPr>
          <w:rFonts w:ascii="Times New Roman" w:eastAsia="Times New Roman" w:hAnsi="Times New Roman" w:cs="Times New Roman"/>
          <w:sz w:val="28"/>
          <w:szCs w:val="28"/>
          <w:lang w:val="en-US" w:eastAsia="ru-RU"/>
        </w:rPr>
        <w:t>Franchetti</w:t>
      </w:r>
      <w:proofErr w:type="spellEnd"/>
      <w:r w:rsidRPr="008152AD">
        <w:rPr>
          <w:rFonts w:ascii="Times New Roman" w:eastAsia="Times New Roman" w:hAnsi="Times New Roman" w:cs="Times New Roman"/>
          <w:sz w:val="28"/>
          <w:szCs w:val="28"/>
          <w:lang w:val="en-US" w:eastAsia="ru-RU"/>
        </w:rPr>
        <w:t xml:space="preserve">. In that period, she published her book in </w:t>
      </w:r>
      <w:proofErr w:type="spellStart"/>
      <w:r w:rsidRPr="008152AD">
        <w:rPr>
          <w:rFonts w:ascii="Times New Roman" w:eastAsia="Times New Roman" w:hAnsi="Times New Roman" w:cs="Times New Roman"/>
          <w:sz w:val="28"/>
          <w:szCs w:val="28"/>
          <w:lang w:val="en-US" w:eastAsia="ru-RU"/>
        </w:rPr>
        <w:t>Città</w:t>
      </w:r>
      <w:proofErr w:type="spellEnd"/>
      <w:r w:rsidRPr="008152AD">
        <w:rPr>
          <w:rFonts w:ascii="Times New Roman" w:eastAsia="Times New Roman" w:hAnsi="Times New Roman" w:cs="Times New Roman"/>
          <w:sz w:val="28"/>
          <w:szCs w:val="28"/>
          <w:lang w:val="en-US" w:eastAsia="ru-RU"/>
        </w:rPr>
        <w:t xml:space="preserve"> di Castello, as mentioned before. The </w:t>
      </w:r>
      <w:proofErr w:type="spellStart"/>
      <w:r w:rsidRPr="008152AD">
        <w:rPr>
          <w:rFonts w:ascii="Times New Roman" w:eastAsia="Times New Roman" w:hAnsi="Times New Roman" w:cs="Times New Roman"/>
          <w:sz w:val="28"/>
          <w:szCs w:val="28"/>
          <w:lang w:val="en-US" w:eastAsia="ru-RU"/>
        </w:rPr>
        <w:t>Franchetti</w:t>
      </w:r>
      <w:proofErr w:type="spellEnd"/>
      <w:r w:rsidRPr="008152AD">
        <w:rPr>
          <w:rFonts w:ascii="Times New Roman" w:eastAsia="Times New Roman" w:hAnsi="Times New Roman" w:cs="Times New Roman"/>
          <w:sz w:val="28"/>
          <w:szCs w:val="28"/>
          <w:lang w:val="en-US" w:eastAsia="ru-RU"/>
        </w:rPr>
        <w:t xml:space="preserve"> Barons financed the publication of the book and the methodology had the name "Method </w:t>
      </w:r>
      <w:proofErr w:type="spellStart"/>
      <w:r w:rsidRPr="008152AD">
        <w:rPr>
          <w:rFonts w:ascii="Times New Roman" w:eastAsia="Times New Roman" w:hAnsi="Times New Roman" w:cs="Times New Roman"/>
          <w:sz w:val="28"/>
          <w:szCs w:val="28"/>
          <w:lang w:val="en-US" w:eastAsia="ru-RU"/>
        </w:rPr>
        <w:t>Franchetti</w:t>
      </w:r>
      <w:proofErr w:type="spellEnd"/>
      <w:r w:rsidRPr="008152AD">
        <w:rPr>
          <w:rFonts w:ascii="Times New Roman" w:eastAsia="Times New Roman" w:hAnsi="Times New Roman" w:cs="Times New Roman"/>
          <w:sz w:val="28"/>
          <w:szCs w:val="28"/>
          <w:lang w:val="en-US" w:eastAsia="ru-RU"/>
        </w:rPr>
        <w:t xml:space="preserve">-Montessori", until the fascists ordered the cancellation of the baroness’ name from the Method because she was Jewish. Alice </w:t>
      </w:r>
      <w:proofErr w:type="spellStart"/>
      <w:r w:rsidRPr="008152AD">
        <w:rPr>
          <w:rFonts w:ascii="Times New Roman" w:eastAsia="Times New Roman" w:hAnsi="Times New Roman" w:cs="Times New Roman"/>
          <w:sz w:val="28"/>
          <w:szCs w:val="28"/>
          <w:lang w:val="en-US" w:eastAsia="ru-RU"/>
        </w:rPr>
        <w:t>Franchetti</w:t>
      </w:r>
      <w:proofErr w:type="spellEnd"/>
      <w:r w:rsidRPr="008152AD">
        <w:rPr>
          <w:rFonts w:ascii="Times New Roman" w:eastAsia="Times New Roman" w:hAnsi="Times New Roman" w:cs="Times New Roman"/>
          <w:sz w:val="28"/>
          <w:szCs w:val="28"/>
          <w:lang w:val="en-US" w:eastAsia="ru-RU"/>
        </w:rPr>
        <w:t xml:space="preserve"> died in 1911 at 37.</w:t>
      </w:r>
    </w:p>
    <w:p w:rsidR="00484D57" w:rsidRPr="008152AD" w:rsidRDefault="00484D57" w:rsidP="00484D57">
      <w:pPr>
        <w:shd w:val="clear" w:color="auto" w:fill="FFFFFF"/>
        <w:spacing w:before="120" w:after="120" w:line="240" w:lineRule="auto"/>
        <w:rPr>
          <w:rFonts w:ascii="Times New Roman" w:eastAsia="Times New Roman" w:hAnsi="Times New Roman" w:cs="Times New Roman"/>
          <w:sz w:val="28"/>
          <w:szCs w:val="28"/>
          <w:lang w:val="en-US" w:eastAsia="ru-RU"/>
        </w:rPr>
      </w:pPr>
      <w:r w:rsidRPr="008152AD">
        <w:rPr>
          <w:rFonts w:ascii="Times New Roman" w:eastAsia="Times New Roman" w:hAnsi="Times New Roman" w:cs="Times New Roman"/>
          <w:sz w:val="28"/>
          <w:szCs w:val="28"/>
          <w:lang w:val="en-US" w:eastAsia="ru-RU"/>
        </w:rPr>
        <w:t>Montessori education spread to the United States in 1931 and became widely known in educational and popular publications. However, conflict between Montessori and the American educational establishment, and especially the publication in 1914 of a critical booklet, </w:t>
      </w:r>
      <w:r w:rsidRPr="008152AD">
        <w:rPr>
          <w:rFonts w:ascii="Times New Roman" w:eastAsia="Times New Roman" w:hAnsi="Times New Roman" w:cs="Times New Roman"/>
          <w:i/>
          <w:iCs/>
          <w:sz w:val="28"/>
          <w:szCs w:val="28"/>
          <w:lang w:val="en-US" w:eastAsia="ru-RU"/>
        </w:rPr>
        <w:t>The Montessori System Examined</w:t>
      </w:r>
      <w:r w:rsidRPr="008152AD">
        <w:rPr>
          <w:rFonts w:ascii="Times New Roman" w:eastAsia="Times New Roman" w:hAnsi="Times New Roman" w:cs="Times New Roman"/>
          <w:sz w:val="28"/>
          <w:szCs w:val="28"/>
          <w:lang w:val="en-US" w:eastAsia="ru-RU"/>
        </w:rPr>
        <w:t> by influential education teacher </w:t>
      </w:r>
      <w:hyperlink r:id="rId12" w:tooltip="William Heard Kilpatrick" w:history="1">
        <w:r w:rsidRPr="008152AD">
          <w:rPr>
            <w:rFonts w:ascii="Times New Roman" w:eastAsia="Times New Roman" w:hAnsi="Times New Roman" w:cs="Times New Roman"/>
            <w:sz w:val="28"/>
            <w:szCs w:val="28"/>
            <w:lang w:val="en-US" w:eastAsia="ru-RU"/>
          </w:rPr>
          <w:t>William Heard Kilpatrick</w:t>
        </w:r>
      </w:hyperlink>
      <w:r w:rsidRPr="008152AD">
        <w:rPr>
          <w:rFonts w:ascii="Times New Roman" w:eastAsia="Times New Roman" w:hAnsi="Times New Roman" w:cs="Times New Roman"/>
          <w:sz w:val="28"/>
          <w:szCs w:val="28"/>
          <w:lang w:val="en-US" w:eastAsia="ru-RU"/>
        </w:rPr>
        <w:t xml:space="preserve">, limited the spread of her ideas, and they languished after 1914. </w:t>
      </w:r>
      <w:proofErr w:type="gramStart"/>
      <w:r w:rsidRPr="008152AD">
        <w:rPr>
          <w:rFonts w:ascii="Times New Roman" w:eastAsia="Times New Roman" w:hAnsi="Times New Roman" w:cs="Times New Roman"/>
          <w:sz w:val="28"/>
          <w:szCs w:val="28"/>
          <w:lang w:val="en-US" w:eastAsia="ru-RU"/>
        </w:rPr>
        <w:t>Montessori education returned to the United States in 1960 and has since spread to thousands of schools there.</w:t>
      </w:r>
      <w:proofErr w:type="gramEnd"/>
      <w:r w:rsidRPr="008152AD">
        <w:rPr>
          <w:rFonts w:ascii="Times New Roman" w:eastAsia="Times New Roman" w:hAnsi="Times New Roman" w:cs="Times New Roman"/>
          <w:sz w:val="28"/>
          <w:szCs w:val="28"/>
          <w:lang w:val="en-US" w:eastAsia="ru-RU"/>
        </w:rPr>
        <w:t xml:space="preserve"> Montessori continued to extend her work during her lifetime, developing a comprehensive model of psychological development from birth to age 24, as well as educational approaches for children ages 0 to 3, 3 to 6, and 6 to 12. She wrote and lectured about ages 12 to 18 and beyond, but these programs </w:t>
      </w:r>
      <w:proofErr w:type="gramStart"/>
      <w:r w:rsidRPr="008152AD">
        <w:rPr>
          <w:rFonts w:ascii="Times New Roman" w:eastAsia="Times New Roman" w:hAnsi="Times New Roman" w:cs="Times New Roman"/>
          <w:sz w:val="28"/>
          <w:szCs w:val="28"/>
          <w:lang w:val="en-US" w:eastAsia="ru-RU"/>
        </w:rPr>
        <w:t>were not developed</w:t>
      </w:r>
      <w:proofErr w:type="gramEnd"/>
      <w:r w:rsidRPr="008152AD">
        <w:rPr>
          <w:rFonts w:ascii="Times New Roman" w:eastAsia="Times New Roman" w:hAnsi="Times New Roman" w:cs="Times New Roman"/>
          <w:sz w:val="28"/>
          <w:szCs w:val="28"/>
          <w:lang w:val="en-US" w:eastAsia="ru-RU"/>
        </w:rPr>
        <w:t xml:space="preserve"> during her lifetime.</w:t>
      </w:r>
    </w:p>
    <w:p w:rsidR="00484D57" w:rsidRDefault="00484D57" w:rsidP="00484D57">
      <w:pPr>
        <w:shd w:val="clear" w:color="auto" w:fill="FFFFFF"/>
        <w:spacing w:before="120" w:after="120" w:line="240" w:lineRule="auto"/>
        <w:rPr>
          <w:rFonts w:ascii="Times New Roman" w:eastAsia="Times New Roman" w:hAnsi="Times New Roman" w:cs="Times New Roman"/>
          <w:sz w:val="28"/>
          <w:szCs w:val="28"/>
          <w:lang w:val="en-US" w:eastAsia="ru-RU"/>
        </w:rPr>
      </w:pPr>
      <w:r w:rsidRPr="008152AD">
        <w:rPr>
          <w:rFonts w:ascii="Times New Roman" w:eastAsia="Times New Roman" w:hAnsi="Times New Roman" w:cs="Times New Roman"/>
          <w:sz w:val="28"/>
          <w:szCs w:val="28"/>
          <w:lang w:val="en-US" w:eastAsia="ru-RU"/>
        </w:rPr>
        <w:t>Montessori education also spread to </w:t>
      </w:r>
      <w:hyperlink r:id="rId13" w:tooltip="India" w:history="1">
        <w:r w:rsidRPr="008152AD">
          <w:rPr>
            <w:rFonts w:ascii="Times New Roman" w:eastAsia="Times New Roman" w:hAnsi="Times New Roman" w:cs="Times New Roman"/>
            <w:sz w:val="28"/>
            <w:szCs w:val="28"/>
            <w:lang w:val="en-US" w:eastAsia="ru-RU"/>
          </w:rPr>
          <w:t>India</w:t>
        </w:r>
      </w:hyperlink>
      <w:r w:rsidRPr="008152AD">
        <w:rPr>
          <w:rFonts w:ascii="Times New Roman" w:eastAsia="Times New Roman" w:hAnsi="Times New Roman" w:cs="Times New Roman"/>
          <w:sz w:val="28"/>
          <w:szCs w:val="28"/>
          <w:lang w:val="en-US" w:eastAsia="ru-RU"/>
        </w:rPr>
        <w:t> when Maria Montessori </w:t>
      </w:r>
      <w:hyperlink r:id="rId14" w:tooltip="Montessori in India" w:history="1">
        <w:r w:rsidRPr="008152AD">
          <w:rPr>
            <w:rFonts w:ascii="Times New Roman" w:eastAsia="Times New Roman" w:hAnsi="Times New Roman" w:cs="Times New Roman"/>
            <w:sz w:val="28"/>
            <w:szCs w:val="28"/>
            <w:lang w:val="en-US" w:eastAsia="ru-RU"/>
          </w:rPr>
          <w:t>spent time there during World War II</w:t>
        </w:r>
      </w:hyperlink>
      <w:r w:rsidRPr="008152AD">
        <w:rPr>
          <w:rFonts w:ascii="Times New Roman" w:eastAsia="Times New Roman" w:hAnsi="Times New Roman" w:cs="Times New Roman"/>
          <w:sz w:val="28"/>
          <w:szCs w:val="28"/>
          <w:lang w:val="en-US" w:eastAsia="ru-RU"/>
        </w:rPr>
        <w:t>.</w:t>
      </w:r>
    </w:p>
    <w:p w:rsidR="008152AD" w:rsidRPr="008152AD" w:rsidRDefault="008152AD" w:rsidP="00484D57">
      <w:pPr>
        <w:shd w:val="clear" w:color="auto" w:fill="FFFFFF"/>
        <w:spacing w:before="120" w:after="120" w:line="240" w:lineRule="auto"/>
        <w:rPr>
          <w:rFonts w:ascii="Times New Roman" w:eastAsia="Times New Roman" w:hAnsi="Times New Roman" w:cs="Times New Roman"/>
          <w:sz w:val="28"/>
          <w:szCs w:val="28"/>
          <w:lang w:val="en-US" w:eastAsia="ru-RU"/>
        </w:rPr>
      </w:pPr>
    </w:p>
    <w:p w:rsidR="008152AD" w:rsidRDefault="008152AD" w:rsidP="00484D57">
      <w:pPr>
        <w:shd w:val="clear" w:color="auto" w:fill="FFFFFF"/>
        <w:spacing w:before="120" w:after="120" w:line="240" w:lineRule="auto"/>
        <w:rPr>
          <w:rFonts w:ascii="Times New Roman" w:eastAsia="Times New Roman" w:hAnsi="Times New Roman" w:cs="Times New Roman"/>
          <w:sz w:val="28"/>
          <w:szCs w:val="28"/>
          <w:lang w:val="en-US" w:eastAsia="ru-RU"/>
        </w:rPr>
      </w:pPr>
    </w:p>
    <w:p w:rsidR="008152AD" w:rsidRPr="008152AD" w:rsidRDefault="008152AD" w:rsidP="008152AD">
      <w:pPr>
        <w:pBdr>
          <w:bottom w:val="single" w:sz="6" w:space="0" w:color="A2A9B1"/>
        </w:pBdr>
        <w:shd w:val="clear" w:color="auto" w:fill="FFFFFF"/>
        <w:spacing w:before="240" w:after="60" w:line="240" w:lineRule="auto"/>
        <w:jc w:val="center"/>
        <w:outlineLvl w:val="1"/>
        <w:rPr>
          <w:rFonts w:ascii="Times New Roman" w:eastAsia="Times New Roman" w:hAnsi="Times New Roman" w:cs="Times New Roman"/>
          <w:b/>
          <w:sz w:val="32"/>
          <w:szCs w:val="32"/>
          <w:lang w:val="uk-UA" w:eastAsia="ru-RU"/>
        </w:rPr>
      </w:pPr>
      <w:r w:rsidRPr="008152AD">
        <w:rPr>
          <w:rFonts w:ascii="Times New Roman" w:eastAsia="Times New Roman" w:hAnsi="Times New Roman" w:cs="Times New Roman"/>
          <w:b/>
          <w:sz w:val="32"/>
          <w:szCs w:val="32"/>
          <w:lang w:val="en-US" w:eastAsia="ru-RU"/>
        </w:rPr>
        <w:lastRenderedPageBreak/>
        <w:t>MONTESSORI EDUCATION THEORY</w:t>
      </w:r>
    </w:p>
    <w:p w:rsidR="008152AD" w:rsidRDefault="008152AD" w:rsidP="00484D57">
      <w:pPr>
        <w:shd w:val="clear" w:color="auto" w:fill="FFFFFF"/>
        <w:spacing w:before="120" w:after="120" w:line="240" w:lineRule="auto"/>
        <w:rPr>
          <w:rFonts w:ascii="Times New Roman" w:eastAsia="Times New Roman" w:hAnsi="Times New Roman" w:cs="Times New Roman"/>
          <w:sz w:val="28"/>
          <w:szCs w:val="28"/>
          <w:lang w:val="en-US" w:eastAsia="ru-RU"/>
        </w:rPr>
      </w:pPr>
    </w:p>
    <w:p w:rsidR="00484D57" w:rsidRPr="008152AD" w:rsidRDefault="00484D57" w:rsidP="00484D57">
      <w:pPr>
        <w:shd w:val="clear" w:color="auto" w:fill="FFFFFF"/>
        <w:spacing w:before="120" w:after="120" w:line="240" w:lineRule="auto"/>
        <w:rPr>
          <w:rFonts w:ascii="Times New Roman" w:eastAsia="Times New Roman" w:hAnsi="Times New Roman" w:cs="Times New Roman"/>
          <w:sz w:val="28"/>
          <w:szCs w:val="28"/>
          <w:lang w:val="en-US" w:eastAsia="ru-RU"/>
        </w:rPr>
      </w:pPr>
      <w:r w:rsidRPr="008152AD">
        <w:rPr>
          <w:rFonts w:ascii="Times New Roman" w:eastAsia="Times New Roman" w:hAnsi="Times New Roman" w:cs="Times New Roman"/>
          <w:sz w:val="28"/>
          <w:szCs w:val="28"/>
          <w:lang w:val="en-US" w:eastAsia="ru-RU"/>
        </w:rPr>
        <w:t>Montessori education is fundamentally a model of </w:t>
      </w:r>
      <w:hyperlink r:id="rId15" w:tooltip="Developmental psychology" w:history="1">
        <w:r w:rsidRPr="008152AD">
          <w:rPr>
            <w:rFonts w:ascii="Times New Roman" w:eastAsia="Times New Roman" w:hAnsi="Times New Roman" w:cs="Times New Roman"/>
            <w:sz w:val="28"/>
            <w:szCs w:val="28"/>
            <w:lang w:val="en-US" w:eastAsia="ru-RU"/>
          </w:rPr>
          <w:t>human development</w:t>
        </w:r>
      </w:hyperlink>
      <w:r w:rsidRPr="008152AD">
        <w:rPr>
          <w:rFonts w:ascii="Times New Roman" w:eastAsia="Times New Roman" w:hAnsi="Times New Roman" w:cs="Times New Roman"/>
          <w:sz w:val="28"/>
          <w:szCs w:val="28"/>
          <w:lang w:val="en-US" w:eastAsia="ru-RU"/>
        </w:rPr>
        <w:t>, and an educational approach based on that model. The model has two basic principles. First, children and developing adults engage in psychological self-construction by means of interaction with their environments. Second, children, especially under the age of six, have an innate path of psychological development. Based on her observations, Montessori believed that children who are at liberty to choose and act freely within an environment prepared according to her model would act spontaneously for optimal development.</w:t>
      </w:r>
    </w:p>
    <w:p w:rsidR="00484D57" w:rsidRPr="008152AD" w:rsidRDefault="00484D57" w:rsidP="008152AD">
      <w:pPr>
        <w:shd w:val="clear" w:color="auto" w:fill="FFFFFF"/>
        <w:spacing w:before="120" w:after="120" w:line="240" w:lineRule="auto"/>
        <w:rPr>
          <w:rFonts w:ascii="Times New Roman" w:eastAsia="Times New Roman" w:hAnsi="Times New Roman" w:cs="Times New Roman"/>
          <w:sz w:val="28"/>
          <w:szCs w:val="28"/>
          <w:lang w:val="en-US" w:eastAsia="ru-RU"/>
        </w:rPr>
      </w:pPr>
      <w:r w:rsidRPr="008152AD">
        <w:rPr>
          <w:rFonts w:ascii="Times New Roman" w:eastAsia="Times New Roman" w:hAnsi="Times New Roman" w:cs="Times New Roman"/>
          <w:sz w:val="28"/>
          <w:szCs w:val="28"/>
          <w:lang w:val="en-US" w:eastAsia="ru-RU"/>
        </w:rPr>
        <w:t xml:space="preserve">Montessori saw universal, innate characteristics in human </w:t>
      </w:r>
      <w:proofErr w:type="gramStart"/>
      <w:r w:rsidRPr="008152AD">
        <w:rPr>
          <w:rFonts w:ascii="Times New Roman" w:eastAsia="Times New Roman" w:hAnsi="Times New Roman" w:cs="Times New Roman"/>
          <w:sz w:val="28"/>
          <w:szCs w:val="28"/>
          <w:lang w:val="en-US" w:eastAsia="ru-RU"/>
        </w:rPr>
        <w:t>psychology which her son and collaborator Mario Montessori identified</w:t>
      </w:r>
      <w:proofErr w:type="gramEnd"/>
      <w:r w:rsidRPr="008152AD">
        <w:rPr>
          <w:rFonts w:ascii="Times New Roman" w:eastAsia="Times New Roman" w:hAnsi="Times New Roman" w:cs="Times New Roman"/>
          <w:sz w:val="28"/>
          <w:szCs w:val="28"/>
          <w:lang w:val="en-US" w:eastAsia="ru-RU"/>
        </w:rPr>
        <w:t xml:space="preserve"> as "human tendencies" in 1957. </w:t>
      </w:r>
    </w:p>
    <w:p w:rsidR="00484D57" w:rsidRPr="008152AD" w:rsidRDefault="00484D57" w:rsidP="00484D57">
      <w:pPr>
        <w:shd w:val="clear" w:color="auto" w:fill="FFFFFF"/>
        <w:spacing w:before="120" w:after="120" w:line="240" w:lineRule="auto"/>
        <w:rPr>
          <w:rFonts w:ascii="Times New Roman" w:eastAsia="Times New Roman" w:hAnsi="Times New Roman" w:cs="Times New Roman"/>
          <w:sz w:val="28"/>
          <w:szCs w:val="28"/>
          <w:lang w:val="en-US" w:eastAsia="ru-RU"/>
        </w:rPr>
      </w:pPr>
      <w:r w:rsidRPr="008152AD">
        <w:rPr>
          <w:rFonts w:ascii="Times New Roman" w:eastAsia="Times New Roman" w:hAnsi="Times New Roman" w:cs="Times New Roman"/>
          <w:sz w:val="28"/>
          <w:szCs w:val="28"/>
          <w:lang w:val="en-US" w:eastAsia="ru-RU"/>
        </w:rPr>
        <w:t xml:space="preserve">In the Montessori approach, these human tendencies </w:t>
      </w:r>
      <w:proofErr w:type="gramStart"/>
      <w:r w:rsidRPr="008152AD">
        <w:rPr>
          <w:rFonts w:ascii="Times New Roman" w:eastAsia="Times New Roman" w:hAnsi="Times New Roman" w:cs="Times New Roman"/>
          <w:sz w:val="28"/>
          <w:szCs w:val="28"/>
          <w:lang w:val="en-US" w:eastAsia="ru-RU"/>
        </w:rPr>
        <w:t>are seen</w:t>
      </w:r>
      <w:proofErr w:type="gramEnd"/>
      <w:r w:rsidRPr="008152AD">
        <w:rPr>
          <w:rFonts w:ascii="Times New Roman" w:eastAsia="Times New Roman" w:hAnsi="Times New Roman" w:cs="Times New Roman"/>
          <w:sz w:val="28"/>
          <w:szCs w:val="28"/>
          <w:lang w:val="en-US" w:eastAsia="ru-RU"/>
        </w:rPr>
        <w:t xml:space="preserve"> as driving behavior in every stage of development, and education should respond to and facilitate their expression.</w:t>
      </w:r>
    </w:p>
    <w:p w:rsidR="008152AD" w:rsidRPr="008152AD" w:rsidRDefault="00484D57" w:rsidP="00484D57">
      <w:pPr>
        <w:shd w:val="clear" w:color="auto" w:fill="FFFFFF"/>
        <w:spacing w:before="120" w:after="120" w:line="240" w:lineRule="auto"/>
        <w:rPr>
          <w:rFonts w:ascii="Times New Roman" w:eastAsia="Times New Roman" w:hAnsi="Times New Roman" w:cs="Times New Roman"/>
          <w:sz w:val="28"/>
          <w:szCs w:val="28"/>
          <w:lang w:val="uk-UA" w:eastAsia="ru-RU"/>
        </w:rPr>
      </w:pPr>
      <w:r w:rsidRPr="008152AD">
        <w:rPr>
          <w:rFonts w:ascii="Times New Roman" w:eastAsia="Times New Roman" w:hAnsi="Times New Roman" w:cs="Times New Roman"/>
          <w:sz w:val="28"/>
          <w:szCs w:val="28"/>
          <w:lang w:val="en-US" w:eastAsia="ru-RU"/>
        </w:rPr>
        <w:t xml:space="preserve">Montessori's education method called </w:t>
      </w:r>
      <w:proofErr w:type="gramStart"/>
      <w:r w:rsidRPr="008152AD">
        <w:rPr>
          <w:rFonts w:ascii="Times New Roman" w:eastAsia="Times New Roman" w:hAnsi="Times New Roman" w:cs="Times New Roman"/>
          <w:sz w:val="28"/>
          <w:szCs w:val="28"/>
          <w:lang w:val="en-US" w:eastAsia="ru-RU"/>
        </w:rPr>
        <w:t>for free</w:t>
      </w:r>
      <w:proofErr w:type="gramEnd"/>
      <w:r w:rsidRPr="008152AD">
        <w:rPr>
          <w:rFonts w:ascii="Times New Roman" w:eastAsia="Times New Roman" w:hAnsi="Times New Roman" w:cs="Times New Roman"/>
          <w:sz w:val="28"/>
          <w:szCs w:val="28"/>
          <w:lang w:val="en-US" w:eastAsia="ru-RU"/>
        </w:rPr>
        <w:t xml:space="preserve"> activity within a "prepared environment", meaning an educational environment tailored to basic human characteristics, to the specific characteristics of children at different ages, and to the individual personalities of each child. The function of the environment is to help and allow the child to develop independence in all areas according to his or her inner psychological directives. In addition to offering access to the Montessori materials appropriate to the age of the children, the environment should exhibit the following characteristics:</w:t>
      </w:r>
      <w:r w:rsidRPr="008152AD">
        <w:rPr>
          <w:rFonts w:ascii="Times New Roman" w:eastAsia="Times New Roman" w:hAnsi="Times New Roman" w:cs="Times New Roman"/>
          <w:sz w:val="28"/>
          <w:szCs w:val="28"/>
          <w:lang w:val="uk-UA" w:eastAsia="ru-RU"/>
        </w:rPr>
        <w:t xml:space="preserve"> </w:t>
      </w:r>
    </w:p>
    <w:p w:rsidR="00484D57" w:rsidRPr="008152AD" w:rsidRDefault="00484D57" w:rsidP="00484D57">
      <w:pPr>
        <w:numPr>
          <w:ilvl w:val="0"/>
          <w:numId w:val="3"/>
        </w:numPr>
        <w:shd w:val="clear" w:color="auto" w:fill="FFFFFF"/>
        <w:spacing w:before="100" w:beforeAutospacing="1" w:after="24" w:line="240" w:lineRule="auto"/>
        <w:ind w:left="384"/>
        <w:rPr>
          <w:rFonts w:ascii="Times New Roman" w:eastAsia="Times New Roman" w:hAnsi="Times New Roman" w:cs="Times New Roman"/>
          <w:sz w:val="28"/>
          <w:szCs w:val="28"/>
          <w:lang w:val="en-US" w:eastAsia="ru-RU"/>
        </w:rPr>
      </w:pPr>
      <w:r w:rsidRPr="008152AD">
        <w:rPr>
          <w:rFonts w:ascii="Times New Roman" w:eastAsia="Times New Roman" w:hAnsi="Times New Roman" w:cs="Times New Roman"/>
          <w:sz w:val="28"/>
          <w:szCs w:val="28"/>
          <w:lang w:val="en-US" w:eastAsia="ru-RU"/>
        </w:rPr>
        <w:t>An arrangement that facilitates movement and activity</w:t>
      </w:r>
    </w:p>
    <w:p w:rsidR="00484D57" w:rsidRPr="008152AD" w:rsidRDefault="00484D57" w:rsidP="00484D57">
      <w:pPr>
        <w:numPr>
          <w:ilvl w:val="0"/>
          <w:numId w:val="3"/>
        </w:numPr>
        <w:shd w:val="clear" w:color="auto" w:fill="FFFFFF"/>
        <w:spacing w:before="100" w:beforeAutospacing="1" w:after="24" w:line="240" w:lineRule="auto"/>
        <w:ind w:left="384"/>
        <w:rPr>
          <w:rFonts w:ascii="Times New Roman" w:eastAsia="Times New Roman" w:hAnsi="Times New Roman" w:cs="Times New Roman"/>
          <w:sz w:val="28"/>
          <w:szCs w:val="28"/>
          <w:lang w:val="en-US" w:eastAsia="ru-RU"/>
        </w:rPr>
      </w:pPr>
      <w:r w:rsidRPr="008152AD">
        <w:rPr>
          <w:rFonts w:ascii="Times New Roman" w:eastAsia="Times New Roman" w:hAnsi="Times New Roman" w:cs="Times New Roman"/>
          <w:sz w:val="28"/>
          <w:szCs w:val="28"/>
          <w:lang w:val="en-US" w:eastAsia="ru-RU"/>
        </w:rPr>
        <w:t>Beauty and harmony, cleanliness of environment</w:t>
      </w:r>
    </w:p>
    <w:p w:rsidR="00484D57" w:rsidRPr="008152AD" w:rsidRDefault="00484D57" w:rsidP="00484D57">
      <w:pPr>
        <w:numPr>
          <w:ilvl w:val="0"/>
          <w:numId w:val="3"/>
        </w:numPr>
        <w:shd w:val="clear" w:color="auto" w:fill="FFFFFF"/>
        <w:spacing w:before="100" w:beforeAutospacing="1" w:after="24" w:line="240" w:lineRule="auto"/>
        <w:ind w:left="384"/>
        <w:rPr>
          <w:rFonts w:ascii="Times New Roman" w:eastAsia="Times New Roman" w:hAnsi="Times New Roman" w:cs="Times New Roman"/>
          <w:sz w:val="28"/>
          <w:szCs w:val="28"/>
          <w:lang w:val="en-US" w:eastAsia="ru-RU"/>
        </w:rPr>
      </w:pPr>
      <w:r w:rsidRPr="008152AD">
        <w:rPr>
          <w:rFonts w:ascii="Times New Roman" w:eastAsia="Times New Roman" w:hAnsi="Times New Roman" w:cs="Times New Roman"/>
          <w:sz w:val="28"/>
          <w:szCs w:val="28"/>
          <w:lang w:val="en-US" w:eastAsia="ru-RU"/>
        </w:rPr>
        <w:t>Construction in proportion to the child and her/his needs</w:t>
      </w:r>
    </w:p>
    <w:p w:rsidR="00484D57" w:rsidRPr="008152AD" w:rsidRDefault="00484D57" w:rsidP="00484D57">
      <w:pPr>
        <w:numPr>
          <w:ilvl w:val="0"/>
          <w:numId w:val="3"/>
        </w:numPr>
        <w:shd w:val="clear" w:color="auto" w:fill="FFFFFF"/>
        <w:spacing w:before="100" w:beforeAutospacing="1" w:after="24" w:line="240" w:lineRule="auto"/>
        <w:ind w:left="384"/>
        <w:rPr>
          <w:rFonts w:ascii="Times New Roman" w:eastAsia="Times New Roman" w:hAnsi="Times New Roman" w:cs="Times New Roman"/>
          <w:sz w:val="28"/>
          <w:szCs w:val="28"/>
          <w:lang w:val="en-US" w:eastAsia="ru-RU"/>
        </w:rPr>
      </w:pPr>
      <w:r w:rsidRPr="008152AD">
        <w:rPr>
          <w:rFonts w:ascii="Times New Roman" w:eastAsia="Times New Roman" w:hAnsi="Times New Roman" w:cs="Times New Roman"/>
          <w:sz w:val="28"/>
          <w:szCs w:val="28"/>
          <w:lang w:val="en-US" w:eastAsia="ru-RU"/>
        </w:rPr>
        <w:t>Limitation of materials, so that only material that supports the child's development is included</w:t>
      </w:r>
    </w:p>
    <w:p w:rsidR="00484D57" w:rsidRPr="008152AD" w:rsidRDefault="00484D57" w:rsidP="00484D57">
      <w:pPr>
        <w:numPr>
          <w:ilvl w:val="0"/>
          <w:numId w:val="3"/>
        </w:numPr>
        <w:shd w:val="clear" w:color="auto" w:fill="FFFFFF"/>
        <w:spacing w:before="100" w:beforeAutospacing="1" w:after="24" w:line="240" w:lineRule="auto"/>
        <w:ind w:left="384"/>
        <w:rPr>
          <w:rFonts w:ascii="Times New Roman" w:eastAsia="Times New Roman" w:hAnsi="Times New Roman" w:cs="Times New Roman"/>
          <w:sz w:val="28"/>
          <w:szCs w:val="28"/>
          <w:lang w:eastAsia="ru-RU"/>
        </w:rPr>
      </w:pPr>
      <w:proofErr w:type="spellStart"/>
      <w:r w:rsidRPr="008152AD">
        <w:rPr>
          <w:rFonts w:ascii="Times New Roman" w:eastAsia="Times New Roman" w:hAnsi="Times New Roman" w:cs="Times New Roman"/>
          <w:sz w:val="28"/>
          <w:szCs w:val="28"/>
          <w:lang w:eastAsia="ru-RU"/>
        </w:rPr>
        <w:t>Order</w:t>
      </w:r>
      <w:proofErr w:type="spellEnd"/>
    </w:p>
    <w:p w:rsidR="00484D57" w:rsidRPr="008152AD" w:rsidRDefault="00484D57" w:rsidP="00484D57">
      <w:pPr>
        <w:numPr>
          <w:ilvl w:val="0"/>
          <w:numId w:val="3"/>
        </w:numPr>
        <w:shd w:val="clear" w:color="auto" w:fill="FFFFFF"/>
        <w:spacing w:before="100" w:beforeAutospacing="1" w:after="24" w:line="240" w:lineRule="auto"/>
        <w:ind w:left="384"/>
        <w:rPr>
          <w:rFonts w:ascii="Times New Roman" w:eastAsia="Times New Roman" w:hAnsi="Times New Roman" w:cs="Times New Roman"/>
          <w:sz w:val="28"/>
          <w:szCs w:val="28"/>
          <w:lang w:val="en-US" w:eastAsia="ru-RU"/>
        </w:rPr>
      </w:pPr>
      <w:r w:rsidRPr="008152AD">
        <w:rPr>
          <w:rFonts w:ascii="Times New Roman" w:eastAsia="Times New Roman" w:hAnsi="Times New Roman" w:cs="Times New Roman"/>
          <w:sz w:val="28"/>
          <w:szCs w:val="28"/>
          <w:lang w:val="en-US" w:eastAsia="ru-RU"/>
        </w:rPr>
        <w:t>Nature in the classroom and outside of the classroom</w:t>
      </w:r>
    </w:p>
    <w:p w:rsidR="00484D57" w:rsidRPr="008152AD" w:rsidRDefault="00484D57">
      <w:pPr>
        <w:rPr>
          <w:rFonts w:ascii="Times New Roman" w:hAnsi="Times New Roman" w:cs="Times New Roman"/>
          <w:sz w:val="28"/>
          <w:szCs w:val="28"/>
          <w:lang w:val="uk-UA"/>
        </w:rPr>
      </w:pPr>
    </w:p>
    <w:p w:rsidR="00484D57" w:rsidRPr="008152AD" w:rsidRDefault="00484D57">
      <w:pPr>
        <w:rPr>
          <w:rFonts w:ascii="Times New Roman" w:hAnsi="Times New Roman" w:cs="Times New Roman"/>
          <w:sz w:val="28"/>
          <w:szCs w:val="28"/>
          <w:lang w:val="uk-UA"/>
        </w:rPr>
      </w:pPr>
    </w:p>
    <w:sectPr w:rsidR="00484D57" w:rsidRPr="008152AD" w:rsidSect="00B233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AC135C"/>
    <w:multiLevelType w:val="multilevel"/>
    <w:tmpl w:val="C7EEA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DC53938"/>
    <w:multiLevelType w:val="multilevel"/>
    <w:tmpl w:val="A47EE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D2621C8"/>
    <w:multiLevelType w:val="multilevel"/>
    <w:tmpl w:val="55922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BD6C1F"/>
    <w:multiLevelType w:val="multilevel"/>
    <w:tmpl w:val="BDACD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84D57"/>
    <w:rsid w:val="00484D57"/>
    <w:rsid w:val="008152AD"/>
    <w:rsid w:val="00B23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EEEEC-B5F0-49C9-8643-BDD5C5E8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3F9"/>
  </w:style>
  <w:style w:type="paragraph" w:styleId="2">
    <w:name w:val="heading 2"/>
    <w:basedOn w:val="a"/>
    <w:link w:val="20"/>
    <w:uiPriority w:val="9"/>
    <w:qFormat/>
    <w:rsid w:val="00484D5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484D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84D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84D57"/>
  </w:style>
  <w:style w:type="character" w:styleId="a4">
    <w:name w:val="Hyperlink"/>
    <w:basedOn w:val="a0"/>
    <w:uiPriority w:val="99"/>
    <w:semiHidden/>
    <w:unhideWhenUsed/>
    <w:rsid w:val="00484D57"/>
    <w:rPr>
      <w:color w:val="0000FF"/>
      <w:u w:val="single"/>
    </w:rPr>
  </w:style>
  <w:style w:type="character" w:customStyle="1" w:styleId="nowrap">
    <w:name w:val="nowrap"/>
    <w:basedOn w:val="a0"/>
    <w:rsid w:val="00484D57"/>
  </w:style>
  <w:style w:type="character" w:customStyle="1" w:styleId="frac">
    <w:name w:val="frac"/>
    <w:basedOn w:val="a0"/>
    <w:rsid w:val="00484D57"/>
  </w:style>
  <w:style w:type="character" w:customStyle="1" w:styleId="visualhide">
    <w:name w:val="visualhide"/>
    <w:basedOn w:val="a0"/>
    <w:rsid w:val="00484D57"/>
  </w:style>
  <w:style w:type="character" w:customStyle="1" w:styleId="20">
    <w:name w:val="Заголовок 2 Знак"/>
    <w:basedOn w:val="a0"/>
    <w:link w:val="2"/>
    <w:uiPriority w:val="9"/>
    <w:rsid w:val="00484D57"/>
    <w:rPr>
      <w:rFonts w:ascii="Times New Roman" w:eastAsia="Times New Roman" w:hAnsi="Times New Roman" w:cs="Times New Roman"/>
      <w:b/>
      <w:bCs/>
      <w:sz w:val="36"/>
      <w:szCs w:val="36"/>
      <w:lang w:eastAsia="ru-RU"/>
    </w:rPr>
  </w:style>
  <w:style w:type="character" w:customStyle="1" w:styleId="mw-headline">
    <w:name w:val="mw-headline"/>
    <w:basedOn w:val="a0"/>
    <w:rsid w:val="00484D57"/>
  </w:style>
  <w:style w:type="character" w:customStyle="1" w:styleId="mw-editsection">
    <w:name w:val="mw-editsection"/>
    <w:basedOn w:val="a0"/>
    <w:rsid w:val="00484D57"/>
  </w:style>
  <w:style w:type="character" w:customStyle="1" w:styleId="mw-editsection-bracket">
    <w:name w:val="mw-editsection-bracket"/>
    <w:basedOn w:val="a0"/>
    <w:rsid w:val="00484D57"/>
  </w:style>
  <w:style w:type="paragraph" w:styleId="a5">
    <w:name w:val="Balloon Text"/>
    <w:basedOn w:val="a"/>
    <w:link w:val="a6"/>
    <w:uiPriority w:val="99"/>
    <w:semiHidden/>
    <w:unhideWhenUsed/>
    <w:rsid w:val="00484D5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4D57"/>
    <w:rPr>
      <w:rFonts w:ascii="Tahoma" w:hAnsi="Tahoma" w:cs="Tahoma"/>
      <w:sz w:val="16"/>
      <w:szCs w:val="16"/>
    </w:rPr>
  </w:style>
  <w:style w:type="character" w:customStyle="1" w:styleId="30">
    <w:name w:val="Заголовок 3 Знак"/>
    <w:basedOn w:val="a0"/>
    <w:link w:val="3"/>
    <w:uiPriority w:val="9"/>
    <w:semiHidden/>
    <w:rsid w:val="00484D5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72157">
      <w:bodyDiv w:val="1"/>
      <w:marLeft w:val="0"/>
      <w:marRight w:val="0"/>
      <w:marTop w:val="0"/>
      <w:marBottom w:val="0"/>
      <w:divBdr>
        <w:top w:val="none" w:sz="0" w:space="0" w:color="auto"/>
        <w:left w:val="none" w:sz="0" w:space="0" w:color="auto"/>
        <w:bottom w:val="none" w:sz="0" w:space="0" w:color="auto"/>
        <w:right w:val="none" w:sz="0" w:space="0" w:color="auto"/>
      </w:divBdr>
      <w:divsChild>
        <w:div w:id="1328099516">
          <w:marLeft w:val="336"/>
          <w:marRight w:val="0"/>
          <w:marTop w:val="120"/>
          <w:marBottom w:val="312"/>
          <w:divBdr>
            <w:top w:val="none" w:sz="0" w:space="0" w:color="auto"/>
            <w:left w:val="none" w:sz="0" w:space="0" w:color="auto"/>
            <w:bottom w:val="none" w:sz="0" w:space="0" w:color="auto"/>
            <w:right w:val="none" w:sz="0" w:space="0" w:color="auto"/>
          </w:divBdr>
          <w:divsChild>
            <w:div w:id="19169323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459691296">
      <w:bodyDiv w:val="1"/>
      <w:marLeft w:val="0"/>
      <w:marRight w:val="0"/>
      <w:marTop w:val="0"/>
      <w:marBottom w:val="0"/>
      <w:divBdr>
        <w:top w:val="none" w:sz="0" w:space="0" w:color="auto"/>
        <w:left w:val="none" w:sz="0" w:space="0" w:color="auto"/>
        <w:bottom w:val="none" w:sz="0" w:space="0" w:color="auto"/>
        <w:right w:val="none" w:sz="0" w:space="0" w:color="auto"/>
      </w:divBdr>
    </w:div>
    <w:div w:id="677119144">
      <w:bodyDiv w:val="1"/>
      <w:marLeft w:val="0"/>
      <w:marRight w:val="0"/>
      <w:marTop w:val="0"/>
      <w:marBottom w:val="0"/>
      <w:divBdr>
        <w:top w:val="none" w:sz="0" w:space="0" w:color="auto"/>
        <w:left w:val="none" w:sz="0" w:space="0" w:color="auto"/>
        <w:bottom w:val="none" w:sz="0" w:space="0" w:color="auto"/>
        <w:right w:val="none" w:sz="0" w:space="0" w:color="auto"/>
      </w:divBdr>
    </w:div>
    <w:div w:id="1668824767">
      <w:bodyDiv w:val="1"/>
      <w:marLeft w:val="0"/>
      <w:marRight w:val="0"/>
      <w:marTop w:val="0"/>
      <w:marBottom w:val="0"/>
      <w:divBdr>
        <w:top w:val="none" w:sz="0" w:space="0" w:color="auto"/>
        <w:left w:val="none" w:sz="0" w:space="0" w:color="auto"/>
        <w:bottom w:val="none" w:sz="0" w:space="0" w:color="auto"/>
        <w:right w:val="none" w:sz="0" w:space="0" w:color="auto"/>
      </w:divBdr>
      <w:divsChild>
        <w:div w:id="1737632855">
          <w:marLeft w:val="336"/>
          <w:marRight w:val="0"/>
          <w:marTop w:val="120"/>
          <w:marBottom w:val="312"/>
          <w:divBdr>
            <w:top w:val="none" w:sz="0" w:space="0" w:color="auto"/>
            <w:left w:val="none" w:sz="0" w:space="0" w:color="auto"/>
            <w:bottom w:val="none" w:sz="0" w:space="0" w:color="auto"/>
            <w:right w:val="none" w:sz="0" w:space="0" w:color="auto"/>
          </w:divBdr>
          <w:divsChild>
            <w:div w:id="8621351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0471559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888837971">
      <w:bodyDiv w:val="1"/>
      <w:marLeft w:val="0"/>
      <w:marRight w:val="0"/>
      <w:marTop w:val="0"/>
      <w:marBottom w:val="0"/>
      <w:divBdr>
        <w:top w:val="none" w:sz="0" w:space="0" w:color="auto"/>
        <w:left w:val="none" w:sz="0" w:space="0" w:color="auto"/>
        <w:bottom w:val="none" w:sz="0" w:space="0" w:color="auto"/>
        <w:right w:val="none" w:sz="0" w:space="0" w:color="auto"/>
      </w:divBdr>
      <w:divsChild>
        <w:div w:id="2136213094">
          <w:marLeft w:val="336"/>
          <w:marRight w:val="0"/>
          <w:marTop w:val="120"/>
          <w:marBottom w:val="312"/>
          <w:divBdr>
            <w:top w:val="none" w:sz="0" w:space="0" w:color="auto"/>
            <w:left w:val="none" w:sz="0" w:space="0" w:color="auto"/>
            <w:bottom w:val="none" w:sz="0" w:space="0" w:color="auto"/>
            <w:right w:val="none" w:sz="0" w:space="0" w:color="auto"/>
          </w:divBdr>
          <w:divsChild>
            <w:div w:id="1889863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sychology" TargetMode="External"/><Relationship Id="rId13" Type="http://schemas.openxmlformats.org/officeDocument/2006/relationships/hyperlink" Target="https://en.wikipedia.org/wiki/India" TargetMode="External"/><Relationship Id="rId3" Type="http://schemas.openxmlformats.org/officeDocument/2006/relationships/settings" Target="settings.xml"/><Relationship Id="rId7" Type="http://schemas.openxmlformats.org/officeDocument/2006/relationships/hyperlink" Target="https://en.wikipedia.org/wiki/Rome" TargetMode="External"/><Relationship Id="rId12" Type="http://schemas.openxmlformats.org/officeDocument/2006/relationships/hyperlink" Target="https://en.wikipedia.org/wiki/William_Heard_Kilpatric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wikipedia.org/wiki/Maria_Montessori" TargetMode="External"/><Relationship Id="rId11" Type="http://schemas.openxmlformats.org/officeDocument/2006/relationships/hyperlink" Target="https://en.wikipedia.org/wiki/Maria_Montessori" TargetMode="External"/><Relationship Id="rId5" Type="http://schemas.openxmlformats.org/officeDocument/2006/relationships/hyperlink" Target="https://en.wikipedia.org/wiki/Education" TargetMode="External"/><Relationship Id="rId15" Type="http://schemas.openxmlformats.org/officeDocument/2006/relationships/hyperlink" Target="https://en.wikipedia.org/wiki/Developmental_psychology" TargetMode="External"/><Relationship Id="rId10" Type="http://schemas.openxmlformats.org/officeDocument/2006/relationships/hyperlink" Target="https://en.wikipedia.org/wiki/Sapienza_University_of_Rome" TargetMode="External"/><Relationship Id="rId4" Type="http://schemas.openxmlformats.org/officeDocument/2006/relationships/webSettings" Target="webSettings.xml"/><Relationship Id="rId9" Type="http://schemas.openxmlformats.org/officeDocument/2006/relationships/hyperlink" Target="https://en.wikipedia.org/wiki/Pedagogy" TargetMode="External"/><Relationship Id="rId14" Type="http://schemas.openxmlformats.org/officeDocument/2006/relationships/hyperlink" Target="https://en.wikipedia.org/wiki/Montessori_in_Indi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843</Words>
  <Characters>4808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Настя Понюк</cp:lastModifiedBy>
  <cp:revision>3</cp:revision>
  <dcterms:created xsi:type="dcterms:W3CDTF">2017-04-06T13:17:00Z</dcterms:created>
  <dcterms:modified xsi:type="dcterms:W3CDTF">2017-05-16T14:03:00Z</dcterms:modified>
</cp:coreProperties>
</file>