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2D5" w:rsidRPr="00FD7E27" w:rsidRDefault="003D62D5" w:rsidP="003D62D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7E27">
        <w:rPr>
          <w:rFonts w:ascii="Times New Roman" w:hAnsi="Times New Roman" w:cs="Times New Roman"/>
          <w:b/>
          <w:bCs/>
          <w:sz w:val="28"/>
          <w:szCs w:val="28"/>
        </w:rPr>
        <w:t>Електронні навчально-методичні видання</w:t>
      </w:r>
    </w:p>
    <w:p w:rsidR="003D62D5" w:rsidRPr="00FD7E27" w:rsidRDefault="003D62D5" w:rsidP="003D62D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7E27">
        <w:rPr>
          <w:rFonts w:ascii="Times New Roman" w:hAnsi="Times New Roman" w:cs="Times New Roman"/>
          <w:b/>
          <w:bCs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D62D5" w:rsidRPr="00FD7E27" w:rsidRDefault="003D62D5" w:rsidP="003D62D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7E27">
        <w:rPr>
          <w:rFonts w:ascii="Times New Roman" w:hAnsi="Times New Roman" w:cs="Times New Roman"/>
          <w:b/>
          <w:bCs/>
          <w:sz w:val="28"/>
          <w:szCs w:val="28"/>
        </w:rPr>
        <w:t>підготовки бакалаврів і магістрів</w:t>
      </w:r>
    </w:p>
    <w:p w:rsidR="003D62D5" w:rsidRPr="00FD7E27" w:rsidRDefault="003D62D5" w:rsidP="003D62D5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D7E27">
        <w:rPr>
          <w:rFonts w:ascii="Times New Roman" w:hAnsi="Times New Roman" w:cs="Times New Roman"/>
          <w:sz w:val="24"/>
          <w:szCs w:val="24"/>
        </w:rPr>
        <w:t>(згідно з розпорядженням Науково-дослідної частини № 03-21 від 05.05. 2017 р.)</w:t>
      </w:r>
    </w:p>
    <w:p w:rsidR="003D62D5" w:rsidRPr="00FD7E27" w:rsidRDefault="003D62D5" w:rsidP="003D62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62D5" w:rsidRPr="00FD7E27" w:rsidRDefault="003D62D5" w:rsidP="003D62D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E27"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DE1A8D" w:rsidRPr="00DE1A8D">
        <w:rPr>
          <w:rFonts w:ascii="Times New Roman" w:hAnsi="Times New Roman" w:cs="Times New Roman"/>
          <w:b/>
          <w:sz w:val="28"/>
          <w:szCs w:val="28"/>
        </w:rPr>
        <w:t>Гендерні студії: здобутки української та зарубіжної історіографії</w:t>
      </w:r>
      <w:r w:rsidR="00DE1A8D">
        <w:rPr>
          <w:rFonts w:ascii="Times New Roman" w:hAnsi="Times New Roman" w:cs="Times New Roman"/>
          <w:sz w:val="28"/>
          <w:szCs w:val="28"/>
        </w:rPr>
        <w:t xml:space="preserve"> </w:t>
      </w:r>
      <w:r w:rsidRPr="001D0243">
        <w:rPr>
          <w:rFonts w:ascii="Times New Roman" w:hAnsi="Times New Roman" w:cs="Times New Roman"/>
          <w:sz w:val="28"/>
          <w:szCs w:val="28"/>
        </w:rPr>
        <w:t>(</w:t>
      </w:r>
      <w:r w:rsidRPr="001D0243">
        <w:rPr>
          <w:rFonts w:ascii="Times New Roman" w:hAnsi="Times New Roman" w:cs="Times New Roman"/>
          <w:i/>
          <w:sz w:val="28"/>
          <w:szCs w:val="28"/>
        </w:rPr>
        <w:t xml:space="preserve">для студентів </w:t>
      </w:r>
      <w:r w:rsidR="00DE1A8D">
        <w:rPr>
          <w:rFonts w:ascii="Times New Roman" w:hAnsi="Times New Roman" w:cs="Times New Roman"/>
          <w:i/>
          <w:sz w:val="28"/>
          <w:szCs w:val="28"/>
        </w:rPr>
        <w:t>другого</w:t>
      </w:r>
      <w:r w:rsidRPr="001D0243">
        <w:rPr>
          <w:rFonts w:ascii="Times New Roman" w:hAnsi="Times New Roman" w:cs="Times New Roman"/>
          <w:i/>
          <w:sz w:val="28"/>
          <w:szCs w:val="28"/>
        </w:rPr>
        <w:t xml:space="preserve"> курсу магістратури; спеціальність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Історія</w:t>
      </w:r>
      <w:r w:rsidR="00DE1A8D">
        <w:rPr>
          <w:rFonts w:ascii="Times New Roman" w:hAnsi="Times New Roman" w:cs="Times New Roman"/>
          <w:b/>
          <w:sz w:val="28"/>
          <w:szCs w:val="28"/>
        </w:rPr>
        <w:t>: Середня освіта</w:t>
      </w:r>
      <w:r>
        <w:rPr>
          <w:rFonts w:ascii="Times New Roman" w:hAnsi="Times New Roman" w:cs="Times New Roman"/>
          <w:b/>
          <w:sz w:val="28"/>
          <w:szCs w:val="28"/>
        </w:rPr>
        <w:t xml:space="preserve">)  </w:t>
      </w:r>
    </w:p>
    <w:p w:rsidR="003D62D5" w:rsidRPr="00FD7E27" w:rsidRDefault="00CA2151" w:rsidP="003D62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3D62D5" w:rsidRPr="00FD7E27">
        <w:rPr>
          <w:rFonts w:ascii="Times New Roman" w:hAnsi="Times New Roman" w:cs="Times New Roman"/>
          <w:sz w:val="28"/>
          <w:szCs w:val="28"/>
        </w:rPr>
        <w:t xml:space="preserve"> </w:t>
      </w:r>
      <w:r w:rsidR="003D62D5" w:rsidRPr="00FD7E27">
        <w:rPr>
          <w:rFonts w:ascii="Times New Roman" w:hAnsi="Times New Roman" w:cs="Times New Roman"/>
          <w:b/>
          <w:sz w:val="28"/>
          <w:szCs w:val="28"/>
        </w:rPr>
        <w:t>історіографії і джерелознавства</w:t>
      </w:r>
    </w:p>
    <w:p w:rsidR="003D62D5" w:rsidRPr="00FD7E27" w:rsidRDefault="003D62D5" w:rsidP="003D62D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D7E27">
        <w:rPr>
          <w:rFonts w:ascii="Times New Roman" w:hAnsi="Times New Roman" w:cs="Times New Roman"/>
          <w:sz w:val="28"/>
          <w:szCs w:val="28"/>
        </w:rPr>
        <w:t xml:space="preserve">Факультет       </w:t>
      </w:r>
      <w:r w:rsidRPr="00FD7E27">
        <w:rPr>
          <w:rFonts w:ascii="Times New Roman" w:hAnsi="Times New Roman" w:cs="Times New Roman"/>
          <w:b/>
          <w:sz w:val="28"/>
          <w:szCs w:val="28"/>
        </w:rPr>
        <w:t xml:space="preserve">історії, політології та міжнародних відносин </w:t>
      </w:r>
    </w:p>
    <w:p w:rsidR="003D62D5" w:rsidRPr="00FD7E27" w:rsidRDefault="003D62D5" w:rsidP="003D62D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D7E27">
        <w:rPr>
          <w:rFonts w:ascii="Times New Roman" w:hAnsi="Times New Roman" w:cs="Times New Roman"/>
          <w:sz w:val="28"/>
          <w:szCs w:val="28"/>
        </w:rPr>
        <w:t xml:space="preserve">Викладач         </w:t>
      </w:r>
      <w:bookmarkStart w:id="0" w:name="_GoBack"/>
      <w:r w:rsidRPr="00FD7E27">
        <w:rPr>
          <w:rFonts w:ascii="Times New Roman" w:hAnsi="Times New Roman" w:cs="Times New Roman"/>
          <w:b/>
          <w:sz w:val="28"/>
          <w:szCs w:val="28"/>
        </w:rPr>
        <w:t>Шологон Лілія Іванівна</w:t>
      </w:r>
      <w:bookmarkEnd w:id="0"/>
    </w:p>
    <w:p w:rsidR="003D62D5" w:rsidRDefault="003D62D5" w:rsidP="003D6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27"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6" w:history="1">
        <w:r w:rsidRPr="00FD7E27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http://lib.pu.if.ua/lib/</w:t>
        </w:r>
      </w:hyperlink>
      <w:r w:rsidRPr="00FD7E27">
        <w:rPr>
          <w:rFonts w:ascii="Times New Roman" w:hAnsi="Times New Roman" w:cs="Times New Roman"/>
          <w:sz w:val="28"/>
          <w:szCs w:val="28"/>
        </w:rPr>
        <w:t>):</w:t>
      </w:r>
    </w:p>
    <w:p w:rsidR="008107BD" w:rsidRDefault="00DE1A8D" w:rsidP="008107B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8107BD">
        <w:rPr>
          <w:sz w:val="24"/>
          <w:szCs w:val="24"/>
        </w:rPr>
        <w:t>. Аніщенко О.В. Гендерні дослідження у педагогічній практиці. Навчальний посібник. Ніжин: НДУ ім. М.Гоголя, 2008. 161 с.</w:t>
      </w:r>
    </w:p>
    <w:p w:rsidR="008107BD" w:rsidRDefault="00DE1A8D" w:rsidP="008107B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8107BD">
        <w:rPr>
          <w:sz w:val="24"/>
          <w:szCs w:val="24"/>
        </w:rPr>
        <w:t>. Гендерний підхід: історія, культура, суспільство / за ред. Л.Гентош, О.Кісь. Львів: ВНТЛ-Класика, 2003. 250 с.</w:t>
      </w:r>
    </w:p>
    <w:p w:rsidR="00DE1A8D" w:rsidRPr="008107BD" w:rsidRDefault="00DE1A8D" w:rsidP="00DE1A8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107BD">
        <w:rPr>
          <w:sz w:val="24"/>
          <w:szCs w:val="24"/>
        </w:rPr>
        <w:t>. Іванов М. Цінності модерної ери: гендерні студії // Образ. 2016, вип. 2 (20). С.11</w:t>
      </w:r>
      <w:r w:rsidR="008107BD" w:rsidRPr="008107BD">
        <w:rPr>
          <w:sz w:val="24"/>
          <w:szCs w:val="24"/>
        </w:rPr>
        <w:t>–</w:t>
      </w:r>
      <w:r>
        <w:rPr>
          <w:sz w:val="24"/>
          <w:szCs w:val="24"/>
        </w:rPr>
        <w:t>4</w:t>
      </w:r>
      <w:r w:rsidR="008107BD">
        <w:rPr>
          <w:sz w:val="24"/>
          <w:szCs w:val="24"/>
        </w:rPr>
        <w:t>.</w:t>
      </w:r>
      <w:r w:rsidRPr="00DE1A8D">
        <w:rPr>
          <w:sz w:val="24"/>
          <w:szCs w:val="24"/>
        </w:rPr>
        <w:t xml:space="preserve"> </w:t>
      </w:r>
      <w:r w:rsidRPr="008107BD">
        <w:rPr>
          <w:sz w:val="24"/>
          <w:szCs w:val="24"/>
        </w:rPr>
        <w:t xml:space="preserve">Шологон Л.  Джерела про громадську та літературну діяльність Наталії Кобринської // Наукові записки Вінницького державного педагогічного університету імені М. </w:t>
      </w:r>
      <w:r>
        <w:rPr>
          <w:sz w:val="24"/>
          <w:szCs w:val="24"/>
        </w:rPr>
        <w:t>Коцюбинського. Серія : Історія,</w:t>
      </w:r>
      <w:r w:rsidRPr="008107BD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8107BD">
        <w:rPr>
          <w:sz w:val="24"/>
          <w:szCs w:val="24"/>
        </w:rPr>
        <w:t>ип. 14. За матеріалами Міжнародної наукової конференції «Національна інтелігенція в історії та культурі України»,  23–24 жовтня 2008.   Вінниця, 2008.   С. 38–43.</w:t>
      </w:r>
    </w:p>
    <w:p w:rsidR="00DE1A8D" w:rsidRPr="00DE1A8D" w:rsidRDefault="00DE1A8D" w:rsidP="00DE1A8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8107BD">
        <w:rPr>
          <w:sz w:val="24"/>
          <w:szCs w:val="24"/>
        </w:rPr>
        <w:t>. Шологон Л. Листування Лесі Українки як джерело з історії національно-культурного руху українців Галичини другої половини ХІХ – початку ХХ ст. // Інтелігенція і влада : громадсько-політичний науковий збірник. Серія : Історія</w:t>
      </w:r>
      <w:r>
        <w:rPr>
          <w:sz w:val="24"/>
          <w:szCs w:val="24"/>
        </w:rPr>
        <w:t>,</w:t>
      </w:r>
      <w:r w:rsidRPr="008107BD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8107BD">
        <w:rPr>
          <w:sz w:val="24"/>
          <w:szCs w:val="24"/>
        </w:rPr>
        <w:t>ип. 13.  Одеса : Астропринт, 2008. С. 237– 247.</w:t>
      </w:r>
    </w:p>
    <w:p w:rsidR="008107BD" w:rsidRDefault="008107BD" w:rsidP="008107BD">
      <w:pPr>
        <w:spacing w:line="360" w:lineRule="auto"/>
        <w:jc w:val="both"/>
        <w:rPr>
          <w:sz w:val="24"/>
          <w:szCs w:val="24"/>
        </w:rPr>
      </w:pPr>
    </w:p>
    <w:p w:rsidR="008107BD" w:rsidRPr="008107BD" w:rsidRDefault="008107BD" w:rsidP="008107B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6. </w:t>
      </w:r>
      <w:r w:rsidR="00DE1A8D">
        <w:rPr>
          <w:sz w:val="24"/>
          <w:szCs w:val="24"/>
        </w:rPr>
        <w:t>Жінки Центральної та Східної Європи у Другій світовій війні: гендерна специфіка досвіду в часи екстремального насильства // Збірник наукових праць за ред. Г.Грінченко, К.Кобченко, О.Кісь. Київ: Арт Книга, 2015. 335 с.</w:t>
      </w:r>
    </w:p>
    <w:p w:rsidR="00A85E03" w:rsidRPr="00BB14C7" w:rsidRDefault="00A85E03"/>
    <w:sectPr w:rsidR="00A85E03" w:rsidRPr="00BB1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8F7"/>
    <w:rsid w:val="003D62D5"/>
    <w:rsid w:val="008107BD"/>
    <w:rsid w:val="00A85E03"/>
    <w:rsid w:val="00BB14C7"/>
    <w:rsid w:val="00CA2151"/>
    <w:rsid w:val="00DE1A8D"/>
    <w:rsid w:val="00EA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D62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D62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lib.pu.if.ua/li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4E1D0-3EC2-4367-A237-72AF27A43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Oleg</cp:lastModifiedBy>
  <cp:revision>6</cp:revision>
  <dcterms:created xsi:type="dcterms:W3CDTF">2019-06-25T19:55:00Z</dcterms:created>
  <dcterms:modified xsi:type="dcterms:W3CDTF">2019-06-26T10:54:00Z</dcterms:modified>
</cp:coreProperties>
</file>