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6B100E" w:rsidRDefault="00D73113" w:rsidP="00F219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005193" w:rsidRPr="00005193">
        <w:rPr>
          <w:rFonts w:ascii="Times New Roman" w:hAnsi="Times New Roman"/>
          <w:b/>
          <w:sz w:val="28"/>
          <w:szCs w:val="28"/>
          <w:lang w:val="uk-UA"/>
        </w:rPr>
        <w:t>Серверне WEB-програмування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6B100E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121A6C">
        <w:rPr>
          <w:rFonts w:ascii="Times New Roman" w:hAnsi="Times New Roman"/>
          <w:b/>
          <w:sz w:val="28"/>
          <w:szCs w:val="28"/>
          <w:lang w:val="uk-UA"/>
        </w:rPr>
        <w:t>Горєлов Віталій Олевтинович</w:t>
      </w:r>
    </w:p>
    <w:p w:rsidR="00D73113" w:rsidRPr="006B100E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vitaliy</w:t>
      </w:r>
      <w:r w:rsidR="00121A6C"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goryelov</w:t>
      </w:r>
      <w:r w:rsidR="00121A6C" w:rsidRPr="006B100E">
        <w:rPr>
          <w:rFonts w:ascii="Times New Roman" w:hAnsi="Times New Roman"/>
          <w:b/>
          <w:sz w:val="28"/>
          <w:szCs w:val="28"/>
          <w:lang w:val="uk-UA"/>
        </w:rPr>
        <w:t>@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pnu</w:t>
      </w:r>
      <w:r w:rsidR="00121A6C"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edu</w:t>
      </w:r>
      <w:r w:rsidR="00121A6C"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B100E" w:rsidRDefault="006B100E" w:rsidP="006B100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>1. Spring Boot 2.0 Projects: Build production-grade reactive applications and microservices with Spring Boot. Mohamed Shazin Sadakath Packt Publishing Ltd, Jul 30, 2018 - Computers - 336 pages. [</w:t>
      </w:r>
      <w:r w:rsidRPr="00EA6BA0">
        <w:rPr>
          <w:rFonts w:ascii="Times New Roman" w:hAnsi="Times New Roman"/>
          <w:sz w:val="24"/>
          <w:szCs w:val="24"/>
        </w:rPr>
        <w:t>Електронний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A6BA0">
        <w:rPr>
          <w:rFonts w:ascii="Times New Roman" w:hAnsi="Times New Roman"/>
          <w:sz w:val="24"/>
          <w:szCs w:val="24"/>
        </w:rPr>
        <w:t>ресурс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] </w:t>
      </w:r>
      <w:r w:rsidRPr="00EA6BA0">
        <w:rPr>
          <w:rFonts w:ascii="Times New Roman" w:hAnsi="Times New Roman"/>
          <w:sz w:val="24"/>
          <w:szCs w:val="24"/>
        </w:rPr>
        <w:t>Режим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A6BA0">
        <w:rPr>
          <w:rFonts w:ascii="Times New Roman" w:hAnsi="Times New Roman"/>
          <w:sz w:val="24"/>
          <w:szCs w:val="24"/>
        </w:rPr>
        <w:t>доступу</w:t>
      </w:r>
      <w:r w:rsidRPr="00EA6BA0">
        <w:rPr>
          <w:rFonts w:ascii="Times New Roman" w:hAnsi="Times New Roman"/>
          <w:sz w:val="24"/>
          <w:szCs w:val="24"/>
          <w:lang w:val="en-US"/>
        </w:rPr>
        <w:t>:</w:t>
      </w:r>
    </w:p>
    <w:p w:rsidR="003B7C6E" w:rsidRPr="00EA6BA0" w:rsidRDefault="003B7C6E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hyperlink r:id="rId5" w:history="1"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https://books.google.com.ua/books?isbn=1789134226</w:t>
        </w:r>
      </w:hyperlink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2. Spring Boot 2 Recipes: A Problem-Solution Approach. Marten Deinum Apress, Nov 28,  2018 - Computers - 332 pages. </w:t>
      </w:r>
      <w:r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6" w:history="1">
        <w:r w:rsidRPr="00EA6BA0">
          <w:rPr>
            <w:rStyle w:val="Hyperlink"/>
            <w:rFonts w:ascii="Times New Roman" w:hAnsi="Times New Roman"/>
            <w:sz w:val="24"/>
            <w:szCs w:val="24"/>
          </w:rPr>
          <w:t>https://books.google.com.ua/books?isbn=1484239636</w:t>
        </w:r>
      </w:hyperlink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3. Spring Boot in Action. Craig Walls. Manning Publications, 2016 - Computers - 248 pages. </w:t>
      </w:r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hyperlink r:id="rId7" w:history="1"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https://books.google.com.ua/books?isbn=1617292540</w:t>
        </w:r>
      </w:hyperlink>
    </w:p>
    <w:p w:rsidR="0011228A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652B8" w:rsidRPr="00EA6BA0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>4. Spring Boot Messaging: Messaging APIs for Enterprise and Integration Solutions. Felipe Gutierrez. Apress, May 3, 2017 - Computers - 196 pages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  <w:r w:rsidRPr="00EA6BA0">
        <w:rPr>
          <w:rFonts w:ascii="Times New Roman" w:hAnsi="Times New Roman"/>
          <w:sz w:val="24"/>
          <w:szCs w:val="24"/>
        </w:rPr>
        <w:t xml:space="preserve"> </w:t>
      </w:r>
    </w:p>
    <w:p w:rsidR="00D45327" w:rsidRPr="00EA6BA0" w:rsidRDefault="006A70C9" w:rsidP="00F652B8">
      <w:pPr>
        <w:rPr>
          <w:rFonts w:ascii="Times New Roman" w:hAnsi="Times New Roman"/>
          <w:sz w:val="24"/>
          <w:szCs w:val="24"/>
        </w:rPr>
      </w:pPr>
      <w:hyperlink r:id="rId8" w:history="1"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https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books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google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com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ua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/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books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?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isbn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=148421224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X</w:t>
        </w:r>
      </w:hyperlink>
    </w:p>
    <w:p w:rsidR="00607096" w:rsidRPr="00EA6BA0" w:rsidRDefault="00EE1099" w:rsidP="006070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5. </w:t>
      </w:r>
      <w:r w:rsidR="00607096" w:rsidRPr="00EA6BA0">
        <w:rPr>
          <w:rFonts w:ascii="Times New Roman" w:hAnsi="Times New Roman"/>
          <w:sz w:val="24"/>
          <w:szCs w:val="24"/>
          <w:lang w:val="en-US"/>
        </w:rPr>
        <w:t>Learning Spring Boot 2.0: Simplify the development of lightning fast applications based on microservices and reactive programming. Greg L. Turnquist</w:t>
      </w:r>
      <w:r w:rsidR="00607096"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607096" w:rsidRPr="00EA6BA0">
        <w:rPr>
          <w:rFonts w:ascii="Times New Roman" w:hAnsi="Times New Roman"/>
          <w:sz w:val="24"/>
          <w:szCs w:val="24"/>
          <w:lang w:val="en-US"/>
        </w:rPr>
        <w:t>Packt Publishing Ltd, Nov 3, 2017 - Computers - 370 pages.</w:t>
      </w:r>
      <w:r w:rsidR="00607096" w:rsidRPr="00EA6BA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07096"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</w:p>
    <w:p w:rsidR="006A70C9" w:rsidRPr="00EA6BA0" w:rsidRDefault="00607096" w:rsidP="00607096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history="1"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https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books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google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com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ua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/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books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?</w:t>
        </w:r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isbn</w:t>
        </w:r>
        <w:r w:rsidRPr="00EA6BA0">
          <w:rPr>
            <w:rStyle w:val="Hyperlink"/>
            <w:rFonts w:ascii="Times New Roman" w:hAnsi="Times New Roman"/>
            <w:sz w:val="24"/>
            <w:szCs w:val="24"/>
          </w:rPr>
          <w:t>=1786468204</w:t>
        </w:r>
      </w:hyperlink>
    </w:p>
    <w:p w:rsidR="00607096" w:rsidRPr="00EA6BA0" w:rsidRDefault="00607096" w:rsidP="006070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5763" w:rsidRPr="00EA6BA0" w:rsidRDefault="00C05763" w:rsidP="00C0576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EA6BA0">
        <w:rPr>
          <w:rFonts w:ascii="Times New Roman" w:hAnsi="Times New Roman"/>
          <w:sz w:val="24"/>
          <w:szCs w:val="24"/>
          <w:lang w:val="en-US"/>
        </w:rPr>
        <w:t>Practical Guide to Building an API Back End with Spring Boot. Wim Deblauwe</w:t>
      </w:r>
    </w:p>
    <w:p w:rsidR="00C05763" w:rsidRPr="00EA6BA0" w:rsidRDefault="00C05763" w:rsidP="00C057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Lulu.com, Jan 15, 2019 - Computers - 172 pages. </w:t>
      </w:r>
      <w:r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</w:p>
    <w:p w:rsidR="000D4CEF" w:rsidRPr="00EA6BA0" w:rsidRDefault="00C05763" w:rsidP="00C05763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" w:history="1">
        <w:r w:rsidRPr="00EA6BA0">
          <w:rPr>
            <w:rStyle w:val="Hyperlink"/>
            <w:rFonts w:ascii="Times New Roman" w:hAnsi="Times New Roman"/>
            <w:sz w:val="24"/>
            <w:szCs w:val="24"/>
          </w:rPr>
          <w:t>https://books.google.com.ua/books?isbn=0359044522</w:t>
        </w:r>
      </w:hyperlink>
    </w:p>
    <w:p w:rsidR="000D4CEF" w:rsidRPr="00EA6BA0" w:rsidRDefault="000D4CEF" w:rsidP="00C057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792" w:rsidRPr="003D59E0" w:rsidRDefault="000D4CEF" w:rsidP="0086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7. </w:t>
      </w:r>
      <w:r w:rsidR="00865792" w:rsidRPr="00EA6BA0">
        <w:rPr>
          <w:rFonts w:ascii="Times New Roman" w:hAnsi="Times New Roman"/>
          <w:sz w:val="24"/>
          <w:szCs w:val="24"/>
          <w:lang w:val="en-US"/>
        </w:rPr>
        <w:t>Mastering Spring Boot 2.0: Build modern, cloud-native, and distributed systems using Spring Boot. Dinesh Rajput</w:t>
      </w:r>
      <w:r w:rsidR="00865792" w:rsidRPr="00EA6BA0">
        <w:rPr>
          <w:rFonts w:ascii="Times New Roman" w:hAnsi="Times New Roman"/>
          <w:sz w:val="24"/>
          <w:szCs w:val="24"/>
          <w:lang w:val="en-US"/>
        </w:rPr>
        <w:t xml:space="preserve"> .</w:t>
      </w:r>
      <w:r w:rsidR="00865792" w:rsidRPr="00EA6BA0">
        <w:rPr>
          <w:rFonts w:ascii="Times New Roman" w:hAnsi="Times New Roman"/>
          <w:sz w:val="24"/>
          <w:szCs w:val="24"/>
          <w:lang w:val="en-US"/>
        </w:rPr>
        <w:t>Packt Publishing Ltd, May 31, 2018 - Computers - 390 pages</w:t>
      </w:r>
      <w:r w:rsidR="003D59E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>[</w:t>
      </w:r>
      <w:r w:rsidR="003D59E0" w:rsidRPr="00EA6BA0">
        <w:rPr>
          <w:rFonts w:ascii="Times New Roman" w:hAnsi="Times New Roman"/>
          <w:sz w:val="24"/>
          <w:szCs w:val="24"/>
        </w:rPr>
        <w:t>Електронний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D59E0" w:rsidRPr="00EA6BA0">
        <w:rPr>
          <w:rFonts w:ascii="Times New Roman" w:hAnsi="Times New Roman"/>
          <w:sz w:val="24"/>
          <w:szCs w:val="24"/>
        </w:rPr>
        <w:t>ресурс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 xml:space="preserve">] </w:t>
      </w:r>
      <w:r w:rsidR="003D59E0" w:rsidRPr="00EA6BA0">
        <w:rPr>
          <w:rFonts w:ascii="Times New Roman" w:hAnsi="Times New Roman"/>
          <w:sz w:val="24"/>
          <w:szCs w:val="24"/>
        </w:rPr>
        <w:t>Режим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D59E0" w:rsidRPr="00EA6BA0">
        <w:rPr>
          <w:rFonts w:ascii="Times New Roman" w:hAnsi="Times New Roman"/>
          <w:sz w:val="24"/>
          <w:szCs w:val="24"/>
        </w:rPr>
        <w:t>доступу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>:</w:t>
      </w:r>
    </w:p>
    <w:p w:rsidR="00865792" w:rsidRPr="00EA6BA0" w:rsidRDefault="008D100C" w:rsidP="0086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hyperlink r:id="rId11" w:history="1">
        <w:r w:rsidRPr="00EA6BA0">
          <w:rPr>
            <w:rStyle w:val="Hyperlink"/>
            <w:rFonts w:ascii="Times New Roman" w:hAnsi="Times New Roman"/>
            <w:sz w:val="24"/>
            <w:szCs w:val="24"/>
            <w:lang w:val="en-US"/>
          </w:rPr>
          <w:t>https://books.google.com.ua/books?isbn=1787125149</w:t>
        </w:r>
      </w:hyperlink>
      <w:bookmarkStart w:id="0" w:name="_GoBack"/>
      <w:bookmarkEnd w:id="0"/>
    </w:p>
    <w:sectPr w:rsidR="00865792" w:rsidRPr="00EA6BA0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48E3"/>
    <w:rsid w:val="00005193"/>
    <w:rsid w:val="000132B1"/>
    <w:rsid w:val="00022AD8"/>
    <w:rsid w:val="0006723D"/>
    <w:rsid w:val="00076CA9"/>
    <w:rsid w:val="000D4CEF"/>
    <w:rsid w:val="000E0EAA"/>
    <w:rsid w:val="001101E0"/>
    <w:rsid w:val="00111406"/>
    <w:rsid w:val="0011228A"/>
    <w:rsid w:val="00114E9C"/>
    <w:rsid w:val="00121A6C"/>
    <w:rsid w:val="00157B9D"/>
    <w:rsid w:val="001A4283"/>
    <w:rsid w:val="001C0D97"/>
    <w:rsid w:val="001E0BC8"/>
    <w:rsid w:val="0022718B"/>
    <w:rsid w:val="0025247D"/>
    <w:rsid w:val="002A3EB5"/>
    <w:rsid w:val="002B54E4"/>
    <w:rsid w:val="002C0779"/>
    <w:rsid w:val="00303AF6"/>
    <w:rsid w:val="00330349"/>
    <w:rsid w:val="00335EB0"/>
    <w:rsid w:val="00355901"/>
    <w:rsid w:val="003A6059"/>
    <w:rsid w:val="003B468A"/>
    <w:rsid w:val="003B7C6E"/>
    <w:rsid w:val="003D59E0"/>
    <w:rsid w:val="004202FA"/>
    <w:rsid w:val="00434EED"/>
    <w:rsid w:val="004630F7"/>
    <w:rsid w:val="00523F49"/>
    <w:rsid w:val="00553583"/>
    <w:rsid w:val="005C1BF7"/>
    <w:rsid w:val="005F7C35"/>
    <w:rsid w:val="005F7DA5"/>
    <w:rsid w:val="006046F5"/>
    <w:rsid w:val="00607096"/>
    <w:rsid w:val="00612B4A"/>
    <w:rsid w:val="00692804"/>
    <w:rsid w:val="006A70C9"/>
    <w:rsid w:val="006B100E"/>
    <w:rsid w:val="006B2964"/>
    <w:rsid w:val="006C08AA"/>
    <w:rsid w:val="00734729"/>
    <w:rsid w:val="0075036D"/>
    <w:rsid w:val="007621B8"/>
    <w:rsid w:val="007A69F0"/>
    <w:rsid w:val="007B4B53"/>
    <w:rsid w:val="008266C2"/>
    <w:rsid w:val="0083563F"/>
    <w:rsid w:val="008401BE"/>
    <w:rsid w:val="00865792"/>
    <w:rsid w:val="00887A78"/>
    <w:rsid w:val="008C6D37"/>
    <w:rsid w:val="008D100C"/>
    <w:rsid w:val="00960DEF"/>
    <w:rsid w:val="00975929"/>
    <w:rsid w:val="00991E66"/>
    <w:rsid w:val="009940A2"/>
    <w:rsid w:val="009C5778"/>
    <w:rsid w:val="009C69BA"/>
    <w:rsid w:val="009E28B6"/>
    <w:rsid w:val="00A30710"/>
    <w:rsid w:val="00A35D46"/>
    <w:rsid w:val="00A41272"/>
    <w:rsid w:val="00A95EF2"/>
    <w:rsid w:val="00AA4A9B"/>
    <w:rsid w:val="00AF41FC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05763"/>
    <w:rsid w:val="00C93182"/>
    <w:rsid w:val="00CC1223"/>
    <w:rsid w:val="00CC2FDB"/>
    <w:rsid w:val="00D06D14"/>
    <w:rsid w:val="00D14CAE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45CF8"/>
    <w:rsid w:val="00E52651"/>
    <w:rsid w:val="00E65F23"/>
    <w:rsid w:val="00EA3AFA"/>
    <w:rsid w:val="00EA6BA0"/>
    <w:rsid w:val="00EE1099"/>
    <w:rsid w:val="00F21968"/>
    <w:rsid w:val="00F22D57"/>
    <w:rsid w:val="00F378D5"/>
    <w:rsid w:val="00F61FDA"/>
    <w:rsid w:val="00F63847"/>
    <w:rsid w:val="00F652B8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37F2E"/>
  <w15:docId w15:val="{E79D2AFA-2AB4-45FA-AA0B-926624DD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"/>
    <w:qFormat/>
    <w:locked/>
    <w:rsid w:val="00335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B100E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6B100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35EB0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customStyle="1" w:styleId="fn">
    <w:name w:val="fn"/>
    <w:basedOn w:val="DefaultParagraphFont"/>
    <w:rsid w:val="00335EB0"/>
  </w:style>
  <w:style w:type="character" w:customStyle="1" w:styleId="subtitle">
    <w:name w:val="subtitle"/>
    <w:basedOn w:val="DefaultParagraphFont"/>
    <w:rsid w:val="00335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0511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88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4486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229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4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925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72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s.google.com.ua/books?isbn=148421224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s.google.com.ua/books?isbn=161729254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ooks.google.com.ua/books?isbn=1484239636" TargetMode="External"/><Relationship Id="rId11" Type="http://schemas.openxmlformats.org/officeDocument/2006/relationships/hyperlink" Target="https://books.google.com.ua/books?isbn=1787125149" TargetMode="External"/><Relationship Id="rId5" Type="http://schemas.openxmlformats.org/officeDocument/2006/relationships/hyperlink" Target="https://books.google.com.ua/books?isbn=1789134226" TargetMode="External"/><Relationship Id="rId10" Type="http://schemas.openxmlformats.org/officeDocument/2006/relationships/hyperlink" Target="https://books.google.com.ua/books?isbn=03590445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s.google.com.ua/books?isbn=17864682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D8A28-55C5-4A1B-9ACF-4065E25EB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1779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Vitaliy</cp:lastModifiedBy>
  <cp:revision>20</cp:revision>
  <dcterms:created xsi:type="dcterms:W3CDTF">2019-08-19T03:25:00Z</dcterms:created>
  <dcterms:modified xsi:type="dcterms:W3CDTF">2019-08-19T06:38:00Z</dcterms:modified>
</cp:coreProperties>
</file>