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C46" w:rsidRDefault="0057432E" w:rsidP="003C38E7">
      <w:pPr>
        <w:spacing w:after="0" w:line="360" w:lineRule="auto"/>
        <w:jc w:val="center"/>
        <w:rPr>
          <w:rFonts w:ascii="Times New Roman" w:hAnsi="Times New Roman" w:cs="Times New Roman"/>
          <w:b/>
          <w:sz w:val="28"/>
          <w:szCs w:val="28"/>
          <w:lang w:val="uk-UA"/>
        </w:rPr>
      </w:pPr>
      <w:r w:rsidRPr="003C38E7">
        <w:rPr>
          <w:rFonts w:ascii="Times New Roman" w:hAnsi="Times New Roman" w:cs="Times New Roman"/>
          <w:b/>
          <w:sz w:val="28"/>
          <w:szCs w:val="28"/>
          <w:lang w:val="uk-UA"/>
        </w:rPr>
        <w:t>Психолого-педагогічна сутність поняття «професійна мобільність особистості»</w:t>
      </w:r>
    </w:p>
    <w:p w:rsidR="003C38E7" w:rsidRDefault="003C38E7" w:rsidP="003C38E7">
      <w:pPr>
        <w:spacing w:after="0" w:line="360" w:lineRule="auto"/>
        <w:jc w:val="center"/>
        <w:rPr>
          <w:rFonts w:ascii="Times New Roman" w:hAnsi="Times New Roman" w:cs="Times New Roman"/>
          <w:b/>
          <w:sz w:val="28"/>
          <w:szCs w:val="28"/>
          <w:lang w:val="uk-UA"/>
        </w:rPr>
      </w:pPr>
    </w:p>
    <w:p w:rsidR="003C38E7" w:rsidRPr="003C38E7" w:rsidRDefault="003C38E7" w:rsidP="003C38E7">
      <w:pPr>
        <w:spacing w:after="0" w:line="360" w:lineRule="auto"/>
        <w:jc w:val="both"/>
        <w:rPr>
          <w:rFonts w:ascii="Times New Roman" w:hAnsi="Times New Roman" w:cs="Times New Roman"/>
          <w:b/>
          <w:sz w:val="28"/>
          <w:szCs w:val="28"/>
          <w:lang w:val="uk-UA"/>
        </w:rPr>
      </w:pPr>
      <w:r w:rsidRPr="003C38E7">
        <w:rPr>
          <w:rFonts w:ascii="Times New Roman" w:hAnsi="Times New Roman"/>
          <w:sz w:val="28"/>
          <w:szCs w:val="28"/>
          <w:lang w:val="uk-UA"/>
        </w:rPr>
        <w:t>Формування професійної мобільності педагога: теорія і практика/</w:t>
      </w:r>
      <w:r w:rsidRPr="003C38E7">
        <w:rPr>
          <w:rFonts w:ascii="Times New Roman" w:hAnsi="Times New Roman"/>
          <w:sz w:val="28"/>
          <w:szCs w:val="28"/>
          <w:lang w:val="uk-UA" w:eastAsia="uk-UA"/>
        </w:rPr>
        <w:t xml:space="preserve"> Л.</w:t>
      </w:r>
      <w:r w:rsidRPr="003C38E7">
        <w:rPr>
          <w:rFonts w:ascii="Times New Roman" w:hAnsi="Times New Roman"/>
          <w:sz w:val="28"/>
          <w:szCs w:val="28"/>
          <w:lang w:eastAsia="uk-UA"/>
        </w:rPr>
        <w:t> </w:t>
      </w:r>
      <w:r w:rsidRPr="003C38E7">
        <w:rPr>
          <w:rFonts w:ascii="Times New Roman" w:hAnsi="Times New Roman"/>
          <w:sz w:val="28"/>
          <w:szCs w:val="28"/>
          <w:lang w:val="uk-UA" w:eastAsia="uk-UA"/>
        </w:rPr>
        <w:t>Л.</w:t>
      </w:r>
      <w:r w:rsidRPr="003C38E7">
        <w:rPr>
          <w:rFonts w:ascii="Times New Roman" w:hAnsi="Times New Roman"/>
          <w:sz w:val="28"/>
          <w:szCs w:val="28"/>
          <w:lang w:eastAsia="uk-UA"/>
        </w:rPr>
        <w:t> </w:t>
      </w:r>
      <w:proofErr w:type="spellStart"/>
      <w:r w:rsidRPr="003C38E7">
        <w:rPr>
          <w:rFonts w:ascii="Times New Roman" w:hAnsi="Times New Roman"/>
          <w:sz w:val="28"/>
          <w:szCs w:val="28"/>
          <w:lang w:val="uk-UA" w:eastAsia="uk-UA"/>
        </w:rPr>
        <w:t>Сушенцева</w:t>
      </w:r>
      <w:proofErr w:type="spellEnd"/>
      <w:r w:rsidRPr="003C38E7">
        <w:rPr>
          <w:rFonts w:ascii="Times New Roman" w:hAnsi="Times New Roman"/>
          <w:sz w:val="28"/>
          <w:szCs w:val="28"/>
          <w:lang w:val="uk-UA" w:eastAsia="uk-UA"/>
        </w:rPr>
        <w:t xml:space="preserve">, Т.С. Сулима, О.В. Тарасова, В.В. Корнієнко, С.В. Соколова, О.О. </w:t>
      </w:r>
      <w:proofErr w:type="spellStart"/>
      <w:r w:rsidRPr="003C38E7">
        <w:rPr>
          <w:rFonts w:ascii="Times New Roman" w:hAnsi="Times New Roman"/>
          <w:sz w:val="28"/>
          <w:szCs w:val="28"/>
          <w:lang w:val="uk-UA" w:eastAsia="uk-UA"/>
        </w:rPr>
        <w:t>Сушенцев</w:t>
      </w:r>
      <w:proofErr w:type="spellEnd"/>
      <w:r w:rsidRPr="003C38E7">
        <w:rPr>
          <w:rFonts w:ascii="Times New Roman" w:hAnsi="Times New Roman"/>
          <w:sz w:val="28"/>
          <w:szCs w:val="28"/>
          <w:lang w:val="uk-UA" w:eastAsia="uk-UA"/>
        </w:rPr>
        <w:t xml:space="preserve">/ за </w:t>
      </w:r>
      <w:proofErr w:type="spellStart"/>
      <w:r w:rsidRPr="003C38E7">
        <w:rPr>
          <w:rFonts w:ascii="Times New Roman" w:hAnsi="Times New Roman"/>
          <w:sz w:val="28"/>
          <w:szCs w:val="28"/>
          <w:lang w:val="uk-UA" w:eastAsia="uk-UA"/>
        </w:rPr>
        <w:t>заг</w:t>
      </w:r>
      <w:proofErr w:type="spellEnd"/>
      <w:r w:rsidRPr="003C38E7">
        <w:rPr>
          <w:rFonts w:ascii="Times New Roman" w:hAnsi="Times New Roman"/>
          <w:sz w:val="28"/>
          <w:szCs w:val="28"/>
          <w:lang w:val="uk-UA" w:eastAsia="uk-UA"/>
        </w:rPr>
        <w:t>. ред. Л.Л. </w:t>
      </w:r>
      <w:proofErr w:type="spellStart"/>
      <w:r w:rsidRPr="003C38E7">
        <w:rPr>
          <w:rFonts w:ascii="Times New Roman" w:hAnsi="Times New Roman"/>
          <w:sz w:val="28"/>
          <w:szCs w:val="28"/>
          <w:lang w:val="uk-UA" w:eastAsia="uk-UA"/>
        </w:rPr>
        <w:t>Сушенцевої</w:t>
      </w:r>
      <w:proofErr w:type="spellEnd"/>
      <w:r w:rsidRPr="003C38E7">
        <w:rPr>
          <w:rFonts w:ascii="Times New Roman" w:hAnsi="Times New Roman"/>
          <w:sz w:val="28"/>
          <w:szCs w:val="28"/>
          <w:lang w:val="uk-UA" w:eastAsia="uk-UA"/>
        </w:rPr>
        <w:t>. – Кривий Ріг: Видавничий дім, 2018. – 278 с.</w:t>
      </w:r>
    </w:p>
    <w:p w:rsidR="003C38E7" w:rsidRPr="003C38E7" w:rsidRDefault="003C38E7" w:rsidP="003C38E7">
      <w:pPr>
        <w:pStyle w:val="disser"/>
        <w:spacing w:before="0" w:beforeAutospacing="0" w:after="0" w:afterAutospacing="0" w:line="360" w:lineRule="auto"/>
        <w:ind w:firstLine="567"/>
        <w:jc w:val="both"/>
        <w:rPr>
          <w:sz w:val="28"/>
          <w:szCs w:val="28"/>
          <w:lang w:val="uk-UA"/>
        </w:rPr>
      </w:pPr>
      <w:r w:rsidRPr="003C38E7">
        <w:rPr>
          <w:sz w:val="28"/>
          <w:szCs w:val="28"/>
          <w:lang w:val="uk-UA"/>
        </w:rPr>
        <w:t xml:space="preserve">В умовах динамічних </w:t>
      </w:r>
      <w:proofErr w:type="spellStart"/>
      <w:r w:rsidRPr="003C38E7">
        <w:rPr>
          <w:sz w:val="28"/>
          <w:szCs w:val="28"/>
          <w:lang w:val="uk-UA"/>
        </w:rPr>
        <w:t>глобалізаційних</w:t>
      </w:r>
      <w:proofErr w:type="spellEnd"/>
      <w:r w:rsidRPr="003C38E7">
        <w:rPr>
          <w:sz w:val="28"/>
          <w:szCs w:val="28"/>
          <w:lang w:val="uk-UA"/>
        </w:rPr>
        <w:t xml:space="preserve"> та інтеграційних процесів у суспільстві людина розглядається як найвища цінність, як вільна і творча особистість, яка реалізує себе впродовж усього життя. Структурна перебудова економіки країни, прискорене впровадження нових технологій у різні галузі виробництва, реформи системи освіти та інші чинники зумовили появу професійно-трудового середовища, в умовах якого людина впродовж своєї професійної діяльності може бути вимушеною не один раз змінювати не лише місце своєї роботи, а й професію, тобто сучасному працівнику має бути притаманна така якість, як професійна мобільність. Тому в умовах ринку праці освітньої галузі постала об’єктивна потреба формування в студентів готовності здійснити можливий вибір нової професії, а динамічні зміни, що відбуваються у системі освіти України, зумовлюють посилення вимог до особистісних якостей майбутнього педагога. </w:t>
      </w:r>
    </w:p>
    <w:p w:rsidR="003C38E7" w:rsidRDefault="003C38E7" w:rsidP="003C38E7">
      <w:pPr>
        <w:spacing w:after="0" w:line="360" w:lineRule="auto"/>
        <w:ind w:firstLine="567"/>
        <w:jc w:val="both"/>
        <w:rPr>
          <w:rFonts w:ascii="Times New Roman" w:hAnsi="Times New Roman" w:cs="Times New Roman"/>
          <w:sz w:val="28"/>
          <w:szCs w:val="28"/>
          <w:lang w:val="uk-UA"/>
        </w:rPr>
      </w:pPr>
      <w:r w:rsidRPr="003C38E7">
        <w:rPr>
          <w:rFonts w:ascii="Times New Roman" w:hAnsi="Times New Roman" w:cs="Times New Roman"/>
          <w:sz w:val="28"/>
          <w:szCs w:val="28"/>
          <w:lang w:val="uk-UA"/>
        </w:rPr>
        <w:t xml:space="preserve">Головним завданням сучасної освіти, зокрема вищої, є створення такої системи, яка забезпечить кожній людині можливість оволодівати знаннями, їх оновлювати, а також </w:t>
      </w:r>
      <w:proofErr w:type="spellStart"/>
      <w:r w:rsidRPr="003C38E7">
        <w:rPr>
          <w:rFonts w:ascii="Times New Roman" w:hAnsi="Times New Roman" w:cs="Times New Roman"/>
          <w:sz w:val="28"/>
          <w:szCs w:val="28"/>
          <w:lang w:val="uk-UA"/>
        </w:rPr>
        <w:t>самореалізуватися</w:t>
      </w:r>
      <w:proofErr w:type="spellEnd"/>
      <w:r w:rsidRPr="003C38E7">
        <w:rPr>
          <w:rFonts w:ascii="Times New Roman" w:hAnsi="Times New Roman" w:cs="Times New Roman"/>
          <w:sz w:val="28"/>
          <w:szCs w:val="28"/>
          <w:lang w:val="uk-UA"/>
        </w:rPr>
        <w:t>, самовдосконалюватися. Система вищої педагогічної освіти покликана формувати особливий тип фахівця – суб’єкта соціально-професійної діяльності, самобутню й</w:t>
      </w:r>
      <w:r>
        <w:rPr>
          <w:rFonts w:ascii="Times New Roman" w:hAnsi="Times New Roman" w:cs="Times New Roman"/>
          <w:sz w:val="28"/>
          <w:szCs w:val="28"/>
          <w:lang w:val="uk-UA"/>
        </w:rPr>
        <w:t xml:space="preserve"> активну особистість.</w:t>
      </w:r>
    </w:p>
    <w:p w:rsidR="003C38E7" w:rsidRPr="003C38E7" w:rsidRDefault="003C38E7" w:rsidP="003C38E7">
      <w:pPr>
        <w:spacing w:after="0" w:line="360" w:lineRule="auto"/>
        <w:ind w:firstLine="567"/>
        <w:jc w:val="both"/>
        <w:rPr>
          <w:rFonts w:ascii="Times New Roman" w:hAnsi="Times New Roman" w:cs="Times New Roman"/>
          <w:sz w:val="28"/>
          <w:szCs w:val="28"/>
          <w:lang w:val="uk-UA"/>
        </w:rPr>
      </w:pPr>
      <w:r w:rsidRPr="003C38E7">
        <w:rPr>
          <w:rFonts w:ascii="Times New Roman" w:hAnsi="Times New Roman" w:cs="Times New Roman"/>
          <w:sz w:val="28"/>
          <w:szCs w:val="28"/>
          <w:lang w:val="uk-UA"/>
        </w:rPr>
        <w:t xml:space="preserve">На сучасному ринку праці </w:t>
      </w:r>
      <w:proofErr w:type="spellStart"/>
      <w:r w:rsidRPr="003C38E7">
        <w:rPr>
          <w:rFonts w:ascii="Times New Roman" w:hAnsi="Times New Roman" w:cs="Times New Roman"/>
          <w:sz w:val="28"/>
          <w:szCs w:val="28"/>
          <w:lang w:val="uk-UA"/>
        </w:rPr>
        <w:t>поціновується</w:t>
      </w:r>
      <w:proofErr w:type="spellEnd"/>
      <w:r w:rsidRPr="003C38E7">
        <w:rPr>
          <w:rFonts w:ascii="Times New Roman" w:hAnsi="Times New Roman" w:cs="Times New Roman"/>
          <w:sz w:val="28"/>
          <w:szCs w:val="28"/>
          <w:lang w:val="uk-UA"/>
        </w:rPr>
        <w:t xml:space="preserve"> високоосвічений, високопрофесійний педагог, здатний мислити по-новому, спроможний швидко опановувати нові умови праці, нові технології, засвоювати нове в конкретній ситуації, тобто виявляти мобільність.</w:t>
      </w:r>
    </w:p>
    <w:p w:rsidR="003C38E7" w:rsidRPr="003C38E7" w:rsidRDefault="003C38E7" w:rsidP="003C38E7">
      <w:pPr>
        <w:spacing w:after="0" w:line="360" w:lineRule="auto"/>
        <w:ind w:firstLine="567"/>
        <w:jc w:val="both"/>
        <w:rPr>
          <w:rFonts w:ascii="Times New Roman" w:hAnsi="Times New Roman" w:cs="Times New Roman"/>
          <w:sz w:val="28"/>
          <w:szCs w:val="28"/>
          <w:lang w:val="uk-UA"/>
        </w:rPr>
      </w:pPr>
      <w:r w:rsidRPr="003C38E7">
        <w:rPr>
          <w:rFonts w:ascii="Times New Roman" w:hAnsi="Times New Roman" w:cs="Times New Roman"/>
          <w:sz w:val="28"/>
          <w:szCs w:val="28"/>
          <w:lang w:val="uk-UA"/>
        </w:rPr>
        <w:lastRenderedPageBreak/>
        <w:t xml:space="preserve">Доцільність дослідження зумовлюється теоретичним і практичним значенням завдань формування професійної мобільності майбутніх педагогів та низкою суперечностей між: необхідністю інтеграції вітчизняної системи вищої освіти в європейський освітній простір та невідповідністю її якості сучасним вимогам і значним відставанням змісту освіти й навчання від потреб ринку праці; сучасними потребами ринку праці та наростанням диспропорцій між підготовкою педагогів, попитом ринку праці та неузгодженістю дій державних структур при плануванні потреби у педагогічних кадрах; необхідністю забезпечення підготовки майбутніх професійно мобільних педагогів та відсутністю науково обґрунтованої системи цієї роботи у вищих навчальних закладах; потребами сучасних </w:t>
      </w:r>
      <w:proofErr w:type="spellStart"/>
      <w:r w:rsidRPr="003C38E7">
        <w:rPr>
          <w:rFonts w:ascii="Times New Roman" w:hAnsi="Times New Roman" w:cs="Times New Roman"/>
          <w:sz w:val="28"/>
          <w:szCs w:val="28"/>
          <w:lang w:val="uk-UA"/>
        </w:rPr>
        <w:t>наачальних</w:t>
      </w:r>
      <w:proofErr w:type="spellEnd"/>
      <w:r w:rsidRPr="003C38E7">
        <w:rPr>
          <w:rFonts w:ascii="Times New Roman" w:hAnsi="Times New Roman" w:cs="Times New Roman"/>
          <w:sz w:val="28"/>
          <w:szCs w:val="28"/>
          <w:lang w:val="uk-UA"/>
        </w:rPr>
        <w:t xml:space="preserve"> закладів в висококваліфікованих педагогах, спроможних швидко адаптуватися до змін, та неготовністю випускників вищих навчальних закладів до професійної діяльності в умовах динамічних змін на ринку праці;</w:t>
      </w:r>
      <w:r w:rsidRPr="003C38E7">
        <w:rPr>
          <w:rFonts w:ascii="Times New Roman" w:hAnsi="Times New Roman" w:cs="Times New Roman"/>
          <w:sz w:val="28"/>
          <w:szCs w:val="28"/>
          <w:lang w:val="en-US"/>
        </w:rPr>
        <w:t> </w:t>
      </w:r>
      <w:r w:rsidRPr="003C38E7">
        <w:rPr>
          <w:rFonts w:ascii="Times New Roman" w:hAnsi="Times New Roman" w:cs="Times New Roman"/>
          <w:sz w:val="28"/>
          <w:szCs w:val="28"/>
          <w:lang w:val="uk-UA"/>
        </w:rPr>
        <w:t>об’єктивними потребами цілеспрямованого формування професійної мобільності майбутніх педагогів та недостатнім рівнем науково-методичного забезпечення цього процесу.</w:t>
      </w:r>
    </w:p>
    <w:p w:rsidR="003C38E7" w:rsidRPr="003C38E7" w:rsidRDefault="003C38E7" w:rsidP="003C38E7">
      <w:pPr>
        <w:spacing w:after="0" w:line="360" w:lineRule="auto"/>
        <w:ind w:firstLine="567"/>
        <w:jc w:val="both"/>
        <w:rPr>
          <w:rFonts w:ascii="Times New Roman" w:hAnsi="Times New Roman" w:cs="Times New Roman"/>
          <w:sz w:val="28"/>
          <w:szCs w:val="28"/>
          <w:lang w:val="uk-UA"/>
        </w:rPr>
      </w:pPr>
      <w:r w:rsidRPr="003C38E7">
        <w:rPr>
          <w:rFonts w:ascii="Times New Roman" w:hAnsi="Times New Roman" w:cs="Times New Roman"/>
          <w:sz w:val="28"/>
          <w:szCs w:val="28"/>
          <w:lang w:val="uk-UA"/>
        </w:rPr>
        <w:t xml:space="preserve">Головним завданням, на розв’язання якого спрямована концепція підготовки педагогів професійного навчання, є розробка моделі формування їх професійної мобільності. Під моделлю розуміється цілісний педагогічний процес, в якому сукупність підходів навчання спрямована на набуття студентами знань, умінь і навичок, а також їх випереджальний особистісний і професійний розвиток, самопізнання, саморозвиток, </w:t>
      </w:r>
      <w:proofErr w:type="spellStart"/>
      <w:r w:rsidRPr="003C38E7">
        <w:rPr>
          <w:rFonts w:ascii="Times New Roman" w:hAnsi="Times New Roman" w:cs="Times New Roman"/>
          <w:sz w:val="28"/>
          <w:szCs w:val="28"/>
          <w:lang w:val="uk-UA"/>
        </w:rPr>
        <w:t>самоактуалізацію</w:t>
      </w:r>
      <w:proofErr w:type="spellEnd"/>
      <w:r w:rsidRPr="003C38E7">
        <w:rPr>
          <w:rFonts w:ascii="Times New Roman" w:hAnsi="Times New Roman" w:cs="Times New Roman"/>
          <w:sz w:val="28"/>
          <w:szCs w:val="28"/>
          <w:lang w:val="uk-UA"/>
        </w:rPr>
        <w:t>, самореалізацію як майбутніх учасників професійної діяльності.</w:t>
      </w:r>
    </w:p>
    <w:p w:rsidR="003C38E7" w:rsidRPr="003C38E7" w:rsidRDefault="003C38E7" w:rsidP="003C38E7">
      <w:pPr>
        <w:spacing w:after="0" w:line="360" w:lineRule="auto"/>
        <w:ind w:firstLine="567"/>
        <w:jc w:val="both"/>
        <w:rPr>
          <w:rFonts w:ascii="Times New Roman" w:hAnsi="Times New Roman" w:cs="Times New Roman"/>
          <w:sz w:val="28"/>
          <w:szCs w:val="28"/>
          <w:lang w:val="uk-UA"/>
        </w:rPr>
      </w:pPr>
      <w:r w:rsidRPr="003C38E7">
        <w:rPr>
          <w:rFonts w:ascii="Times New Roman" w:hAnsi="Times New Roman" w:cs="Times New Roman"/>
          <w:sz w:val="28"/>
          <w:szCs w:val="28"/>
          <w:lang w:val="uk-UA"/>
        </w:rPr>
        <w:t xml:space="preserve">Побудова даної моделі враховує критерії і показники сформованості професійної мобільності, спеціалізацію (напрям підготовки) майбутніх педагогів професійного навчання, психолого-педагогічні умови та етапи формування професійної мобільності. Серед психолого-педагогічних умов професійної мобільності майбутніх педагогів професійного навчання виокремлено: активізацію мотивації професійної мобільності та </w:t>
      </w:r>
      <w:r w:rsidRPr="003C38E7">
        <w:rPr>
          <w:rFonts w:ascii="Times New Roman" w:hAnsi="Times New Roman" w:cs="Times New Roman"/>
          <w:sz w:val="28"/>
          <w:szCs w:val="28"/>
          <w:lang w:val="uk-UA"/>
        </w:rPr>
        <w:lastRenderedPageBreak/>
        <w:t xml:space="preserve">використання інтерактивних методів навчання; активізацію теоретичних знань про сутність професійної мобільності; орієнтацію на самоосвіту та саморозвиток професійної мобільності майбутнього педагога професійного навчання. </w:t>
      </w:r>
    </w:p>
    <w:p w:rsidR="003C38E7" w:rsidRPr="003C38E7" w:rsidRDefault="003C38E7" w:rsidP="003C38E7">
      <w:pPr>
        <w:spacing w:after="0" w:line="360" w:lineRule="auto"/>
        <w:ind w:firstLine="567"/>
        <w:jc w:val="both"/>
        <w:rPr>
          <w:rFonts w:ascii="Times New Roman" w:hAnsi="Times New Roman" w:cs="Times New Roman"/>
          <w:sz w:val="28"/>
          <w:szCs w:val="28"/>
          <w:lang w:val="uk-UA"/>
        </w:rPr>
      </w:pPr>
      <w:r w:rsidRPr="003C38E7">
        <w:rPr>
          <w:rFonts w:ascii="Times New Roman" w:hAnsi="Times New Roman" w:cs="Times New Roman"/>
          <w:sz w:val="28"/>
          <w:szCs w:val="28"/>
          <w:lang w:val="uk-UA"/>
        </w:rPr>
        <w:t xml:space="preserve">Розроблена модель побудована з урахуванням поставленої мети (формування професійних та особистісних якостей фахівців як складових їх професійної мобільності) та структури професійної мобільності: мотиваційно-ціннісний компонент, що виявляється у потребі фахівців до підвищення свого професійного рівня, кар’єрного зростання та зміни місця професійної діяльності; когнітивний компонент, що виражається в особистісному сенсі професійних знань; змістовий компонент, що виявляється у наявності базових і ключових професійних </w:t>
      </w:r>
      <w:proofErr w:type="spellStart"/>
      <w:r w:rsidRPr="003C38E7">
        <w:rPr>
          <w:rFonts w:ascii="Times New Roman" w:hAnsi="Times New Roman" w:cs="Times New Roman"/>
          <w:sz w:val="28"/>
          <w:szCs w:val="28"/>
          <w:lang w:val="uk-UA"/>
        </w:rPr>
        <w:t>компетенцій</w:t>
      </w:r>
      <w:proofErr w:type="spellEnd"/>
      <w:r w:rsidRPr="003C38E7">
        <w:rPr>
          <w:rFonts w:ascii="Times New Roman" w:hAnsi="Times New Roman" w:cs="Times New Roman"/>
          <w:sz w:val="28"/>
          <w:szCs w:val="28"/>
          <w:lang w:val="uk-UA"/>
        </w:rPr>
        <w:t xml:space="preserve"> майбутнього фахівця; креативний компонент, що передбачає творчу самореалізацію у нових професійних умовах.</w:t>
      </w:r>
    </w:p>
    <w:p w:rsidR="003C38E7" w:rsidRPr="003C38E7" w:rsidRDefault="003C38E7" w:rsidP="003C38E7">
      <w:pPr>
        <w:spacing w:after="0" w:line="360" w:lineRule="auto"/>
        <w:ind w:firstLine="567"/>
        <w:jc w:val="both"/>
        <w:rPr>
          <w:rFonts w:ascii="Times New Roman" w:hAnsi="Times New Roman" w:cs="Times New Roman"/>
          <w:sz w:val="28"/>
          <w:szCs w:val="28"/>
          <w:lang w:val="uk-UA"/>
        </w:rPr>
      </w:pPr>
      <w:r w:rsidRPr="003C38E7">
        <w:rPr>
          <w:rFonts w:ascii="Times New Roman" w:hAnsi="Times New Roman" w:cs="Times New Roman"/>
          <w:sz w:val="28"/>
          <w:szCs w:val="28"/>
          <w:lang w:val="uk-UA"/>
        </w:rPr>
        <w:t xml:space="preserve">Формування професійної мобільності майбутніх педагогів професійного навчання залежить від мотивації студентів, їх активності, розвиненості лідерських якостей, відповідно й конкурентоздатності фахівців. </w:t>
      </w:r>
    </w:p>
    <w:p w:rsidR="003C38E7" w:rsidRPr="003C38E7" w:rsidRDefault="003C38E7" w:rsidP="003C38E7">
      <w:pPr>
        <w:spacing w:after="0" w:line="360" w:lineRule="auto"/>
        <w:ind w:firstLine="567"/>
        <w:jc w:val="both"/>
        <w:rPr>
          <w:rFonts w:ascii="Times New Roman" w:hAnsi="Times New Roman" w:cs="Times New Roman"/>
          <w:sz w:val="28"/>
          <w:szCs w:val="28"/>
          <w:lang w:val="uk-UA"/>
        </w:rPr>
      </w:pPr>
      <w:r w:rsidRPr="003C38E7">
        <w:rPr>
          <w:rFonts w:ascii="Times New Roman" w:hAnsi="Times New Roman" w:cs="Times New Roman"/>
          <w:sz w:val="28"/>
          <w:szCs w:val="28"/>
          <w:lang w:val="uk-UA"/>
        </w:rPr>
        <w:t xml:space="preserve">Підготовка професійно мобільних педагогів професійного навчання передбачає проходження студентами кількох етапів. Тому запропонована модель передбачає три етапи формування професійної мобільності: розвиток позитивної мотивації, спрямованої на формування професійної мобільності; формування базових </w:t>
      </w:r>
      <w:proofErr w:type="spellStart"/>
      <w:r w:rsidRPr="003C38E7">
        <w:rPr>
          <w:rFonts w:ascii="Times New Roman" w:hAnsi="Times New Roman" w:cs="Times New Roman"/>
          <w:sz w:val="28"/>
          <w:szCs w:val="28"/>
          <w:lang w:val="uk-UA"/>
        </w:rPr>
        <w:t>компетенцій</w:t>
      </w:r>
      <w:proofErr w:type="spellEnd"/>
      <w:r w:rsidRPr="003C38E7">
        <w:rPr>
          <w:rFonts w:ascii="Times New Roman" w:hAnsi="Times New Roman" w:cs="Times New Roman"/>
          <w:sz w:val="28"/>
          <w:szCs w:val="28"/>
          <w:lang w:val="uk-UA"/>
        </w:rPr>
        <w:t xml:space="preserve"> у майбутніх педагогів професійного навчання; стимулювання студентів до професійного саморозвитку. </w:t>
      </w:r>
    </w:p>
    <w:p w:rsidR="003C38E7" w:rsidRPr="003C38E7" w:rsidRDefault="003C38E7" w:rsidP="003C38E7">
      <w:pPr>
        <w:spacing w:after="0" w:line="360" w:lineRule="auto"/>
        <w:ind w:firstLine="567"/>
        <w:jc w:val="both"/>
        <w:rPr>
          <w:rFonts w:ascii="Times New Roman" w:hAnsi="Times New Roman" w:cs="Times New Roman"/>
          <w:sz w:val="28"/>
          <w:szCs w:val="28"/>
          <w:lang w:val="uk-UA"/>
        </w:rPr>
      </w:pPr>
      <w:r w:rsidRPr="003C38E7">
        <w:rPr>
          <w:rFonts w:ascii="Times New Roman" w:hAnsi="Times New Roman" w:cs="Times New Roman"/>
          <w:sz w:val="28"/>
          <w:szCs w:val="28"/>
          <w:lang w:val="uk-UA"/>
        </w:rPr>
        <w:t xml:space="preserve">Етап активізації мотивації професійної мобільності та використання інтерактивних методів навчання спрямований на розвиток особистісних якостей, зокрема: лідерських якостей та організаторських здібностей, особистісної адаптивності до умов ринку праці, відповідальності за свою діяльність, вольових якостей, комунікативних умінь, адекватної самооцінки. Відповідно це забезпечує більш широку взаємодію студентів та викладача, спираючись на активність самих студентів з використанням інноваційних </w:t>
      </w:r>
      <w:r w:rsidRPr="003C38E7">
        <w:rPr>
          <w:rFonts w:ascii="Times New Roman" w:hAnsi="Times New Roman" w:cs="Times New Roman"/>
          <w:sz w:val="28"/>
          <w:szCs w:val="28"/>
          <w:lang w:val="uk-UA"/>
        </w:rPr>
        <w:lastRenderedPageBreak/>
        <w:t>педагогічних технологій, методів організації діяльності (</w:t>
      </w:r>
      <w:proofErr w:type="spellStart"/>
      <w:r w:rsidRPr="003C38E7">
        <w:rPr>
          <w:rFonts w:ascii="Times New Roman" w:hAnsi="Times New Roman" w:cs="Times New Roman"/>
          <w:sz w:val="28"/>
          <w:szCs w:val="28"/>
          <w:lang w:val="uk-UA"/>
        </w:rPr>
        <w:t>тренінгових</w:t>
      </w:r>
      <w:proofErr w:type="spellEnd"/>
      <w:r w:rsidRPr="003C38E7">
        <w:rPr>
          <w:rFonts w:ascii="Times New Roman" w:hAnsi="Times New Roman" w:cs="Times New Roman"/>
          <w:sz w:val="28"/>
          <w:szCs w:val="28"/>
          <w:lang w:val="uk-UA"/>
        </w:rPr>
        <w:t xml:space="preserve"> форм роботи, інтерактивних методів («мозкового штурму», методу проектів, кейс-методів), методів стимулювання (ділової гри, творчих задач). </w:t>
      </w:r>
    </w:p>
    <w:p w:rsidR="003C38E7" w:rsidRPr="003C38E7" w:rsidRDefault="003C38E7" w:rsidP="003C38E7">
      <w:pPr>
        <w:spacing w:after="0" w:line="360" w:lineRule="auto"/>
        <w:ind w:firstLine="567"/>
        <w:jc w:val="both"/>
        <w:rPr>
          <w:rFonts w:ascii="Times New Roman" w:hAnsi="Times New Roman" w:cs="Times New Roman"/>
          <w:sz w:val="28"/>
          <w:szCs w:val="28"/>
          <w:lang w:val="uk-UA"/>
        </w:rPr>
      </w:pPr>
      <w:r w:rsidRPr="003C38E7">
        <w:rPr>
          <w:rFonts w:ascii="Times New Roman" w:hAnsi="Times New Roman" w:cs="Times New Roman"/>
          <w:sz w:val="28"/>
          <w:szCs w:val="28"/>
          <w:lang w:val="uk-UA"/>
        </w:rPr>
        <w:t xml:space="preserve">На етапі активізації теоретичних знань про сутність професійної мобільності майбутні фахівці отримують необхідні професійні компетенції, які є підґрунтям для формування професійної мобільності. Студенти знайомляться з поняттям «професійна мобільність», отримують уявлення про горизонтальну та вертикальну мобільність, визначають ключові для професійної мобільності професійні та особистісні якості. </w:t>
      </w:r>
    </w:p>
    <w:p w:rsidR="003C38E7" w:rsidRPr="003C38E7" w:rsidRDefault="003C38E7" w:rsidP="003C38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Отже, е</w:t>
      </w:r>
      <w:r w:rsidRPr="003C38E7">
        <w:rPr>
          <w:rFonts w:ascii="Times New Roman" w:hAnsi="Times New Roman" w:cs="Times New Roman"/>
          <w:sz w:val="28"/>
          <w:szCs w:val="28"/>
          <w:lang w:val="uk-UA"/>
        </w:rPr>
        <w:t>тап стимулювання студентів до професійного саморозвитку спрямований на самоосвіту й саморозвиток майбутніх педагогів професійного навчання. Це сприяє розвитку креативності особистості, творчого ставлення до професії, професійної інтуїції, дивергентного та образного мислення. Отже, комплексна реалізація складових моделі формування професійної мобільності дає змогу досягти результату – сформованості професійної мобільності у майбутніх педагогів професійного навчання.</w:t>
      </w:r>
    </w:p>
    <w:p w:rsidR="0057432E" w:rsidRPr="003C38E7" w:rsidRDefault="0057432E" w:rsidP="003C38E7">
      <w:pPr>
        <w:spacing w:after="0" w:line="360" w:lineRule="auto"/>
        <w:jc w:val="both"/>
        <w:rPr>
          <w:rFonts w:ascii="Times New Roman" w:hAnsi="Times New Roman" w:cs="Times New Roman"/>
          <w:sz w:val="28"/>
          <w:szCs w:val="28"/>
          <w:lang w:val="uk-UA"/>
        </w:rPr>
      </w:pPr>
    </w:p>
    <w:sectPr w:rsidR="0057432E" w:rsidRPr="003C38E7" w:rsidSect="0085682A">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57432E"/>
    <w:rsid w:val="000941EA"/>
    <w:rsid w:val="000C3CE6"/>
    <w:rsid w:val="001568AC"/>
    <w:rsid w:val="0018328D"/>
    <w:rsid w:val="001E5758"/>
    <w:rsid w:val="001F6C46"/>
    <w:rsid w:val="0026506D"/>
    <w:rsid w:val="00280260"/>
    <w:rsid w:val="002B687D"/>
    <w:rsid w:val="0036789E"/>
    <w:rsid w:val="00380F74"/>
    <w:rsid w:val="003C38E7"/>
    <w:rsid w:val="0041192D"/>
    <w:rsid w:val="004A3733"/>
    <w:rsid w:val="00542FCA"/>
    <w:rsid w:val="0057432E"/>
    <w:rsid w:val="00616946"/>
    <w:rsid w:val="006E1D2F"/>
    <w:rsid w:val="007152D7"/>
    <w:rsid w:val="007507CE"/>
    <w:rsid w:val="007932EF"/>
    <w:rsid w:val="00834ADB"/>
    <w:rsid w:val="0085682A"/>
    <w:rsid w:val="00951CB7"/>
    <w:rsid w:val="00AE5C1B"/>
    <w:rsid w:val="00BE0246"/>
    <w:rsid w:val="00C35AB4"/>
    <w:rsid w:val="00C52A7B"/>
    <w:rsid w:val="00C67C36"/>
    <w:rsid w:val="00CD14E3"/>
    <w:rsid w:val="00E62730"/>
    <w:rsid w:val="00ED742B"/>
    <w:rsid w:val="00F522DA"/>
    <w:rsid w:val="00FD4B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C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sser">
    <w:name w:val="disser"/>
    <w:basedOn w:val="a"/>
    <w:rsid w:val="003C38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6284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1025</Words>
  <Characters>5849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2019-08-16T15:02:00Z</dcterms:created>
  <dcterms:modified xsi:type="dcterms:W3CDTF">2019-08-21T10:09:00Z</dcterms:modified>
</cp:coreProperties>
</file>