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2FA7C" w14:textId="77777777" w:rsidR="009F74E9" w:rsidRPr="00D6401C" w:rsidRDefault="009F74E9" w:rsidP="009F74E9">
      <w:pPr>
        <w:ind w:firstLine="709"/>
        <w:jc w:val="both"/>
        <w:rPr>
          <w:b/>
          <w:sz w:val="28"/>
          <w:szCs w:val="28"/>
        </w:rPr>
      </w:pPr>
    </w:p>
    <w:p w14:paraId="0B501163" w14:textId="77777777" w:rsidR="009F74E9" w:rsidRPr="00C43961" w:rsidRDefault="009F74E9" w:rsidP="009F74E9">
      <w:pPr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Електронні навчально-методичні видання</w:t>
      </w:r>
    </w:p>
    <w:p w14:paraId="19B7A822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35B9D76D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підготовки бакалаврів і магістрів</w:t>
      </w:r>
    </w:p>
    <w:p w14:paraId="358A377B" w14:textId="77777777" w:rsidR="009F74E9" w:rsidRPr="00C43961" w:rsidRDefault="009F74E9" w:rsidP="009F74E9">
      <w:pPr>
        <w:ind w:firstLine="709"/>
        <w:jc w:val="center"/>
      </w:pPr>
      <w:r w:rsidRPr="00C43961">
        <w:t>(згідно з розпорядженням Науково-дослідної частини № 03-21 від 05.05.2018 р.)</w:t>
      </w:r>
    </w:p>
    <w:p w14:paraId="127F3D15" w14:textId="77777777" w:rsidR="009F74E9" w:rsidRPr="00C43961" w:rsidRDefault="009F74E9" w:rsidP="009F74E9">
      <w:pPr>
        <w:rPr>
          <w:sz w:val="28"/>
          <w:szCs w:val="28"/>
        </w:rPr>
      </w:pPr>
    </w:p>
    <w:p w14:paraId="36570879" w14:textId="2E1EF711" w:rsidR="009F74E9" w:rsidRPr="00887383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>Викладач _</w:t>
      </w:r>
      <w:r w:rsidR="005A1F38">
        <w:rPr>
          <w:sz w:val="28"/>
          <w:szCs w:val="28"/>
        </w:rPr>
        <w:t>кандидат</w:t>
      </w:r>
      <w:r w:rsidRPr="00C43961">
        <w:rPr>
          <w:sz w:val="28"/>
          <w:szCs w:val="28"/>
        </w:rPr>
        <w:t xml:space="preserve"> економічних наук, </w:t>
      </w:r>
      <w:r w:rsidR="005A1F38">
        <w:rPr>
          <w:sz w:val="28"/>
          <w:szCs w:val="28"/>
        </w:rPr>
        <w:t xml:space="preserve">викладач </w:t>
      </w:r>
      <w:proofErr w:type="spellStart"/>
      <w:r w:rsidR="00887383">
        <w:rPr>
          <w:b/>
          <w:sz w:val="28"/>
          <w:szCs w:val="28"/>
        </w:rPr>
        <w:t>Михайлишин</w:t>
      </w:r>
      <w:proofErr w:type="spellEnd"/>
      <w:r w:rsidR="00887383">
        <w:rPr>
          <w:b/>
          <w:sz w:val="28"/>
          <w:szCs w:val="28"/>
        </w:rPr>
        <w:t xml:space="preserve"> Лілія Іванівна</w:t>
      </w:r>
    </w:p>
    <w:p w14:paraId="43ECEC7D" w14:textId="5727BBF3" w:rsidR="009F74E9" w:rsidRPr="00C43961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Кафедра / факультет / інститут </w:t>
      </w:r>
      <w:r w:rsidR="00887383">
        <w:rPr>
          <w:b/>
          <w:sz w:val="28"/>
          <w:szCs w:val="28"/>
        </w:rPr>
        <w:t>ф</w:t>
      </w:r>
      <w:r w:rsidR="00887383" w:rsidRPr="00887383">
        <w:rPr>
          <w:b/>
          <w:sz w:val="28"/>
          <w:szCs w:val="28"/>
        </w:rPr>
        <w:t>акультет історії, політології і міжнародних відносин</w:t>
      </w:r>
      <w:r w:rsidRPr="00C43961">
        <w:rPr>
          <w:b/>
          <w:sz w:val="28"/>
          <w:szCs w:val="28"/>
        </w:rPr>
        <w:t xml:space="preserve">, кафедра </w:t>
      </w:r>
      <w:r w:rsidR="00887383">
        <w:rPr>
          <w:b/>
          <w:sz w:val="28"/>
          <w:szCs w:val="28"/>
        </w:rPr>
        <w:t>міжнародних економічних відносин</w:t>
      </w:r>
    </w:p>
    <w:p w14:paraId="73394BC7" w14:textId="77777777" w:rsidR="009F74E9" w:rsidRPr="00C43961" w:rsidRDefault="009F74E9" w:rsidP="009F74E9">
      <w:pPr>
        <w:jc w:val="both"/>
        <w:rPr>
          <w:sz w:val="28"/>
          <w:szCs w:val="28"/>
        </w:rPr>
      </w:pPr>
    </w:p>
    <w:p w14:paraId="781CFF5C" w14:textId="0B50C19E" w:rsidR="009F74E9" w:rsidRPr="00D8762D" w:rsidRDefault="009F74E9" w:rsidP="009F74E9">
      <w:pPr>
        <w:ind w:firstLine="720"/>
        <w:jc w:val="both"/>
        <w:rPr>
          <w:b/>
          <w:sz w:val="28"/>
          <w:szCs w:val="28"/>
        </w:rPr>
      </w:pPr>
      <w:r w:rsidRPr="00C43961">
        <w:rPr>
          <w:sz w:val="28"/>
          <w:szCs w:val="28"/>
        </w:rPr>
        <w:t xml:space="preserve">Дисципліна: </w:t>
      </w:r>
      <w:r w:rsidR="008B539B">
        <w:rPr>
          <w:b/>
          <w:sz w:val="28"/>
          <w:szCs w:val="28"/>
          <w:shd w:val="clear" w:color="auto" w:fill="FFFFFF"/>
        </w:rPr>
        <w:t>Економічна дипломатія</w:t>
      </w:r>
    </w:p>
    <w:p w14:paraId="0B7D662F" w14:textId="77777777" w:rsidR="009F74E9" w:rsidRPr="00C43961" w:rsidRDefault="009F74E9" w:rsidP="009F74E9">
      <w:pPr>
        <w:ind w:firstLine="720"/>
        <w:jc w:val="both"/>
        <w:rPr>
          <w:b/>
          <w:sz w:val="28"/>
          <w:szCs w:val="28"/>
        </w:rPr>
      </w:pPr>
    </w:p>
    <w:p w14:paraId="64C5D2FE" w14:textId="77777777" w:rsidR="009F74E9" w:rsidRPr="00C43961" w:rsidRDefault="009F74E9" w:rsidP="009F74E9">
      <w:pPr>
        <w:ind w:firstLine="720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Місце збереження документів:</w:t>
      </w:r>
    </w:p>
    <w:p w14:paraId="143C43C7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КХ – загальне книгосховище</w:t>
      </w:r>
    </w:p>
    <w:p w14:paraId="6700D32D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ЕК – читальний зал </w:t>
      </w:r>
      <w:proofErr w:type="spellStart"/>
      <w:r w:rsidRPr="00C43961">
        <w:rPr>
          <w:sz w:val="28"/>
          <w:szCs w:val="28"/>
        </w:rPr>
        <w:t>екон</w:t>
      </w:r>
      <w:proofErr w:type="spellEnd"/>
      <w:r w:rsidRPr="00C43961">
        <w:rPr>
          <w:sz w:val="28"/>
          <w:szCs w:val="28"/>
        </w:rPr>
        <w:t xml:space="preserve">. мат. та </w:t>
      </w:r>
      <w:proofErr w:type="spellStart"/>
      <w:r w:rsidRPr="00C43961">
        <w:rPr>
          <w:sz w:val="28"/>
          <w:szCs w:val="28"/>
        </w:rPr>
        <w:t>фіз</w:t>
      </w:r>
      <w:proofErr w:type="spellEnd"/>
      <w:r w:rsidRPr="00C43961">
        <w:rPr>
          <w:sz w:val="28"/>
          <w:szCs w:val="28"/>
        </w:rPr>
        <w:t>.</w:t>
      </w:r>
    </w:p>
    <w:p w14:paraId="25B253CB" w14:textId="77777777" w:rsidR="009F74E9" w:rsidRPr="00C43961" w:rsidRDefault="009F74E9" w:rsidP="009F74E9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C43961">
        <w:rPr>
          <w:sz w:val="28"/>
          <w:szCs w:val="28"/>
        </w:rPr>
        <w:t>Заг</w:t>
      </w:r>
      <w:proofErr w:type="spellEnd"/>
      <w:r w:rsidRPr="00C43961">
        <w:rPr>
          <w:sz w:val="28"/>
          <w:szCs w:val="28"/>
        </w:rPr>
        <w:t xml:space="preserve"> ЧЗ – Загальний читальний зал</w:t>
      </w:r>
    </w:p>
    <w:p w14:paraId="4545628B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ЕЛ – електронна бібліотека</w:t>
      </w:r>
    </w:p>
    <w:p w14:paraId="11E2597F" w14:textId="77777777" w:rsidR="009F74E9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3312C05" w14:textId="77777777" w:rsidR="00C21B33" w:rsidRPr="00C43961" w:rsidRDefault="00C21B33" w:rsidP="00C43961">
      <w:pPr>
        <w:pStyle w:val="ListParagraph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bookmarkStart w:id="0" w:name="_GoBack"/>
      <w:r w:rsidRPr="00D8762D">
        <w:rPr>
          <w:sz w:val="28"/>
          <w:szCs w:val="28"/>
        </w:rPr>
        <w:t>Барановська В. М. Роль економічної дипломатії у зовнішньоекономічній діяльності країни</w:t>
      </w:r>
      <w:r w:rsidRPr="00D8762D"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D8762D">
        <w:rPr>
          <w:sz w:val="28"/>
          <w:szCs w:val="28"/>
        </w:rPr>
        <w:t>http://www.economy.in.ua/pdf/2_2012/7.pdf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1072724B" w14:textId="77777777" w:rsidR="00C21B33" w:rsidRPr="00C43961" w:rsidRDefault="00C21B33" w:rsidP="00C43961">
      <w:pPr>
        <w:pStyle w:val="ListParagraph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C21B33">
        <w:rPr>
          <w:sz w:val="28"/>
          <w:szCs w:val="28"/>
        </w:rPr>
        <w:t xml:space="preserve">Білорус О. Г. Імперативи економічної дипломатії в умовах глобальної </w:t>
      </w:r>
      <w:proofErr w:type="spellStart"/>
      <w:r w:rsidRPr="00C21B33">
        <w:rPr>
          <w:sz w:val="28"/>
          <w:szCs w:val="28"/>
        </w:rPr>
        <w:t>неоконвергенції</w:t>
      </w:r>
      <w:proofErr w:type="spellEnd"/>
      <w:r w:rsidRPr="004A4648"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C21B33">
        <w:rPr>
          <w:sz w:val="28"/>
          <w:szCs w:val="28"/>
        </w:rPr>
        <w:t>http://www.irbis-nbuv.gov.ua/cgi-bin/irbis_nbuv/cgiirbis_64.exe?C21COM=2&amp;I21DBN=UJRN&amp;P21DBN=UJRN&amp;IMAGE_FILE_DOWNLOAD=1&amp;Image_file_name=PDF/Nvdau_2016_23(3)__16.pdf</w:t>
      </w:r>
      <w:r w:rsidRPr="000679AF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11975CC0" w14:textId="77777777" w:rsidR="00C21B33" w:rsidRPr="00C43961" w:rsidRDefault="00C21B33" w:rsidP="00C43961">
      <w:pPr>
        <w:pStyle w:val="ListParagraph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proofErr w:type="spellStart"/>
      <w:r w:rsidRPr="00D8762D">
        <w:rPr>
          <w:sz w:val="28"/>
          <w:szCs w:val="28"/>
        </w:rPr>
        <w:t>Грущинська</w:t>
      </w:r>
      <w:proofErr w:type="spellEnd"/>
      <w:r w:rsidRPr="00D8762D">
        <w:rPr>
          <w:sz w:val="28"/>
          <w:szCs w:val="28"/>
        </w:rPr>
        <w:t xml:space="preserve"> Н. М. Економічна дипломатія як потужний інструмент подолання </w:t>
      </w:r>
      <w:proofErr w:type="spellStart"/>
      <w:r w:rsidRPr="00D8762D">
        <w:rPr>
          <w:sz w:val="28"/>
          <w:szCs w:val="28"/>
        </w:rPr>
        <w:t>конфліктогенності</w:t>
      </w:r>
      <w:proofErr w:type="spellEnd"/>
      <w:r w:rsidRPr="00D8762D">
        <w:rPr>
          <w:sz w:val="28"/>
          <w:szCs w:val="28"/>
        </w:rPr>
        <w:t xml:space="preserve"> країн</w:t>
      </w:r>
      <w:r w:rsidRPr="00BE59A7"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D8762D">
        <w:rPr>
          <w:sz w:val="28"/>
          <w:szCs w:val="28"/>
        </w:rPr>
        <w:t>http://dspace.nau.edu.ua/bitstream/NAU/34847/1/bmef_2016_1_12.pdf</w:t>
      </w:r>
      <w:r w:rsidRPr="00C43961">
        <w:rPr>
          <w:b/>
          <w:sz w:val="28"/>
          <w:szCs w:val="28"/>
        </w:rPr>
        <w:t>. (ЕЛ)</w:t>
      </w:r>
    </w:p>
    <w:p w14:paraId="76CDF063" w14:textId="77777777" w:rsidR="00C21B33" w:rsidRPr="00C43961" w:rsidRDefault="00C21B33" w:rsidP="00C43961">
      <w:pPr>
        <w:pStyle w:val="ListParagraph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proofErr w:type="spellStart"/>
      <w:r w:rsidRPr="00C21B33">
        <w:rPr>
          <w:sz w:val="28"/>
          <w:szCs w:val="28"/>
        </w:rPr>
        <w:t>Двойних</w:t>
      </w:r>
      <w:proofErr w:type="spellEnd"/>
      <w:r w:rsidRPr="00C21B33">
        <w:rPr>
          <w:sz w:val="28"/>
          <w:szCs w:val="28"/>
        </w:rPr>
        <w:t xml:space="preserve"> К. Є. Особливості економічного світогляду дипломатів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 xml:space="preserve">. </w:t>
      </w:r>
      <w:r w:rsidRPr="00C4396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Режим доступу :</w:t>
      </w:r>
      <w:r w:rsidRPr="00F26CDF">
        <w:t xml:space="preserve"> </w:t>
      </w:r>
      <w:r w:rsidRPr="00BE59A7">
        <w:rPr>
          <w:sz w:val="28"/>
          <w:szCs w:val="28"/>
        </w:rPr>
        <w:t>http://dspace.nbuv.gov.ua/bitstream/handle/123456789/31320/09-Taran-NEW.pdf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558C0079" w14:textId="77777777" w:rsidR="00C21B33" w:rsidRPr="00C43961" w:rsidRDefault="00C21B33" w:rsidP="00C43961">
      <w:pPr>
        <w:pStyle w:val="ListParagraph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C21B33">
        <w:rPr>
          <w:sz w:val="28"/>
          <w:szCs w:val="28"/>
        </w:rPr>
        <w:t>Мамалига О. О. Нові форми маркетингових комунікацій в системі заходів економічної дипломатії</w:t>
      </w:r>
      <w:r w:rsidRPr="00273398"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[Електронний ресурс]</w:t>
      </w:r>
      <w:r w:rsidRPr="00407137"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C21B33">
        <w:t>http://www.irbis-nbuv.gov.ua/cgi-bin/irbis_nbuv/cgiirbis_64.exe?C21COM=2&amp;I21DBN=UJRN&amp;P21DBN=UJRN&amp;IMAGE_FILE_DOWNLOAD=1&amp;Image_file_name=PDF/frvu_2014_6_12.pdf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76FAFB32" w14:textId="77777777" w:rsidR="00C21B33" w:rsidRPr="00C43961" w:rsidRDefault="00C21B33" w:rsidP="00C43961">
      <w:pPr>
        <w:pStyle w:val="ListParagraph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D8762D">
        <w:rPr>
          <w:sz w:val="28"/>
          <w:szCs w:val="28"/>
        </w:rPr>
        <w:t xml:space="preserve">Панченко В. Г. </w:t>
      </w:r>
      <w:proofErr w:type="spellStart"/>
      <w:r w:rsidRPr="00D8762D">
        <w:rPr>
          <w:sz w:val="28"/>
          <w:szCs w:val="28"/>
        </w:rPr>
        <w:t>Контроверсійність</w:t>
      </w:r>
      <w:proofErr w:type="spellEnd"/>
      <w:r w:rsidRPr="00D8762D">
        <w:rPr>
          <w:sz w:val="28"/>
          <w:szCs w:val="28"/>
        </w:rPr>
        <w:t xml:space="preserve"> наслідків санкцій в міжнародній економічній політиці у процесі еволюції інструментів багатосторонньої </w:t>
      </w:r>
      <w:r w:rsidRPr="00D8762D">
        <w:rPr>
          <w:sz w:val="28"/>
          <w:szCs w:val="28"/>
        </w:rPr>
        <w:lastRenderedPageBreak/>
        <w:t xml:space="preserve">дипломатії </w:t>
      </w:r>
      <w:r w:rsidRPr="00C43961">
        <w:rPr>
          <w:sz w:val="28"/>
          <w:szCs w:val="28"/>
        </w:rPr>
        <w:t>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доступу: </w:t>
      </w:r>
      <w:r w:rsidRPr="00C21B33">
        <w:rPr>
          <w:sz w:val="28"/>
          <w:szCs w:val="28"/>
        </w:rPr>
        <w:t>http://www.investplan.com.ua/pdf/20_2017/3.pdf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158393D2" w14:textId="77777777" w:rsidR="00C21B33" w:rsidRPr="00C43961" w:rsidRDefault="00C21B33" w:rsidP="00C43961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proofErr w:type="spellStart"/>
      <w:r w:rsidRPr="00D8762D">
        <w:rPr>
          <w:sz w:val="28"/>
          <w:szCs w:val="28"/>
        </w:rPr>
        <w:t>Пухальська</w:t>
      </w:r>
      <w:proofErr w:type="spellEnd"/>
      <w:r w:rsidRPr="00D8762D">
        <w:rPr>
          <w:sz w:val="28"/>
          <w:szCs w:val="28"/>
        </w:rPr>
        <w:t xml:space="preserve"> Я. П. Економічна дипломатія в умовах глобалізації</w:t>
      </w:r>
      <w:r w:rsidRPr="00C43961">
        <w:rPr>
          <w:sz w:val="28"/>
          <w:szCs w:val="28"/>
        </w:rPr>
        <w:t xml:space="preserve"> [Електронний ресурс]. – Режим доступу: </w:t>
      </w:r>
      <w:r w:rsidRPr="00D8762D">
        <w:rPr>
          <w:sz w:val="28"/>
          <w:szCs w:val="28"/>
        </w:rPr>
        <w:t>http://www.irbis-nbuv.gov.ua/cgi-bin/irbis_nbuv/cgiirbis_64.exe?C21COM=2&amp;I21DBN=UJRN&amp;P21DBN=UJRN&amp;IMAGE_FILE_DOWNLOAD=1&amp;Image_file_name=PDF/ecpros_2014_87_5.pdf</w:t>
      </w:r>
      <w:r w:rsidRPr="00C43961">
        <w:rPr>
          <w:b/>
          <w:sz w:val="28"/>
          <w:szCs w:val="28"/>
        </w:rPr>
        <w:t>. (ЕЛ)</w:t>
      </w:r>
    </w:p>
    <w:p w14:paraId="73CA8D11" w14:textId="77777777" w:rsidR="00C21B33" w:rsidRPr="00C43961" w:rsidRDefault="00C21B33" w:rsidP="00C43961">
      <w:pPr>
        <w:pStyle w:val="ListParagraph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proofErr w:type="spellStart"/>
      <w:r w:rsidRPr="00D8762D">
        <w:rPr>
          <w:sz w:val="28"/>
          <w:szCs w:val="28"/>
        </w:rPr>
        <w:t>Фліссак</w:t>
      </w:r>
      <w:proofErr w:type="spellEnd"/>
      <w:r w:rsidRPr="00D8762D">
        <w:rPr>
          <w:sz w:val="28"/>
          <w:szCs w:val="28"/>
        </w:rPr>
        <w:t xml:space="preserve"> К. А. Глобалізація і нові виклики економічній дипломатії</w:t>
      </w:r>
      <w:r w:rsidRPr="00C43961">
        <w:rPr>
          <w:sz w:val="28"/>
          <w:szCs w:val="28"/>
        </w:rPr>
        <w:t xml:space="preserve"> [Електронний ресурс]</w:t>
      </w:r>
      <w:r w:rsidRPr="00407137">
        <w:rPr>
          <w:sz w:val="28"/>
          <w:szCs w:val="28"/>
          <w:lang w:val="ru-RU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D8762D">
        <w:rPr>
          <w:sz w:val="28"/>
          <w:szCs w:val="28"/>
        </w:rPr>
        <w:t>http://dspace.nbuv.gov.ua/bitstream/handle/123456789/48212/03-Flissak.pdf?sequence=1</w:t>
      </w:r>
      <w:r w:rsidRPr="00C43961">
        <w:rPr>
          <w:sz w:val="28"/>
          <w:szCs w:val="28"/>
        </w:rPr>
        <w:t>.</w:t>
      </w:r>
      <w:r>
        <w:rPr>
          <w:b/>
          <w:sz w:val="28"/>
          <w:szCs w:val="28"/>
          <w:lang w:val="en-US"/>
        </w:rPr>
        <w:t>(</w:t>
      </w:r>
      <w:r w:rsidRPr="00C43961">
        <w:rPr>
          <w:b/>
          <w:sz w:val="28"/>
          <w:szCs w:val="28"/>
        </w:rPr>
        <w:t>ЕЛ)</w:t>
      </w:r>
      <w:r w:rsidRPr="00C43961">
        <w:rPr>
          <w:sz w:val="28"/>
          <w:szCs w:val="28"/>
        </w:rPr>
        <w:t xml:space="preserve"> </w:t>
      </w:r>
    </w:p>
    <w:p w14:paraId="3C92C4B4" w14:textId="77777777" w:rsidR="00C21B33" w:rsidRPr="00C43961" w:rsidRDefault="00C21B33" w:rsidP="00C43961">
      <w:pPr>
        <w:pStyle w:val="ListParagraph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Фліссак</w:t>
      </w:r>
      <w:proofErr w:type="spellEnd"/>
      <w:r w:rsidRPr="00D8762D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D8762D">
        <w:rPr>
          <w:sz w:val="28"/>
          <w:szCs w:val="28"/>
        </w:rPr>
        <w:t>. Європейські орієнтири диверсифікації економічної дипломатії України</w:t>
      </w:r>
      <w:r w:rsidRPr="00273398"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[Електронний ресурс]</w:t>
      </w:r>
      <w:r w:rsidRPr="00407137">
        <w:rPr>
          <w:sz w:val="28"/>
          <w:szCs w:val="28"/>
          <w:lang w:val="ru-RU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D8762D">
        <w:rPr>
          <w:sz w:val="28"/>
          <w:szCs w:val="28"/>
        </w:rPr>
        <w:t>http://www.irbis-nbuv.gov.ua/cgi-bin/irbis_nbuv/cgiirbis_64.exe?C21COM=2&amp;I21DBN=UJRN&amp;P21DBN=UJRN&amp;IMAGE_FILE_DOWNLOAD=1&amp;Image_file_name=PDF/ecchado_2015_5-6_4.pdf</w:t>
      </w:r>
      <w:r w:rsidRPr="00407137">
        <w:rPr>
          <w:lang w:val="ru-RU"/>
        </w:rPr>
        <w:t>.</w:t>
      </w:r>
      <w:r w:rsidRPr="00C43961">
        <w:rPr>
          <w:sz w:val="28"/>
          <w:szCs w:val="28"/>
        </w:rPr>
        <w:t xml:space="preserve"> </w:t>
      </w:r>
      <w:r w:rsidRPr="00C43961">
        <w:rPr>
          <w:b/>
          <w:bCs/>
          <w:sz w:val="28"/>
          <w:szCs w:val="28"/>
        </w:rPr>
        <w:t>(ЕЛ)</w:t>
      </w:r>
    </w:p>
    <w:p w14:paraId="65910D39" w14:textId="77777777" w:rsidR="00C21B33" w:rsidRPr="000756EE" w:rsidRDefault="00C21B33" w:rsidP="00C43961">
      <w:pPr>
        <w:pStyle w:val="ListParagraph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proofErr w:type="spellStart"/>
      <w:r w:rsidRPr="00D8762D">
        <w:rPr>
          <w:sz w:val="28"/>
          <w:szCs w:val="28"/>
        </w:rPr>
        <w:t>Чугаєнко</w:t>
      </w:r>
      <w:proofErr w:type="spellEnd"/>
      <w:r w:rsidRPr="00D8762D">
        <w:rPr>
          <w:sz w:val="28"/>
          <w:szCs w:val="28"/>
        </w:rPr>
        <w:t xml:space="preserve"> Ю. О. Економічна дипломатія в системі управління зовнішньоекономічною діяльністю держави</w:t>
      </w:r>
      <w:r w:rsidRPr="000756EE">
        <w:rPr>
          <w:sz w:val="28"/>
          <w:szCs w:val="28"/>
        </w:rPr>
        <w:t xml:space="preserve"> [Електронний ресурс]. – Режим доступу: </w:t>
      </w:r>
      <w:r w:rsidRPr="00D8762D">
        <w:rPr>
          <w:sz w:val="28"/>
          <w:szCs w:val="28"/>
        </w:rPr>
        <w:t>http://www.irbis-nbuv.gov.ua/cgi-bin/irbis_nbuv/cgiirbis_64.exe?C21COM=2&amp;I21DBN=UJRN&amp;P21DBN=UJRN&amp;IMAGE_FILE_DOWNLOAD=1&amp;Image_file_name=PDF/ape_2013_3_7.pdf</w:t>
      </w:r>
      <w:r w:rsidRPr="000756EE">
        <w:rPr>
          <w:sz w:val="28"/>
          <w:szCs w:val="28"/>
        </w:rPr>
        <w:t xml:space="preserve">. </w:t>
      </w:r>
      <w:r w:rsidRPr="00273398">
        <w:rPr>
          <w:b/>
          <w:bCs/>
          <w:sz w:val="28"/>
          <w:szCs w:val="28"/>
        </w:rPr>
        <w:t>(ЕЛ)</w:t>
      </w:r>
    </w:p>
    <w:bookmarkEnd w:id="0"/>
    <w:p w14:paraId="2D062AC0" w14:textId="77777777" w:rsidR="009F74E9" w:rsidRPr="0069694E" w:rsidRDefault="009F74E9" w:rsidP="009F74E9">
      <w:pPr>
        <w:tabs>
          <w:tab w:val="left" w:pos="1134"/>
        </w:tabs>
        <w:jc w:val="both"/>
        <w:rPr>
          <w:sz w:val="28"/>
          <w:szCs w:val="28"/>
        </w:rPr>
      </w:pPr>
    </w:p>
    <w:p w14:paraId="60A2C21E" w14:textId="77777777" w:rsidR="009F74E9" w:rsidRPr="0070099C" w:rsidRDefault="009F74E9" w:rsidP="009F74E9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5EFDE5D8" w14:textId="77777777" w:rsidR="009F74E9" w:rsidRPr="00BC422F" w:rsidRDefault="009F74E9" w:rsidP="009F74E9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Pr="00BC422F">
          <w:rPr>
            <w:rStyle w:val="Hyperlink"/>
            <w:b/>
            <w:sz w:val="28"/>
            <w:szCs w:val="28"/>
            <w:u w:val="none"/>
            <w:lang w:val="en-US"/>
          </w:rPr>
          <w:t>pnu</w:t>
        </w:r>
        <w:r w:rsidRPr="00BC422F">
          <w:rPr>
            <w:rStyle w:val="Hyperlink"/>
            <w:b/>
            <w:sz w:val="28"/>
            <w:szCs w:val="28"/>
            <w:u w:val="none"/>
          </w:rPr>
          <w:t>-</w:t>
        </w:r>
        <w:r w:rsidRPr="00BC422F">
          <w:rPr>
            <w:rStyle w:val="Hyperlink"/>
            <w:b/>
            <w:sz w:val="28"/>
            <w:szCs w:val="28"/>
            <w:u w:val="none"/>
            <w:lang w:val="en-US"/>
          </w:rPr>
          <w:t>lib</w:t>
        </w:r>
        <w:r w:rsidRPr="00BC422F">
          <w:rPr>
            <w:rStyle w:val="Hyperlink"/>
            <w:b/>
            <w:sz w:val="28"/>
            <w:szCs w:val="28"/>
            <w:u w:val="none"/>
          </w:rPr>
          <w:t>@</w:t>
        </w:r>
        <w:r w:rsidRPr="00BC422F">
          <w:rPr>
            <w:rStyle w:val="Hyperlink"/>
            <w:b/>
            <w:sz w:val="28"/>
            <w:szCs w:val="28"/>
            <w:u w:val="none"/>
            <w:lang w:val="en-US"/>
          </w:rPr>
          <w:t>ukr</w:t>
        </w:r>
        <w:r w:rsidRPr="00BC422F">
          <w:rPr>
            <w:rStyle w:val="Hyperlink"/>
            <w:b/>
            <w:sz w:val="28"/>
            <w:szCs w:val="28"/>
            <w:u w:val="none"/>
          </w:rPr>
          <w:t>.</w:t>
        </w:r>
        <w:r w:rsidRPr="00BC422F">
          <w:rPr>
            <w:rStyle w:val="Hyperlink"/>
            <w:b/>
            <w:sz w:val="28"/>
            <w:szCs w:val="28"/>
            <w:u w:val="none"/>
            <w:lang w:val="en-US"/>
          </w:rPr>
          <w:t>net</w:t>
        </w:r>
      </w:hyperlink>
    </w:p>
    <w:p w14:paraId="4D676D5A" w14:textId="77777777" w:rsidR="009F74E9" w:rsidRPr="00BC422F" w:rsidRDefault="009F74E9" w:rsidP="009F74E9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 xml:space="preserve">Контактна особа – </w:t>
      </w:r>
      <w:proofErr w:type="spellStart"/>
      <w:r w:rsidRPr="00BC422F">
        <w:rPr>
          <w:sz w:val="28"/>
          <w:szCs w:val="28"/>
        </w:rPr>
        <w:t>Гуцуляк</w:t>
      </w:r>
      <w:proofErr w:type="spellEnd"/>
      <w:r w:rsidRPr="00BC422F">
        <w:rPr>
          <w:sz w:val="28"/>
          <w:szCs w:val="28"/>
        </w:rPr>
        <w:t xml:space="preserve"> Олег Борисович, учений секретар наукової бібліотеки</w:t>
      </w:r>
    </w:p>
    <w:p w14:paraId="13DB0664" w14:textId="77777777" w:rsidR="009F74E9" w:rsidRPr="00BC422F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14:paraId="5490E4FF" w14:textId="77777777" w:rsidR="009F74E9" w:rsidRDefault="009F74E9" w:rsidP="009F74E9"/>
    <w:p w14:paraId="55ADED17" w14:textId="77777777" w:rsidR="009F74E9" w:rsidRDefault="009F74E9" w:rsidP="009F74E9"/>
    <w:p w14:paraId="0C6D7F20" w14:textId="77777777" w:rsidR="009F74E9" w:rsidRDefault="009F74E9" w:rsidP="009F74E9"/>
    <w:p w14:paraId="5FB29416" w14:textId="77777777" w:rsidR="009F74E9" w:rsidRDefault="009F74E9" w:rsidP="009F74E9"/>
    <w:p w14:paraId="36C7F0AB" w14:textId="77777777" w:rsidR="00283BA0" w:rsidRDefault="00283BA0"/>
    <w:sectPr w:rsidR="00283BA0" w:rsidSect="007C30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9D625BBA"/>
    <w:lvl w:ilvl="0" w:tplc="79F4F978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D91"/>
    <w:rsid w:val="000679AF"/>
    <w:rsid w:val="000756EE"/>
    <w:rsid w:val="000A2413"/>
    <w:rsid w:val="001A2AC6"/>
    <w:rsid w:val="00273398"/>
    <w:rsid w:val="00283BA0"/>
    <w:rsid w:val="00407137"/>
    <w:rsid w:val="004A4648"/>
    <w:rsid w:val="00515E84"/>
    <w:rsid w:val="005A1F38"/>
    <w:rsid w:val="00685D91"/>
    <w:rsid w:val="007302F7"/>
    <w:rsid w:val="007E40F6"/>
    <w:rsid w:val="00887383"/>
    <w:rsid w:val="008B539B"/>
    <w:rsid w:val="009F74E9"/>
    <w:rsid w:val="00BE59A7"/>
    <w:rsid w:val="00C21B33"/>
    <w:rsid w:val="00C43961"/>
    <w:rsid w:val="00C45C78"/>
    <w:rsid w:val="00D6401C"/>
    <w:rsid w:val="00D8762D"/>
    <w:rsid w:val="00D87FC4"/>
    <w:rsid w:val="00E06039"/>
    <w:rsid w:val="00E667BE"/>
    <w:rsid w:val="00E735DE"/>
    <w:rsid w:val="00EB78C2"/>
    <w:rsid w:val="00F26CDF"/>
    <w:rsid w:val="00F27380"/>
    <w:rsid w:val="00F3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8094D"/>
  <w15:docId w15:val="{AE84578A-AE27-B541-B77D-A567A1275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74E9"/>
    <w:pPr>
      <w:spacing w:after="0" w:line="240" w:lineRule="auto"/>
    </w:pPr>
    <w:rPr>
      <w:rFonts w:eastAsia="Times New Roman" w:cs="Times New Roman"/>
      <w:sz w:val="24"/>
      <w:szCs w:val="24"/>
      <w:lang w:eastAsia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9F74E9"/>
    <w:rPr>
      <w:color w:val="0000FF"/>
      <w:u w:val="single"/>
    </w:rPr>
  </w:style>
  <w:style w:type="paragraph" w:customStyle="1" w:styleId="bold">
    <w:name w:val="bold"/>
    <w:basedOn w:val="Normal"/>
    <w:rsid w:val="009F74E9"/>
    <w:pPr>
      <w:spacing w:before="100" w:beforeAutospacing="1" w:after="100" w:afterAutospacing="1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6401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E40F6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C4396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368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3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5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Microsoft Office User</cp:lastModifiedBy>
  <cp:revision>17</cp:revision>
  <dcterms:created xsi:type="dcterms:W3CDTF">2019-06-05T06:26:00Z</dcterms:created>
  <dcterms:modified xsi:type="dcterms:W3CDTF">2019-06-19T21:31:00Z</dcterms:modified>
</cp:coreProperties>
</file>