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4C" w:rsidRDefault="00057138" w:rsidP="008C2263">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bookmarkStart w:id="0" w:name="_GoBack"/>
      <w:bookmarkEnd w:id="0"/>
      <w:r>
        <w:rPr>
          <w:rFonts w:ascii="Times New Roman" w:eastAsia="Times New Roman" w:hAnsi="Times New Roman" w:cs="Times New Roman"/>
          <w:b/>
          <w:bCs/>
          <w:color w:val="000000"/>
          <w:kern w:val="36"/>
          <w:sz w:val="28"/>
          <w:szCs w:val="28"/>
          <w:lang w:val="uk-UA" w:eastAsia="ru-RU"/>
        </w:rPr>
        <w:t>ЗМІСТ</w:t>
      </w:r>
    </w:p>
    <w:p w:rsidR="00A9071D" w:rsidRDefault="00A9071D" w:rsidP="008C2263">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A9071D" w:rsidRDefault="00A9071D" w:rsidP="008C2263">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A9071D" w:rsidRDefault="00A9071D" w:rsidP="008C2263">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057138" w:rsidRPr="0016064C" w:rsidRDefault="00057138" w:rsidP="0006146F">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В</w:t>
      </w:r>
      <w:r w:rsidR="00A9071D">
        <w:rPr>
          <w:rFonts w:ascii="Times New Roman" w:eastAsia="Times New Roman" w:hAnsi="Times New Roman" w:cs="Times New Roman"/>
          <w:b/>
          <w:bCs/>
          <w:color w:val="000000"/>
          <w:kern w:val="36"/>
          <w:sz w:val="28"/>
          <w:szCs w:val="28"/>
          <w:lang w:val="uk-UA" w:eastAsia="ru-RU"/>
        </w:rPr>
        <w:t>СТУП</w:t>
      </w:r>
      <w:r w:rsidRPr="00057138">
        <w:rPr>
          <w:rFonts w:ascii="Times New Roman" w:eastAsia="Times New Roman" w:hAnsi="Times New Roman" w:cs="Times New Roman"/>
          <w:bCs/>
          <w:color w:val="000000"/>
          <w:kern w:val="36"/>
          <w:sz w:val="28"/>
          <w:szCs w:val="28"/>
          <w:lang w:val="uk-UA" w:eastAsia="ru-RU"/>
        </w:rPr>
        <w:t>……………………………………………………………………………</w:t>
      </w:r>
      <w:r w:rsidR="00327DCF">
        <w:rPr>
          <w:rFonts w:ascii="Times New Roman" w:eastAsia="Times New Roman" w:hAnsi="Times New Roman" w:cs="Times New Roman"/>
          <w:bCs/>
          <w:color w:val="000000"/>
          <w:kern w:val="36"/>
          <w:sz w:val="28"/>
          <w:szCs w:val="28"/>
          <w:lang w:val="uk-UA" w:eastAsia="ru-RU"/>
        </w:rPr>
        <w:t>…….</w:t>
      </w:r>
      <w:r w:rsidR="004B27BD">
        <w:rPr>
          <w:rFonts w:ascii="Times New Roman" w:eastAsia="Times New Roman" w:hAnsi="Times New Roman" w:cs="Times New Roman"/>
          <w:bCs/>
          <w:color w:val="000000"/>
          <w:kern w:val="36"/>
          <w:sz w:val="28"/>
          <w:szCs w:val="28"/>
          <w:lang w:val="uk-UA" w:eastAsia="ru-RU"/>
        </w:rPr>
        <w:t>4</w:t>
      </w:r>
    </w:p>
    <w:p w:rsidR="0016064C" w:rsidRPr="005D213E" w:rsidRDefault="00B06641"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РОЗДІЛ  1</w:t>
      </w:r>
      <w:r w:rsidR="0016064C" w:rsidRPr="005D213E">
        <w:rPr>
          <w:rFonts w:ascii="Times New Roman" w:eastAsia="Times New Roman" w:hAnsi="Times New Roman" w:cs="Times New Roman"/>
          <w:b/>
          <w:bCs/>
          <w:color w:val="000000"/>
          <w:kern w:val="36"/>
          <w:sz w:val="28"/>
          <w:szCs w:val="28"/>
          <w:lang w:val="uk-UA" w:eastAsia="ru-RU"/>
        </w:rPr>
        <w:t>. Теоретичні засади формування уявлень про форму і геометричні фігури у дітей дошкільного віку</w:t>
      </w:r>
      <w:r w:rsidR="00057138" w:rsidRPr="005D213E">
        <w:rPr>
          <w:rFonts w:ascii="Times New Roman" w:eastAsia="Times New Roman" w:hAnsi="Times New Roman" w:cs="Times New Roman"/>
          <w:bCs/>
          <w:color w:val="000000"/>
          <w:kern w:val="36"/>
          <w:sz w:val="28"/>
          <w:szCs w:val="28"/>
          <w:lang w:val="uk-UA" w:eastAsia="ru-RU"/>
        </w:rPr>
        <w:t>………………………………………………</w:t>
      </w:r>
      <w:r w:rsidR="004B27BD">
        <w:rPr>
          <w:rFonts w:ascii="Times New Roman" w:eastAsia="Times New Roman" w:hAnsi="Times New Roman" w:cs="Times New Roman"/>
          <w:bCs/>
          <w:color w:val="000000"/>
          <w:kern w:val="36"/>
          <w:sz w:val="28"/>
          <w:szCs w:val="28"/>
          <w:lang w:val="uk-UA" w:eastAsia="ru-RU"/>
        </w:rPr>
        <w:t>…</w:t>
      </w:r>
      <w:r w:rsidR="0006146F">
        <w:rPr>
          <w:rFonts w:ascii="Times New Roman" w:eastAsia="Times New Roman" w:hAnsi="Times New Roman" w:cs="Times New Roman"/>
          <w:bCs/>
          <w:color w:val="000000"/>
          <w:kern w:val="36"/>
          <w:sz w:val="28"/>
          <w:szCs w:val="28"/>
          <w:lang w:val="uk-UA" w:eastAsia="ru-RU"/>
        </w:rPr>
        <w:t>….</w:t>
      </w:r>
      <w:r w:rsidR="004B27BD">
        <w:rPr>
          <w:rFonts w:ascii="Times New Roman" w:eastAsia="Times New Roman" w:hAnsi="Times New Roman" w:cs="Times New Roman"/>
          <w:bCs/>
          <w:color w:val="000000"/>
          <w:kern w:val="36"/>
          <w:sz w:val="28"/>
          <w:szCs w:val="28"/>
          <w:lang w:val="uk-UA" w:eastAsia="ru-RU"/>
        </w:rPr>
        <w:t>8</w:t>
      </w:r>
    </w:p>
    <w:p w:rsidR="0016064C" w:rsidRPr="0016064C" w:rsidRDefault="00A9071D" w:rsidP="0006146F">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1.1.</w:t>
      </w:r>
      <w:r w:rsidR="0016064C" w:rsidRPr="0016064C">
        <w:rPr>
          <w:rFonts w:ascii="Times New Roman" w:eastAsia="Times New Roman" w:hAnsi="Times New Roman" w:cs="Times New Roman"/>
          <w:bCs/>
          <w:color w:val="000000"/>
          <w:kern w:val="36"/>
          <w:sz w:val="28"/>
          <w:szCs w:val="28"/>
          <w:lang w:val="uk-UA" w:eastAsia="ru-RU"/>
        </w:rPr>
        <w:t>Формування уявлень про геометричні фігури</w:t>
      </w:r>
      <w:r w:rsidR="004B27BD">
        <w:rPr>
          <w:rFonts w:ascii="Times New Roman" w:eastAsia="Times New Roman" w:hAnsi="Times New Roman" w:cs="Times New Roman"/>
          <w:bCs/>
          <w:color w:val="000000"/>
          <w:kern w:val="36"/>
          <w:sz w:val="28"/>
          <w:szCs w:val="28"/>
          <w:lang w:val="uk-UA" w:eastAsia="ru-RU"/>
        </w:rPr>
        <w:t xml:space="preserve"> у дітей дошкільного віку </w:t>
      </w:r>
      <w:r w:rsidR="0016064C" w:rsidRPr="0016064C">
        <w:rPr>
          <w:rFonts w:ascii="Times New Roman" w:eastAsia="Times New Roman" w:hAnsi="Times New Roman" w:cs="Times New Roman"/>
          <w:bCs/>
          <w:color w:val="000000"/>
          <w:kern w:val="36"/>
          <w:sz w:val="28"/>
          <w:szCs w:val="28"/>
          <w:lang w:val="uk-UA" w:eastAsia="ru-RU"/>
        </w:rPr>
        <w:t>у п</w:t>
      </w:r>
      <w:r w:rsidR="004B27BD">
        <w:rPr>
          <w:rFonts w:ascii="Times New Roman" w:eastAsia="Times New Roman" w:hAnsi="Times New Roman" w:cs="Times New Roman"/>
          <w:bCs/>
          <w:color w:val="000000"/>
          <w:kern w:val="36"/>
          <w:sz w:val="28"/>
          <w:szCs w:val="28"/>
          <w:lang w:val="uk-UA" w:eastAsia="ru-RU"/>
        </w:rPr>
        <w:t>сихолого-педагогічній літературі……………</w:t>
      </w:r>
      <w:r w:rsidR="00057138">
        <w:rPr>
          <w:rFonts w:ascii="Times New Roman" w:eastAsia="Times New Roman" w:hAnsi="Times New Roman" w:cs="Times New Roman"/>
          <w:bCs/>
          <w:color w:val="000000"/>
          <w:kern w:val="36"/>
          <w:sz w:val="28"/>
          <w:szCs w:val="28"/>
          <w:lang w:val="uk-UA" w:eastAsia="ru-RU"/>
        </w:rPr>
        <w:t>……………………………</w:t>
      </w:r>
      <w:r w:rsidR="004B27BD">
        <w:rPr>
          <w:rFonts w:ascii="Times New Roman" w:eastAsia="Times New Roman" w:hAnsi="Times New Roman" w:cs="Times New Roman"/>
          <w:bCs/>
          <w:color w:val="000000"/>
          <w:kern w:val="36"/>
          <w:sz w:val="28"/>
          <w:szCs w:val="28"/>
          <w:lang w:val="uk-UA" w:eastAsia="ru-RU"/>
        </w:rPr>
        <w:t>…………8</w:t>
      </w:r>
    </w:p>
    <w:p w:rsidR="0016064C" w:rsidRPr="0016064C" w:rsidRDefault="00A9071D" w:rsidP="0006146F">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1.2.</w:t>
      </w:r>
      <w:r w:rsidR="0016064C" w:rsidRPr="0016064C">
        <w:rPr>
          <w:rFonts w:ascii="Times New Roman" w:eastAsia="Times New Roman" w:hAnsi="Times New Roman" w:cs="Times New Roman"/>
          <w:bCs/>
          <w:color w:val="000000"/>
          <w:kern w:val="36"/>
          <w:sz w:val="28"/>
          <w:szCs w:val="28"/>
          <w:lang w:val="uk-UA" w:eastAsia="ru-RU"/>
        </w:rPr>
        <w:t>Методи і прийоми формування уявлень про геометричні фігури</w:t>
      </w:r>
      <w:r w:rsidR="004B27BD">
        <w:rPr>
          <w:rFonts w:ascii="Times New Roman" w:eastAsia="Times New Roman" w:hAnsi="Times New Roman" w:cs="Times New Roman"/>
          <w:bCs/>
          <w:color w:val="000000"/>
          <w:kern w:val="36"/>
          <w:sz w:val="28"/>
          <w:szCs w:val="28"/>
          <w:lang w:val="uk-UA" w:eastAsia="ru-RU"/>
        </w:rPr>
        <w:t xml:space="preserve"> у дітей дошкільного віку</w:t>
      </w:r>
      <w:r w:rsidR="00057138">
        <w:rPr>
          <w:rFonts w:ascii="Times New Roman" w:eastAsia="Times New Roman" w:hAnsi="Times New Roman" w:cs="Times New Roman"/>
          <w:bCs/>
          <w:color w:val="000000"/>
          <w:kern w:val="36"/>
          <w:sz w:val="28"/>
          <w:szCs w:val="28"/>
          <w:lang w:val="uk-UA" w:eastAsia="ru-RU"/>
        </w:rPr>
        <w:t>…</w:t>
      </w:r>
      <w:r w:rsidR="00BD0DFF">
        <w:rPr>
          <w:rFonts w:ascii="Times New Roman" w:eastAsia="Times New Roman" w:hAnsi="Times New Roman" w:cs="Times New Roman"/>
          <w:bCs/>
          <w:color w:val="000000"/>
          <w:kern w:val="36"/>
          <w:sz w:val="28"/>
          <w:szCs w:val="28"/>
          <w:lang w:val="uk-UA" w:eastAsia="ru-RU"/>
        </w:rPr>
        <w:t>………</w:t>
      </w:r>
      <w:r w:rsidR="004B27BD">
        <w:rPr>
          <w:rFonts w:ascii="Times New Roman" w:eastAsia="Times New Roman" w:hAnsi="Times New Roman" w:cs="Times New Roman"/>
          <w:bCs/>
          <w:color w:val="000000"/>
          <w:kern w:val="36"/>
          <w:sz w:val="28"/>
          <w:szCs w:val="28"/>
          <w:lang w:val="uk-UA" w:eastAsia="ru-RU"/>
        </w:rPr>
        <w:t>…………………………………………………………</w:t>
      </w:r>
      <w:r w:rsidR="0006146F">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14</w:t>
      </w:r>
    </w:p>
    <w:p w:rsidR="0016064C" w:rsidRDefault="00A9071D" w:rsidP="0006146F">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1.3.</w:t>
      </w:r>
      <w:r w:rsidR="0016064C" w:rsidRPr="0016064C">
        <w:rPr>
          <w:rFonts w:ascii="Times New Roman" w:eastAsia="Times New Roman" w:hAnsi="Times New Roman" w:cs="Times New Roman"/>
          <w:bCs/>
          <w:color w:val="000000"/>
          <w:kern w:val="36"/>
          <w:sz w:val="28"/>
          <w:szCs w:val="28"/>
          <w:lang w:val="uk-UA" w:eastAsia="ru-RU"/>
        </w:rPr>
        <w:t>Роль дидактичних засобів у формуванні уявлень про форму і геометричні фігури</w:t>
      </w:r>
      <w:r w:rsidR="00A97A8B">
        <w:rPr>
          <w:rFonts w:ascii="Times New Roman" w:eastAsia="Times New Roman" w:hAnsi="Times New Roman" w:cs="Times New Roman"/>
          <w:bCs/>
          <w:color w:val="000000"/>
          <w:kern w:val="36"/>
          <w:sz w:val="28"/>
          <w:szCs w:val="28"/>
          <w:lang w:val="uk-UA" w:eastAsia="ru-RU"/>
        </w:rPr>
        <w:t xml:space="preserve"> </w:t>
      </w:r>
      <w:r w:rsidR="004B27BD">
        <w:rPr>
          <w:rFonts w:ascii="Times New Roman" w:eastAsia="Times New Roman" w:hAnsi="Times New Roman" w:cs="Times New Roman"/>
          <w:bCs/>
          <w:color w:val="000000"/>
          <w:kern w:val="36"/>
          <w:sz w:val="28"/>
          <w:szCs w:val="28"/>
          <w:lang w:val="uk-UA" w:eastAsia="ru-RU"/>
        </w:rPr>
        <w:t>у дітей дошкільного віку…………………………………………………</w:t>
      </w:r>
      <w:r w:rsidR="002B034C">
        <w:rPr>
          <w:rFonts w:ascii="Times New Roman" w:eastAsia="Times New Roman" w:hAnsi="Times New Roman" w:cs="Times New Roman"/>
          <w:bCs/>
          <w:color w:val="000000"/>
          <w:kern w:val="36"/>
          <w:sz w:val="28"/>
          <w:szCs w:val="28"/>
          <w:lang w:val="uk-UA" w:eastAsia="ru-RU"/>
        </w:rPr>
        <w:t>….</w:t>
      </w:r>
      <w:r w:rsidR="00A97A8B">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23</w:t>
      </w:r>
    </w:p>
    <w:p w:rsidR="0016064C" w:rsidRPr="005D213E" w:rsidRDefault="005D213E" w:rsidP="0006146F">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5D213E">
        <w:rPr>
          <w:rFonts w:ascii="Times New Roman" w:eastAsia="Times New Roman" w:hAnsi="Times New Roman" w:cs="Times New Roman"/>
          <w:b/>
          <w:bCs/>
          <w:color w:val="000000"/>
          <w:kern w:val="36"/>
          <w:sz w:val="28"/>
          <w:szCs w:val="28"/>
          <w:lang w:val="uk-UA" w:eastAsia="ru-RU"/>
        </w:rPr>
        <w:t>РОЗДІЛ</w:t>
      </w:r>
      <w:r w:rsidR="00B06641">
        <w:rPr>
          <w:rFonts w:ascii="Times New Roman" w:eastAsia="Times New Roman" w:hAnsi="Times New Roman" w:cs="Times New Roman"/>
          <w:b/>
          <w:bCs/>
          <w:color w:val="000000"/>
          <w:kern w:val="36"/>
          <w:sz w:val="28"/>
          <w:szCs w:val="28"/>
          <w:lang w:val="uk-UA" w:eastAsia="ru-RU"/>
        </w:rPr>
        <w:t xml:space="preserve"> 2</w:t>
      </w:r>
      <w:r w:rsidR="0016064C" w:rsidRPr="005D213E">
        <w:rPr>
          <w:rFonts w:ascii="Times New Roman" w:eastAsia="Times New Roman" w:hAnsi="Times New Roman" w:cs="Times New Roman"/>
          <w:b/>
          <w:bCs/>
          <w:color w:val="000000"/>
          <w:kern w:val="36"/>
          <w:sz w:val="28"/>
          <w:szCs w:val="28"/>
          <w:lang w:val="uk-UA" w:eastAsia="ru-RU"/>
        </w:rPr>
        <w:t>. Експериментальне дослідження сформованості уявлень про геометричні фігури</w:t>
      </w:r>
      <w:r w:rsidR="004B27BD">
        <w:rPr>
          <w:rFonts w:ascii="Times New Roman" w:eastAsia="Times New Roman" w:hAnsi="Times New Roman" w:cs="Times New Roman"/>
          <w:b/>
          <w:bCs/>
          <w:color w:val="000000"/>
          <w:kern w:val="36"/>
          <w:sz w:val="28"/>
          <w:szCs w:val="28"/>
          <w:lang w:val="uk-UA" w:eastAsia="ru-RU"/>
        </w:rPr>
        <w:t xml:space="preserve"> у дітей молодшого дошкільного віку в ДНЗ № 55               м. Хмельницького</w:t>
      </w:r>
      <w:r w:rsidR="00057138" w:rsidRPr="005D213E">
        <w:rPr>
          <w:rFonts w:ascii="Times New Roman" w:eastAsia="Times New Roman" w:hAnsi="Times New Roman" w:cs="Times New Roman"/>
          <w:bCs/>
          <w:color w:val="000000"/>
          <w:kern w:val="36"/>
          <w:sz w:val="28"/>
          <w:szCs w:val="28"/>
          <w:lang w:val="uk-UA" w:eastAsia="ru-RU"/>
        </w:rPr>
        <w:t>……………………………………………………</w:t>
      </w:r>
      <w:r w:rsidR="004B27BD">
        <w:rPr>
          <w:rFonts w:ascii="Times New Roman" w:eastAsia="Times New Roman" w:hAnsi="Times New Roman" w:cs="Times New Roman"/>
          <w:bCs/>
          <w:color w:val="000000"/>
          <w:kern w:val="36"/>
          <w:sz w:val="28"/>
          <w:szCs w:val="28"/>
          <w:lang w:val="uk-UA" w:eastAsia="ru-RU"/>
        </w:rPr>
        <w:t>….………</w:t>
      </w:r>
      <w:r w:rsidR="00057138" w:rsidRPr="005D213E">
        <w:rPr>
          <w:rFonts w:ascii="Times New Roman" w:eastAsia="Times New Roman" w:hAnsi="Times New Roman" w:cs="Times New Roman"/>
          <w:bCs/>
          <w:color w:val="000000"/>
          <w:kern w:val="36"/>
          <w:sz w:val="28"/>
          <w:szCs w:val="28"/>
          <w:lang w:val="uk-UA" w:eastAsia="ru-RU"/>
        </w:rPr>
        <w:t>…</w:t>
      </w:r>
      <w:r w:rsidR="0006146F">
        <w:rPr>
          <w:rFonts w:ascii="Times New Roman" w:eastAsia="Times New Roman" w:hAnsi="Times New Roman" w:cs="Times New Roman"/>
          <w:bCs/>
          <w:color w:val="000000"/>
          <w:kern w:val="36"/>
          <w:sz w:val="28"/>
          <w:szCs w:val="28"/>
          <w:lang w:val="uk-UA" w:eastAsia="ru-RU"/>
        </w:rPr>
        <w:t>...</w:t>
      </w:r>
      <w:r w:rsidR="00BD0DFF">
        <w:rPr>
          <w:rFonts w:ascii="Times New Roman" w:eastAsia="Times New Roman" w:hAnsi="Times New Roman" w:cs="Times New Roman"/>
          <w:bCs/>
          <w:color w:val="000000"/>
          <w:kern w:val="36"/>
          <w:sz w:val="28"/>
          <w:szCs w:val="28"/>
          <w:lang w:val="uk-UA" w:eastAsia="ru-RU"/>
        </w:rPr>
        <w:t>2</w:t>
      </w:r>
      <w:r w:rsidR="002B034C">
        <w:rPr>
          <w:rFonts w:ascii="Times New Roman" w:eastAsia="Times New Roman" w:hAnsi="Times New Roman" w:cs="Times New Roman"/>
          <w:bCs/>
          <w:color w:val="000000"/>
          <w:kern w:val="36"/>
          <w:sz w:val="28"/>
          <w:szCs w:val="28"/>
          <w:lang w:val="uk-UA" w:eastAsia="ru-RU"/>
        </w:rPr>
        <w:t>9</w:t>
      </w:r>
    </w:p>
    <w:p w:rsidR="0016064C" w:rsidRDefault="0016064C"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2.1. Виявлення рівня сформованості уявлень про геометричні фігури у</w:t>
      </w:r>
      <w:r w:rsidR="004B27BD">
        <w:rPr>
          <w:rFonts w:ascii="Times New Roman" w:eastAsia="Times New Roman" w:hAnsi="Times New Roman" w:cs="Times New Roman"/>
          <w:bCs/>
          <w:color w:val="000000"/>
          <w:kern w:val="36"/>
          <w:sz w:val="28"/>
          <w:szCs w:val="28"/>
          <w:lang w:val="uk-UA" w:eastAsia="ru-RU"/>
        </w:rPr>
        <w:t xml:space="preserve"> дітей молодш</w:t>
      </w:r>
      <w:r w:rsidR="00211982">
        <w:rPr>
          <w:rFonts w:ascii="Times New Roman" w:eastAsia="Times New Roman" w:hAnsi="Times New Roman" w:cs="Times New Roman"/>
          <w:bCs/>
          <w:color w:val="000000"/>
          <w:kern w:val="36"/>
          <w:sz w:val="28"/>
          <w:szCs w:val="28"/>
          <w:lang w:val="uk-UA" w:eastAsia="ru-RU"/>
        </w:rPr>
        <w:t>ої групи</w:t>
      </w:r>
      <w:r w:rsidR="00057138">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w:t>
      </w:r>
      <w:r w:rsidR="0006146F">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29</w:t>
      </w:r>
    </w:p>
    <w:p w:rsidR="0016064C" w:rsidRDefault="0016064C"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2.2. Система роботи з формування уявлень про геометричні фігури у дітей </w:t>
      </w:r>
      <w:r w:rsidR="004B27BD">
        <w:rPr>
          <w:rFonts w:ascii="Times New Roman" w:eastAsia="Times New Roman" w:hAnsi="Times New Roman" w:cs="Times New Roman"/>
          <w:bCs/>
          <w:color w:val="000000"/>
          <w:kern w:val="36"/>
          <w:sz w:val="28"/>
          <w:szCs w:val="28"/>
          <w:lang w:val="uk-UA" w:eastAsia="ru-RU"/>
        </w:rPr>
        <w:t>молодшого дошкільного віку……………</w:t>
      </w:r>
      <w:r w:rsidR="00057138">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w:t>
      </w:r>
      <w:r w:rsidR="0006146F">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34</w:t>
      </w:r>
    </w:p>
    <w:p w:rsidR="0016064C" w:rsidRDefault="0016064C"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2.3. А</w:t>
      </w:r>
      <w:r w:rsidR="004B27BD">
        <w:rPr>
          <w:rFonts w:ascii="Times New Roman" w:eastAsia="Times New Roman" w:hAnsi="Times New Roman" w:cs="Times New Roman"/>
          <w:bCs/>
          <w:color w:val="000000"/>
          <w:kern w:val="36"/>
          <w:sz w:val="28"/>
          <w:szCs w:val="28"/>
          <w:lang w:val="uk-UA" w:eastAsia="ru-RU"/>
        </w:rPr>
        <w:t xml:space="preserve">наліз результатів дослідження сформованості </w:t>
      </w:r>
      <w:r>
        <w:rPr>
          <w:rFonts w:ascii="Times New Roman" w:eastAsia="Times New Roman" w:hAnsi="Times New Roman" w:cs="Times New Roman"/>
          <w:bCs/>
          <w:color w:val="000000"/>
          <w:kern w:val="36"/>
          <w:sz w:val="28"/>
          <w:szCs w:val="28"/>
          <w:lang w:val="uk-UA" w:eastAsia="ru-RU"/>
        </w:rPr>
        <w:t xml:space="preserve">уявлень про геометричні фігури у </w:t>
      </w:r>
      <w:r w:rsidR="00211982">
        <w:rPr>
          <w:rFonts w:ascii="Times New Roman" w:eastAsia="Times New Roman" w:hAnsi="Times New Roman" w:cs="Times New Roman"/>
          <w:bCs/>
          <w:color w:val="000000"/>
          <w:kern w:val="36"/>
          <w:sz w:val="28"/>
          <w:szCs w:val="28"/>
          <w:lang w:val="uk-UA" w:eastAsia="ru-RU"/>
        </w:rPr>
        <w:t>дітей молодшого дошкільного віку</w:t>
      </w:r>
      <w:r w:rsidR="00057138">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42</w:t>
      </w:r>
    </w:p>
    <w:p w:rsidR="00057138" w:rsidRDefault="005D213E"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ВИСНОВКИ</w:t>
      </w:r>
      <w:r w:rsidR="002B034C">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47</w:t>
      </w:r>
    </w:p>
    <w:p w:rsidR="00057138" w:rsidRDefault="005D213E"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5D213E">
        <w:rPr>
          <w:rFonts w:ascii="Times New Roman" w:eastAsia="Times New Roman" w:hAnsi="Times New Roman" w:cs="Times New Roman"/>
          <w:b/>
          <w:bCs/>
          <w:color w:val="000000"/>
          <w:kern w:val="36"/>
          <w:sz w:val="28"/>
          <w:szCs w:val="28"/>
          <w:lang w:val="uk-UA" w:eastAsia="ru-RU"/>
        </w:rPr>
        <w:t xml:space="preserve">СПИСОК </w:t>
      </w:r>
      <w:r>
        <w:rPr>
          <w:rFonts w:ascii="Times New Roman" w:eastAsia="Times New Roman" w:hAnsi="Times New Roman" w:cs="Times New Roman"/>
          <w:b/>
          <w:bCs/>
          <w:color w:val="000000"/>
          <w:kern w:val="36"/>
          <w:sz w:val="28"/>
          <w:szCs w:val="28"/>
          <w:lang w:val="uk-UA" w:eastAsia="ru-RU"/>
        </w:rPr>
        <w:t xml:space="preserve"> </w:t>
      </w:r>
      <w:r w:rsidRPr="005D213E">
        <w:rPr>
          <w:rFonts w:ascii="Times New Roman" w:eastAsia="Times New Roman" w:hAnsi="Times New Roman" w:cs="Times New Roman"/>
          <w:b/>
          <w:bCs/>
          <w:color w:val="000000"/>
          <w:kern w:val="36"/>
          <w:sz w:val="28"/>
          <w:szCs w:val="28"/>
          <w:lang w:val="uk-UA" w:eastAsia="ru-RU"/>
        </w:rPr>
        <w:t>ВИКОРИСТАНИХ</w:t>
      </w:r>
      <w:r>
        <w:rPr>
          <w:rFonts w:ascii="Times New Roman" w:eastAsia="Times New Roman" w:hAnsi="Times New Roman" w:cs="Times New Roman"/>
          <w:b/>
          <w:bCs/>
          <w:color w:val="000000"/>
          <w:kern w:val="36"/>
          <w:sz w:val="28"/>
          <w:szCs w:val="28"/>
          <w:lang w:val="uk-UA" w:eastAsia="ru-RU"/>
        </w:rPr>
        <w:t xml:space="preserve"> </w:t>
      </w:r>
      <w:r w:rsidRPr="005D213E">
        <w:rPr>
          <w:rFonts w:ascii="Times New Roman" w:eastAsia="Times New Roman" w:hAnsi="Times New Roman" w:cs="Times New Roman"/>
          <w:b/>
          <w:bCs/>
          <w:color w:val="000000"/>
          <w:kern w:val="36"/>
          <w:sz w:val="28"/>
          <w:szCs w:val="28"/>
          <w:lang w:val="uk-UA" w:eastAsia="ru-RU"/>
        </w:rPr>
        <w:t xml:space="preserve"> ДЖЕРЕЛ</w:t>
      </w:r>
      <w:r w:rsidR="002B034C">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49</w:t>
      </w:r>
    </w:p>
    <w:p w:rsidR="00057138" w:rsidRDefault="005D213E"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5D213E">
        <w:rPr>
          <w:rFonts w:ascii="Times New Roman" w:eastAsia="Times New Roman" w:hAnsi="Times New Roman" w:cs="Times New Roman"/>
          <w:b/>
          <w:bCs/>
          <w:color w:val="000000"/>
          <w:kern w:val="36"/>
          <w:sz w:val="28"/>
          <w:szCs w:val="28"/>
          <w:lang w:val="uk-UA" w:eastAsia="ru-RU"/>
        </w:rPr>
        <w:t>ДОДАТКИ</w:t>
      </w:r>
      <w:r w:rsidR="00057138">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53</w:t>
      </w:r>
    </w:p>
    <w:p w:rsidR="00285AA8" w:rsidRDefault="00285AA8"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285AA8">
        <w:rPr>
          <w:rFonts w:ascii="Times New Roman" w:eastAsia="Times New Roman" w:hAnsi="Times New Roman" w:cs="Times New Roman"/>
          <w:bCs/>
          <w:color w:val="000000"/>
          <w:kern w:val="36"/>
          <w:sz w:val="28"/>
          <w:szCs w:val="28"/>
          <w:lang w:val="uk-UA" w:eastAsia="ru-RU"/>
        </w:rPr>
        <w:t>Додаток</w:t>
      </w:r>
      <w:r>
        <w:rPr>
          <w:rFonts w:ascii="Times New Roman" w:eastAsia="Times New Roman" w:hAnsi="Times New Roman" w:cs="Times New Roman"/>
          <w:bCs/>
          <w:color w:val="000000"/>
          <w:kern w:val="36"/>
          <w:sz w:val="28"/>
          <w:szCs w:val="28"/>
          <w:lang w:val="uk-UA" w:eastAsia="ru-RU"/>
        </w:rPr>
        <w:t xml:space="preserve"> А. Розвиваючі ігри за Б. Нікітіним</w:t>
      </w:r>
      <w:r w:rsidR="004B27BD">
        <w:rPr>
          <w:rFonts w:ascii="Times New Roman" w:eastAsia="Times New Roman" w:hAnsi="Times New Roman" w:cs="Times New Roman"/>
          <w:bCs/>
          <w:color w:val="000000"/>
          <w:kern w:val="36"/>
          <w:sz w:val="28"/>
          <w:szCs w:val="28"/>
          <w:lang w:val="uk-UA" w:eastAsia="ru-RU"/>
        </w:rPr>
        <w:t>, З.О. Михайловою………………</w:t>
      </w:r>
      <w:r>
        <w:rPr>
          <w:rFonts w:ascii="Times New Roman" w:eastAsia="Times New Roman" w:hAnsi="Times New Roman" w:cs="Times New Roman"/>
          <w:bCs/>
          <w:color w:val="000000"/>
          <w:kern w:val="36"/>
          <w:sz w:val="28"/>
          <w:szCs w:val="28"/>
          <w:lang w:val="uk-UA" w:eastAsia="ru-RU"/>
        </w:rPr>
        <w:t>…</w:t>
      </w:r>
      <w:r w:rsidR="00A021C7">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53</w:t>
      </w:r>
    </w:p>
    <w:p w:rsidR="00285AA8" w:rsidRDefault="00285AA8"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Додаток Б. Зразок заняття з математики </w:t>
      </w:r>
      <w:r w:rsidR="001A79BE">
        <w:rPr>
          <w:rFonts w:ascii="Times New Roman" w:eastAsia="Times New Roman" w:hAnsi="Times New Roman" w:cs="Times New Roman"/>
          <w:bCs/>
          <w:color w:val="000000"/>
          <w:kern w:val="36"/>
          <w:sz w:val="28"/>
          <w:szCs w:val="28"/>
          <w:lang w:val="uk-UA" w:eastAsia="ru-RU"/>
        </w:rPr>
        <w:t xml:space="preserve">із використанням дидактичних засобів </w:t>
      </w:r>
      <w:r>
        <w:rPr>
          <w:rFonts w:ascii="Times New Roman" w:eastAsia="Times New Roman" w:hAnsi="Times New Roman" w:cs="Times New Roman"/>
          <w:bCs/>
          <w:color w:val="000000"/>
          <w:kern w:val="36"/>
          <w:sz w:val="28"/>
          <w:szCs w:val="28"/>
          <w:lang w:val="uk-UA" w:eastAsia="ru-RU"/>
        </w:rPr>
        <w:t>за схемою</w:t>
      </w:r>
      <w:r w:rsidR="00B06641">
        <w:rPr>
          <w:rFonts w:ascii="Times New Roman" w:eastAsia="Times New Roman" w:hAnsi="Times New Roman" w:cs="Times New Roman"/>
          <w:bCs/>
          <w:color w:val="000000"/>
          <w:kern w:val="36"/>
          <w:sz w:val="28"/>
          <w:szCs w:val="28"/>
          <w:lang w:val="uk-UA" w:eastAsia="ru-RU"/>
        </w:rPr>
        <w:t>: образ-дія-</w:t>
      </w:r>
      <w:r w:rsidR="001A79BE">
        <w:rPr>
          <w:rFonts w:ascii="Times New Roman" w:eastAsia="Times New Roman" w:hAnsi="Times New Roman" w:cs="Times New Roman"/>
          <w:bCs/>
          <w:color w:val="000000"/>
          <w:kern w:val="36"/>
          <w:sz w:val="28"/>
          <w:szCs w:val="28"/>
          <w:lang w:val="uk-UA" w:eastAsia="ru-RU"/>
        </w:rPr>
        <w:t>слово</w:t>
      </w:r>
      <w:r>
        <w:rPr>
          <w:rFonts w:ascii="Times New Roman" w:eastAsia="Times New Roman" w:hAnsi="Times New Roman" w:cs="Times New Roman"/>
          <w:bCs/>
          <w:color w:val="000000"/>
          <w:kern w:val="36"/>
          <w:sz w:val="28"/>
          <w:szCs w:val="28"/>
          <w:lang w:val="uk-UA" w:eastAsia="ru-RU"/>
        </w:rPr>
        <w:t>………</w:t>
      </w:r>
      <w:r w:rsidR="001A79BE">
        <w:rPr>
          <w:rFonts w:ascii="Times New Roman" w:eastAsia="Times New Roman" w:hAnsi="Times New Roman" w:cs="Times New Roman"/>
          <w:bCs/>
          <w:color w:val="000000"/>
          <w:kern w:val="36"/>
          <w:sz w:val="28"/>
          <w:szCs w:val="28"/>
          <w:lang w:val="uk-UA" w:eastAsia="ru-RU"/>
        </w:rPr>
        <w:t>…………………………………………………</w:t>
      </w:r>
      <w:r w:rsidR="00EF538E">
        <w:rPr>
          <w:rFonts w:ascii="Times New Roman" w:eastAsia="Times New Roman" w:hAnsi="Times New Roman" w:cs="Times New Roman"/>
          <w:bCs/>
          <w:color w:val="000000"/>
          <w:kern w:val="36"/>
          <w:sz w:val="28"/>
          <w:szCs w:val="28"/>
          <w:lang w:val="uk-UA" w:eastAsia="ru-RU"/>
        </w:rPr>
        <w:t>…</w:t>
      </w:r>
      <w:r w:rsidR="00A021C7">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57</w:t>
      </w:r>
    </w:p>
    <w:p w:rsidR="00285AA8" w:rsidRDefault="00285AA8"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Додаток В. Дидактичні ігри з логічними блоками Дьєнеша……………………</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60</w:t>
      </w:r>
    </w:p>
    <w:p w:rsidR="00285AA8" w:rsidRDefault="00285AA8"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Додаток Д. Конспект занять з логічн</w:t>
      </w:r>
      <w:r w:rsidR="00AC1821">
        <w:rPr>
          <w:rFonts w:ascii="Times New Roman" w:eastAsia="Times New Roman" w:hAnsi="Times New Roman" w:cs="Times New Roman"/>
          <w:bCs/>
          <w:color w:val="000000"/>
          <w:kern w:val="36"/>
          <w:sz w:val="28"/>
          <w:szCs w:val="28"/>
          <w:lang w:val="uk-UA" w:eastAsia="ru-RU"/>
        </w:rPr>
        <w:t>ими блоками Дьєнеша……………………</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65</w:t>
      </w:r>
    </w:p>
    <w:p w:rsidR="00AC1821" w:rsidRPr="00285AA8" w:rsidRDefault="00A323BA" w:rsidP="0006146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Додаток Е</w:t>
      </w:r>
      <w:r w:rsidR="00AC1821">
        <w:rPr>
          <w:rFonts w:ascii="Times New Roman" w:eastAsia="Times New Roman" w:hAnsi="Times New Roman" w:cs="Times New Roman"/>
          <w:bCs/>
          <w:color w:val="000000"/>
          <w:kern w:val="36"/>
          <w:sz w:val="28"/>
          <w:szCs w:val="28"/>
          <w:lang w:val="uk-UA" w:eastAsia="ru-RU"/>
        </w:rPr>
        <w:t>. Вірші та загадки про геометричні фігури…………………………</w:t>
      </w:r>
      <w:r w:rsidR="002B034C">
        <w:rPr>
          <w:rFonts w:ascii="Times New Roman" w:eastAsia="Times New Roman" w:hAnsi="Times New Roman" w:cs="Times New Roman"/>
          <w:bCs/>
          <w:color w:val="000000"/>
          <w:kern w:val="36"/>
          <w:sz w:val="28"/>
          <w:szCs w:val="28"/>
          <w:lang w:val="uk-UA" w:eastAsia="ru-RU"/>
        </w:rPr>
        <w:t>…</w:t>
      </w:r>
      <w:r w:rsidR="00ED6517">
        <w:rPr>
          <w:rFonts w:ascii="Times New Roman" w:eastAsia="Times New Roman" w:hAnsi="Times New Roman" w:cs="Times New Roman"/>
          <w:bCs/>
          <w:color w:val="000000"/>
          <w:kern w:val="36"/>
          <w:sz w:val="28"/>
          <w:szCs w:val="28"/>
          <w:lang w:val="uk-UA" w:eastAsia="ru-RU"/>
        </w:rPr>
        <w:t>…</w:t>
      </w:r>
      <w:r w:rsidR="002B034C">
        <w:rPr>
          <w:rFonts w:ascii="Times New Roman" w:eastAsia="Times New Roman" w:hAnsi="Times New Roman" w:cs="Times New Roman"/>
          <w:bCs/>
          <w:color w:val="000000"/>
          <w:kern w:val="36"/>
          <w:sz w:val="28"/>
          <w:szCs w:val="28"/>
          <w:lang w:val="uk-UA" w:eastAsia="ru-RU"/>
        </w:rPr>
        <w:t>70</w:t>
      </w:r>
    </w:p>
    <w:p w:rsidR="00A9071D" w:rsidRDefault="00A9071D" w:rsidP="008C2263">
      <w:pPr>
        <w:spacing w:after="0" w:line="240" w:lineRule="auto"/>
        <w:jc w:val="both"/>
        <w:outlineLvl w:val="0"/>
        <w:rPr>
          <w:rFonts w:ascii="Times New Roman" w:eastAsia="Times New Roman" w:hAnsi="Times New Roman" w:cs="Times New Roman"/>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4B27BD" w:rsidRDefault="004B27B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057138" w:rsidRDefault="00057138"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r w:rsidRPr="00057138">
        <w:rPr>
          <w:rFonts w:ascii="Times New Roman" w:eastAsia="Times New Roman" w:hAnsi="Times New Roman" w:cs="Times New Roman"/>
          <w:b/>
          <w:bCs/>
          <w:color w:val="000000"/>
          <w:kern w:val="36"/>
          <w:sz w:val="28"/>
          <w:szCs w:val="28"/>
          <w:lang w:val="uk-UA" w:eastAsia="ru-RU"/>
        </w:rPr>
        <w:lastRenderedPageBreak/>
        <w:t>ВСТУП</w:t>
      </w:r>
    </w:p>
    <w:p w:rsidR="00A9071D" w:rsidRDefault="00A9071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A9071D" w:rsidRDefault="00A9071D" w:rsidP="008C2263">
      <w:pPr>
        <w:spacing w:after="0" w:line="24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1F4CFD" w:rsidRDefault="00F747AD" w:rsidP="00412203">
      <w:pPr>
        <w:shd w:val="clear" w:color="auto" w:fill="FFFFFF"/>
        <w:spacing w:before="168" w:line="360" w:lineRule="auto"/>
        <w:ind w:left="-567" w:firstLine="720"/>
        <w:jc w:val="both"/>
        <w:rPr>
          <w:rFonts w:ascii="Times New Roman" w:hAnsi="Times New Roman"/>
          <w:spacing w:val="-13"/>
          <w:sz w:val="28"/>
          <w:szCs w:val="24"/>
          <w:lang w:val="uk-UA"/>
        </w:rPr>
      </w:pPr>
      <w:r>
        <w:rPr>
          <w:rFonts w:ascii="Times New Roman" w:hAnsi="Times New Roman"/>
          <w:spacing w:val="-13"/>
          <w:sz w:val="28"/>
          <w:szCs w:val="24"/>
        </w:rPr>
        <w:t>Основним завданням</w:t>
      </w:r>
      <w:r w:rsidRPr="00A6645F">
        <w:rPr>
          <w:rFonts w:ascii="Times New Roman" w:hAnsi="Times New Roman"/>
          <w:spacing w:val="-13"/>
          <w:sz w:val="28"/>
          <w:szCs w:val="24"/>
        </w:rPr>
        <w:t xml:space="preserve"> системи навчання на всіх її етапах є всебічний розвиток людини. Одне з провід</w:t>
      </w:r>
      <w:r w:rsidRPr="00A6645F">
        <w:rPr>
          <w:rFonts w:ascii="Times New Roman" w:hAnsi="Times New Roman"/>
          <w:spacing w:val="-13"/>
          <w:sz w:val="28"/>
          <w:szCs w:val="24"/>
        </w:rPr>
        <w:softHyphen/>
        <w:t>них місць у цьому процесі належить математичній освіті. Це диктується бур</w:t>
      </w:r>
      <w:r>
        <w:rPr>
          <w:rFonts w:ascii="Times New Roman" w:hAnsi="Times New Roman"/>
          <w:spacing w:val="-13"/>
          <w:sz w:val="28"/>
          <w:szCs w:val="24"/>
        </w:rPr>
        <w:t>хливим розвитком</w:t>
      </w:r>
      <w:r w:rsidRPr="00A6645F">
        <w:rPr>
          <w:rFonts w:ascii="Times New Roman" w:hAnsi="Times New Roman"/>
          <w:spacing w:val="-13"/>
          <w:sz w:val="28"/>
          <w:szCs w:val="24"/>
        </w:rPr>
        <w:t xml:space="preserve"> ви</w:t>
      </w:r>
      <w:r w:rsidRPr="00A6645F">
        <w:rPr>
          <w:rFonts w:ascii="Times New Roman" w:hAnsi="Times New Roman"/>
          <w:spacing w:val="-13"/>
          <w:sz w:val="28"/>
          <w:szCs w:val="24"/>
        </w:rPr>
        <w:softHyphen/>
        <w:t>робництва і науки, потребами всього суспільного життя.</w:t>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Pr>
          <w:rFonts w:ascii="Times New Roman" w:hAnsi="Times New Roman"/>
          <w:spacing w:val="-13"/>
          <w:sz w:val="28"/>
          <w:szCs w:val="24"/>
        </w:rPr>
        <w:t xml:space="preserve">Дослідження </w:t>
      </w:r>
      <w:r>
        <w:rPr>
          <w:rFonts w:ascii="Times New Roman" w:hAnsi="Times New Roman"/>
          <w:spacing w:val="-13"/>
          <w:sz w:val="28"/>
          <w:szCs w:val="24"/>
          <w:lang w:val="uk-UA"/>
        </w:rPr>
        <w:t>сучасн</w:t>
      </w:r>
      <w:r w:rsidRPr="00A6645F">
        <w:rPr>
          <w:rFonts w:ascii="Times New Roman" w:hAnsi="Times New Roman"/>
          <w:spacing w:val="-13"/>
          <w:sz w:val="28"/>
          <w:szCs w:val="24"/>
        </w:rPr>
        <w:t>их психологів і педагогів показа</w:t>
      </w:r>
      <w:r w:rsidRPr="00A6645F">
        <w:rPr>
          <w:rFonts w:ascii="Times New Roman" w:hAnsi="Times New Roman"/>
          <w:spacing w:val="-13"/>
          <w:sz w:val="28"/>
          <w:szCs w:val="24"/>
        </w:rPr>
        <w:softHyphen/>
        <w:t>ли, що математичне мислення в своїй елементарній формі починає розвиватися у дітей вже в дошкільному віці в про</w:t>
      </w:r>
      <w:r w:rsidRPr="00A6645F">
        <w:rPr>
          <w:rFonts w:ascii="Times New Roman" w:hAnsi="Times New Roman"/>
          <w:spacing w:val="-13"/>
          <w:sz w:val="28"/>
          <w:szCs w:val="24"/>
        </w:rPr>
        <w:softHyphen/>
        <w:t>цесі формування у них початкових математичних уявлень і понять.</w:t>
      </w:r>
      <w:r w:rsidR="00CB54AD">
        <w:rPr>
          <w:rFonts w:ascii="Times New Roman" w:hAnsi="Times New Roman"/>
          <w:spacing w:val="-13"/>
          <w:sz w:val="28"/>
          <w:szCs w:val="24"/>
          <w:lang w:val="uk-UA"/>
        </w:rPr>
        <w:t xml:space="preserve">  Оскільки дошкільна освіта – перша ланка у неперервній системі освіти, від того, який «старт» буде дано малюкові, значною мірою залежатимуть якість та динаміка особистісного розвитку, життєві установки та світорозумі</w:t>
      </w:r>
      <w:r w:rsidR="008C2263">
        <w:rPr>
          <w:rFonts w:ascii="Times New Roman" w:hAnsi="Times New Roman"/>
          <w:spacing w:val="-13"/>
          <w:sz w:val="28"/>
          <w:szCs w:val="24"/>
          <w:lang w:val="uk-UA"/>
        </w:rPr>
        <w:t>ння дорослої людини.</w:t>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008C2263">
        <w:rPr>
          <w:rFonts w:ascii="Times New Roman" w:hAnsi="Times New Roman"/>
          <w:spacing w:val="-13"/>
          <w:sz w:val="28"/>
          <w:szCs w:val="24"/>
          <w:lang w:val="uk-UA"/>
        </w:rPr>
        <w:tab/>
      </w:r>
      <w:r w:rsidRPr="00CB54AD">
        <w:rPr>
          <w:rFonts w:ascii="Times New Roman" w:hAnsi="Times New Roman"/>
          <w:spacing w:val="-13"/>
          <w:sz w:val="28"/>
          <w:szCs w:val="24"/>
          <w:lang w:val="uk-UA"/>
        </w:rPr>
        <w:t>У дошкільних закладах формування початкових мате</w:t>
      </w:r>
      <w:r w:rsidRPr="00CB54AD">
        <w:rPr>
          <w:rFonts w:ascii="Times New Roman" w:hAnsi="Times New Roman"/>
          <w:spacing w:val="-13"/>
          <w:sz w:val="28"/>
          <w:szCs w:val="24"/>
          <w:lang w:val="uk-UA"/>
        </w:rPr>
        <w:softHyphen/>
        <w:t>матичних знань і вмінь спрямовується на математичний розвиток дошкільнят, на розвиток у них уміння порівнюва</w:t>
      </w:r>
      <w:r w:rsidRPr="00CB54AD">
        <w:rPr>
          <w:rFonts w:ascii="Times New Roman" w:hAnsi="Times New Roman"/>
          <w:spacing w:val="-13"/>
          <w:sz w:val="28"/>
          <w:szCs w:val="24"/>
          <w:lang w:val="uk-UA"/>
        </w:rPr>
        <w:softHyphen/>
        <w:t>ти, протиставляти, аналізувати, робити елементарні мате</w:t>
      </w:r>
      <w:r w:rsidRPr="00CB54AD">
        <w:rPr>
          <w:rFonts w:ascii="Times New Roman" w:hAnsi="Times New Roman"/>
          <w:spacing w:val="-13"/>
          <w:sz w:val="28"/>
          <w:szCs w:val="24"/>
          <w:lang w:val="uk-UA"/>
        </w:rPr>
        <w:softHyphen/>
        <w:t>матичні узагальнення, висновки</w:t>
      </w:r>
      <w:r w:rsidR="00301E0B">
        <w:rPr>
          <w:rFonts w:ascii="Times New Roman" w:hAnsi="Times New Roman"/>
          <w:spacing w:val="-13"/>
          <w:sz w:val="28"/>
          <w:szCs w:val="24"/>
          <w:lang w:val="uk-UA"/>
        </w:rPr>
        <w:t xml:space="preserve">. </w:t>
      </w:r>
      <w:r w:rsidR="00CB54AD">
        <w:rPr>
          <w:rFonts w:ascii="Times New Roman" w:hAnsi="Times New Roman"/>
          <w:spacing w:val="-13"/>
          <w:sz w:val="28"/>
          <w:szCs w:val="24"/>
          <w:lang w:val="uk-UA"/>
        </w:rPr>
        <w:t>Головним завданням дошкільної математичної освіти є не тільки засвоєння дітьми системи спеціальних математичних знань, а й формування загально навчальних умінь, оволодіння загальними методами розумової діяльності та виконання елементарних розумових операцій (аналіз, синтез, узагальнення, аналогія, класифікація, порівняння) на  основі логіко-математичних міркувань. Вагомого значення набуває також опанування початкових форм дослідництва, експериментування, винахідництва. Сл</w:t>
      </w:r>
      <w:r w:rsidR="004F7212">
        <w:rPr>
          <w:rFonts w:ascii="Times New Roman" w:hAnsi="Times New Roman"/>
          <w:spacing w:val="-13"/>
          <w:sz w:val="28"/>
          <w:szCs w:val="24"/>
          <w:lang w:val="uk-UA"/>
        </w:rPr>
        <w:t>і</w:t>
      </w:r>
      <w:r w:rsidR="00CB54AD">
        <w:rPr>
          <w:rFonts w:ascii="Times New Roman" w:hAnsi="Times New Roman"/>
          <w:spacing w:val="-13"/>
          <w:sz w:val="28"/>
          <w:szCs w:val="24"/>
          <w:lang w:val="uk-UA"/>
        </w:rPr>
        <w:t>д наголосити, що при цьому потрібно сформувати такий мінімально достатній і необхідний дитині перших шести років життя ступінь компетентності, який зміг би забезпечити її нормальну життєдіяльність. Це передбачає використання елементарних математичних знань, уявлень, практичних вмінь і навичок для адаптації дитини до життя</w:t>
      </w:r>
      <w:r w:rsidR="00301E0B">
        <w:rPr>
          <w:rFonts w:ascii="Times New Roman" w:hAnsi="Times New Roman"/>
          <w:spacing w:val="-13"/>
          <w:sz w:val="28"/>
          <w:szCs w:val="24"/>
          <w:lang w:val="uk-UA"/>
        </w:rPr>
        <w:t xml:space="preserve"> та готовності до навчання в школі. В сучасних умовах реформування дошкільної освіти вивчення математики розглядається як засіб розвитку особистості. Отже, математичні знання і вміння – не самоціль; їх призначення (поряд з багатьма іншими) – збагачення розумового потенціалу дошкільника. Відповідно до цього підходу кожна сфера життєдіяльності включає блок як </w:t>
      </w:r>
      <w:r w:rsidR="00301E0B">
        <w:rPr>
          <w:rFonts w:ascii="Times New Roman" w:hAnsi="Times New Roman"/>
          <w:spacing w:val="-13"/>
          <w:sz w:val="28"/>
          <w:szCs w:val="24"/>
          <w:lang w:val="uk-UA"/>
        </w:rPr>
        <w:lastRenderedPageBreak/>
        <w:t>універсальних логіко-математичних уявлень, так і конкретних практичних умінь, наявність яких гарантує дитині компетентність і адекватну поведінку в різноманітних ситуаціях.</w:t>
      </w:r>
      <w:r w:rsidR="008E78E0">
        <w:rPr>
          <w:rFonts w:ascii="Times New Roman" w:hAnsi="Times New Roman"/>
          <w:spacing w:val="-13"/>
          <w:sz w:val="28"/>
          <w:szCs w:val="24"/>
          <w:lang w:val="uk-UA"/>
        </w:rPr>
        <w:t xml:space="preserve"> Це передбачає поступовий перехід від навчально- дисциплінарної моделі до особистісно-орієнтованої, яка спрямована на організацію повноцінної життєдіяльності самої дитини як її активного суб</w:t>
      </w:r>
      <w:r w:rsidR="008E78E0" w:rsidRPr="008E78E0">
        <w:rPr>
          <w:rFonts w:ascii="Times New Roman" w:hAnsi="Times New Roman"/>
          <w:spacing w:val="-13"/>
          <w:sz w:val="28"/>
          <w:szCs w:val="24"/>
          <w:lang w:val="uk-UA"/>
        </w:rPr>
        <w:t>’</w:t>
      </w:r>
      <w:r w:rsidR="008E78E0">
        <w:rPr>
          <w:rFonts w:ascii="Times New Roman" w:hAnsi="Times New Roman"/>
          <w:spacing w:val="-13"/>
          <w:sz w:val="28"/>
          <w:szCs w:val="24"/>
          <w:lang w:val="uk-UA"/>
        </w:rPr>
        <w:t>єкта.</w:t>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r>
      <w:r w:rsidR="008E78E0">
        <w:rPr>
          <w:rFonts w:ascii="Times New Roman" w:hAnsi="Times New Roman"/>
          <w:spacing w:val="-13"/>
          <w:sz w:val="28"/>
          <w:szCs w:val="24"/>
          <w:lang w:val="uk-UA"/>
        </w:rPr>
        <w:tab/>
        <w:t>Провідні психологи та педагоги проблему компетентності вважають однією із найактуальніших. Останнім часом компетентісний підхід входить до сучасних методик (В.Г. Грачова, І.А. Зазюн, Л.Г. Коваль О.Л. Кононко, І.А. Костюк)</w:t>
      </w:r>
      <w:r w:rsidR="00B3505B">
        <w:rPr>
          <w:rFonts w:ascii="Times New Roman" w:hAnsi="Times New Roman"/>
          <w:spacing w:val="-13"/>
          <w:sz w:val="28"/>
          <w:szCs w:val="24"/>
          <w:lang w:val="uk-UA"/>
        </w:rPr>
        <w:t xml:space="preserve">. Так, О.Л. Кононко у своїх працях розкриває поняття життєвої компетентності дошкільника. У дослідженнях В.У. Кузьменко визначаються шляхи розвитку соціальної компетентності дітей дошкільного </w:t>
      </w:r>
      <w:r w:rsidR="000942B9">
        <w:rPr>
          <w:rFonts w:ascii="Times New Roman" w:hAnsi="Times New Roman"/>
          <w:spacing w:val="-13"/>
          <w:sz w:val="28"/>
          <w:szCs w:val="24"/>
          <w:lang w:val="uk-UA"/>
        </w:rPr>
        <w:t>віку</w:t>
      </w:r>
      <w:r w:rsidR="00B3505B">
        <w:rPr>
          <w:rFonts w:ascii="Times New Roman" w:hAnsi="Times New Roman"/>
          <w:spacing w:val="-13"/>
          <w:sz w:val="28"/>
          <w:szCs w:val="24"/>
          <w:lang w:val="uk-UA"/>
        </w:rPr>
        <w:t>. Дослідниця Г.І. Раратюк розглядає компетентність дитини у предметному світі.</w:t>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r>
      <w:r w:rsidR="00B3505B">
        <w:rPr>
          <w:rFonts w:ascii="Times New Roman" w:hAnsi="Times New Roman"/>
          <w:spacing w:val="-13"/>
          <w:sz w:val="28"/>
          <w:szCs w:val="24"/>
          <w:lang w:val="uk-UA"/>
        </w:rPr>
        <w:tab/>
        <w:t xml:space="preserve">У Базовому компоненті дошкільної освіти в Україні визнано «за основні пріоритети життєву компетентність та морально духовний розвиток дошкільника». У ньому акцентується увага «на необхідності узгодженості таких основних життєвих сил дитини, як прагнення до самовираження, саморозвитку і самозбереження» </w:t>
      </w:r>
      <w:r w:rsidR="00B3505B" w:rsidRPr="00B3505B">
        <w:rPr>
          <w:rFonts w:ascii="Times New Roman" w:hAnsi="Times New Roman"/>
          <w:spacing w:val="-13"/>
          <w:sz w:val="28"/>
          <w:szCs w:val="24"/>
        </w:rPr>
        <w:t>[1</w:t>
      </w:r>
      <w:r w:rsidR="0007089A">
        <w:rPr>
          <w:rFonts w:ascii="Times New Roman" w:hAnsi="Times New Roman"/>
          <w:spacing w:val="-13"/>
          <w:sz w:val="28"/>
          <w:szCs w:val="24"/>
          <w:lang w:val="uk-UA"/>
        </w:rPr>
        <w:t>6</w:t>
      </w:r>
      <w:r w:rsidR="00B3505B">
        <w:rPr>
          <w:rFonts w:ascii="Times New Roman" w:hAnsi="Times New Roman"/>
          <w:spacing w:val="-13"/>
          <w:sz w:val="28"/>
          <w:szCs w:val="24"/>
          <w:lang w:val="uk-UA"/>
        </w:rPr>
        <w:t>, с.43</w:t>
      </w:r>
      <w:r w:rsidR="00B3505B" w:rsidRPr="00B3505B">
        <w:rPr>
          <w:rFonts w:ascii="Times New Roman" w:hAnsi="Times New Roman"/>
          <w:spacing w:val="-13"/>
          <w:sz w:val="28"/>
          <w:szCs w:val="24"/>
        </w:rPr>
        <w:t>]</w:t>
      </w:r>
      <w:r w:rsidR="00B3505B">
        <w:rPr>
          <w:rFonts w:ascii="Times New Roman" w:hAnsi="Times New Roman"/>
          <w:spacing w:val="-13"/>
          <w:sz w:val="28"/>
          <w:szCs w:val="24"/>
          <w:lang w:val="uk-UA"/>
        </w:rPr>
        <w:t>. Згідно з його положенням</w:t>
      </w:r>
      <w:r w:rsidR="00AF186C">
        <w:rPr>
          <w:rFonts w:ascii="Times New Roman" w:hAnsi="Times New Roman"/>
          <w:spacing w:val="-13"/>
          <w:sz w:val="28"/>
          <w:szCs w:val="24"/>
          <w:lang w:val="uk-UA"/>
        </w:rPr>
        <w:t xml:space="preserve"> пріоритети змінюються. «Якщо традиційною метою занять було навчити, передати знання і вміння з того чи іншого предмету, то тепер мета стає глобальнішою – допомогти дошкільникові опанувати складну науку життя, набути компетентності у різних його сферах»</w:t>
      </w:r>
      <w:r w:rsidR="00AF186C" w:rsidRPr="00AF186C">
        <w:rPr>
          <w:rFonts w:ascii="Times New Roman" w:hAnsi="Times New Roman"/>
          <w:spacing w:val="-13"/>
          <w:sz w:val="28"/>
          <w:szCs w:val="24"/>
          <w:lang w:val="uk-UA"/>
        </w:rPr>
        <w:t>[</w:t>
      </w:r>
      <w:r w:rsidR="00AF186C">
        <w:rPr>
          <w:rFonts w:ascii="Times New Roman" w:hAnsi="Times New Roman"/>
          <w:spacing w:val="-13"/>
          <w:sz w:val="28"/>
          <w:szCs w:val="24"/>
          <w:lang w:val="uk-UA"/>
        </w:rPr>
        <w:t>1</w:t>
      </w:r>
      <w:r w:rsidR="0007089A">
        <w:rPr>
          <w:rFonts w:ascii="Times New Roman" w:hAnsi="Times New Roman"/>
          <w:spacing w:val="-13"/>
          <w:sz w:val="28"/>
          <w:szCs w:val="24"/>
          <w:lang w:val="uk-UA"/>
        </w:rPr>
        <w:t>6</w:t>
      </w:r>
      <w:r w:rsidR="00AF186C">
        <w:rPr>
          <w:rFonts w:ascii="Times New Roman" w:hAnsi="Times New Roman"/>
          <w:spacing w:val="-13"/>
          <w:sz w:val="28"/>
          <w:szCs w:val="24"/>
          <w:lang w:val="uk-UA"/>
        </w:rPr>
        <w:t>, с.27</w:t>
      </w:r>
      <w:r w:rsidR="00AF186C" w:rsidRPr="00AF186C">
        <w:rPr>
          <w:rFonts w:ascii="Times New Roman" w:hAnsi="Times New Roman"/>
          <w:spacing w:val="-13"/>
          <w:sz w:val="28"/>
          <w:szCs w:val="24"/>
          <w:lang w:val="uk-UA"/>
        </w:rPr>
        <w:t>]</w:t>
      </w:r>
      <w:r w:rsidR="00AF186C">
        <w:rPr>
          <w:rFonts w:ascii="Times New Roman" w:hAnsi="Times New Roman"/>
          <w:spacing w:val="-13"/>
          <w:sz w:val="28"/>
          <w:szCs w:val="24"/>
          <w:lang w:val="uk-UA"/>
        </w:rPr>
        <w:t>.</w:t>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r>
      <w:r w:rsidR="00AF186C">
        <w:rPr>
          <w:rFonts w:ascii="Times New Roman" w:hAnsi="Times New Roman"/>
          <w:spacing w:val="-13"/>
          <w:sz w:val="28"/>
          <w:szCs w:val="24"/>
          <w:lang w:val="uk-UA"/>
        </w:rPr>
        <w:tab/>
        <w:t xml:space="preserve">Так, у згаданому документі визначено і логіко-математичну компетентність, яка передбачає наявність у дітей таких вмінь: використання початкових логічних прийомів; доведення правильності свого міркування; виявлення інтересу до логіко-математичної діяльності. </w:t>
      </w:r>
      <w:r w:rsidR="00790118">
        <w:rPr>
          <w:rFonts w:ascii="Times New Roman" w:hAnsi="Times New Roman"/>
          <w:spacing w:val="-13"/>
          <w:sz w:val="28"/>
          <w:szCs w:val="24"/>
          <w:lang w:val="uk-UA"/>
        </w:rPr>
        <w:t>Вперше визначення терміну «логіко-математичний розвиток» дала Н. Баглаєва. Логіко-математичний розвиток – це якісні зміни в пізнавальній діяльності дитини, що відбуваються внаслідок розвитку математичних умінь і, пов</w:t>
      </w:r>
      <w:r w:rsidR="00790118" w:rsidRPr="00790118">
        <w:rPr>
          <w:rFonts w:ascii="Times New Roman" w:hAnsi="Times New Roman"/>
          <w:spacing w:val="-13"/>
          <w:sz w:val="28"/>
          <w:szCs w:val="24"/>
          <w:lang w:val="uk-UA"/>
        </w:rPr>
        <w:t>’</w:t>
      </w:r>
      <w:r w:rsidR="00790118">
        <w:rPr>
          <w:rFonts w:ascii="Times New Roman" w:hAnsi="Times New Roman"/>
          <w:spacing w:val="-13"/>
          <w:sz w:val="28"/>
          <w:szCs w:val="24"/>
          <w:lang w:val="uk-UA"/>
        </w:rPr>
        <w:t>язаних з ними логічних операцій. Логіко-математична компетентність – це вміння дитини самостійно здійснювати (в межах вікового періоду): класифікацію геометричних фігур, предметів; серіацію – упорядкування за розміром, формою, об</w:t>
      </w:r>
      <w:r w:rsidR="00790118" w:rsidRPr="00790118">
        <w:rPr>
          <w:rFonts w:ascii="Times New Roman" w:hAnsi="Times New Roman"/>
          <w:spacing w:val="-13"/>
          <w:sz w:val="28"/>
          <w:szCs w:val="24"/>
          <w:lang w:val="uk-UA"/>
        </w:rPr>
        <w:t>’</w:t>
      </w:r>
      <w:r w:rsidR="00790118">
        <w:rPr>
          <w:rFonts w:ascii="Times New Roman" w:hAnsi="Times New Roman"/>
          <w:spacing w:val="-13"/>
          <w:sz w:val="28"/>
          <w:szCs w:val="24"/>
          <w:lang w:val="uk-UA"/>
        </w:rPr>
        <w:t>ємом; обчислення та вимірювання кількості, довжини, ширини, висоти, об</w:t>
      </w:r>
      <w:r w:rsidR="00790118" w:rsidRPr="00790118">
        <w:rPr>
          <w:rFonts w:ascii="Times New Roman" w:hAnsi="Times New Roman"/>
          <w:spacing w:val="-13"/>
          <w:sz w:val="28"/>
          <w:szCs w:val="24"/>
          <w:lang w:val="uk-UA"/>
        </w:rPr>
        <w:t>’</w:t>
      </w:r>
      <w:r w:rsidR="00790118">
        <w:rPr>
          <w:rFonts w:ascii="Times New Roman" w:hAnsi="Times New Roman"/>
          <w:spacing w:val="-13"/>
          <w:sz w:val="28"/>
          <w:szCs w:val="24"/>
          <w:lang w:val="uk-UA"/>
        </w:rPr>
        <w:t xml:space="preserve">єму, маси, часу. </w:t>
      </w:r>
      <w:r w:rsidR="00412203" w:rsidRPr="00412203">
        <w:rPr>
          <w:rFonts w:ascii="Times New Roman" w:hAnsi="Times New Roman" w:cs="Times New Roman"/>
          <w:sz w:val="28"/>
          <w:szCs w:val="28"/>
          <w:lang w:val="uk-UA"/>
        </w:rPr>
        <w:t xml:space="preserve">Поняття „логіко-математична </w:t>
      </w:r>
      <w:r w:rsidR="00412203" w:rsidRPr="00412203">
        <w:rPr>
          <w:rFonts w:ascii="Times New Roman" w:hAnsi="Times New Roman" w:cs="Times New Roman"/>
          <w:sz w:val="28"/>
          <w:szCs w:val="28"/>
          <w:lang w:val="uk-UA"/>
        </w:rPr>
        <w:lastRenderedPageBreak/>
        <w:t>компетентність” уточнює в св</w:t>
      </w:r>
      <w:r w:rsidR="006A6B91">
        <w:rPr>
          <w:rFonts w:ascii="Times New Roman" w:hAnsi="Times New Roman" w:cs="Times New Roman"/>
          <w:sz w:val="28"/>
          <w:szCs w:val="28"/>
          <w:lang w:val="uk-UA"/>
        </w:rPr>
        <w:t>оїх дослідженнях В. Старченко [32</w:t>
      </w:r>
      <w:r w:rsidR="00412203" w:rsidRPr="00412203">
        <w:rPr>
          <w:rFonts w:ascii="Times New Roman" w:hAnsi="Times New Roman" w:cs="Times New Roman"/>
          <w:sz w:val="28"/>
          <w:szCs w:val="28"/>
          <w:lang w:val="uk-UA"/>
        </w:rPr>
        <w:t xml:space="preserve">, с. 22 – 23], зауважуючи, що ця компетентність передбачає сформоване вміння розмірковувати, доводити правильність власних суджень. </w:t>
      </w:r>
      <w:r w:rsidR="00EC50B4">
        <w:rPr>
          <w:rFonts w:ascii="Times New Roman" w:hAnsi="Times New Roman"/>
          <w:spacing w:val="-13"/>
          <w:sz w:val="28"/>
          <w:szCs w:val="24"/>
          <w:lang w:val="uk-UA"/>
        </w:rPr>
        <w:t>О</w:t>
      </w:r>
      <w:r w:rsidR="00AF186C">
        <w:rPr>
          <w:rFonts w:ascii="Times New Roman" w:hAnsi="Times New Roman"/>
          <w:spacing w:val="-13"/>
          <w:sz w:val="28"/>
          <w:szCs w:val="24"/>
          <w:lang w:val="uk-UA"/>
        </w:rPr>
        <w:t>світні</w:t>
      </w:r>
      <w:r w:rsidR="00EC50B4">
        <w:rPr>
          <w:rFonts w:ascii="Times New Roman" w:hAnsi="Times New Roman"/>
          <w:spacing w:val="-13"/>
          <w:sz w:val="28"/>
          <w:szCs w:val="24"/>
          <w:lang w:val="uk-UA"/>
        </w:rPr>
        <w:t>я</w:t>
      </w:r>
      <w:r w:rsidR="00AF186C">
        <w:rPr>
          <w:rFonts w:ascii="Times New Roman" w:hAnsi="Times New Roman"/>
          <w:spacing w:val="-13"/>
          <w:sz w:val="28"/>
          <w:szCs w:val="24"/>
          <w:lang w:val="uk-UA"/>
        </w:rPr>
        <w:t xml:space="preserve"> ліні</w:t>
      </w:r>
      <w:r w:rsidR="00EC50B4">
        <w:rPr>
          <w:rFonts w:ascii="Times New Roman" w:hAnsi="Times New Roman"/>
          <w:spacing w:val="-13"/>
          <w:sz w:val="28"/>
          <w:szCs w:val="24"/>
          <w:lang w:val="uk-UA"/>
        </w:rPr>
        <w:t>я</w:t>
      </w:r>
      <w:r w:rsidR="00AF186C">
        <w:rPr>
          <w:rFonts w:ascii="Times New Roman" w:hAnsi="Times New Roman"/>
          <w:spacing w:val="-13"/>
          <w:sz w:val="28"/>
          <w:szCs w:val="24"/>
          <w:lang w:val="uk-UA"/>
        </w:rPr>
        <w:t xml:space="preserve"> «Дитина в сенсорно-пізнавальному просторі» </w:t>
      </w:r>
      <w:r w:rsidR="00EC50B4">
        <w:rPr>
          <w:rFonts w:ascii="Times New Roman" w:hAnsi="Times New Roman"/>
          <w:spacing w:val="-13"/>
          <w:sz w:val="28"/>
          <w:szCs w:val="24"/>
          <w:lang w:val="uk-UA"/>
        </w:rPr>
        <w:t xml:space="preserve">передбачає </w:t>
      </w:r>
      <w:r w:rsidR="00AF186C">
        <w:rPr>
          <w:rFonts w:ascii="Times New Roman" w:hAnsi="Times New Roman"/>
          <w:spacing w:val="-13"/>
          <w:sz w:val="28"/>
          <w:szCs w:val="24"/>
          <w:lang w:val="uk-UA"/>
        </w:rPr>
        <w:t>результати роботи, де діти повинні знати назви сенсорних еталонів: кольорів, форм, величин; вживати слова, що їх характеризують; визначати форму предметів за допомогою</w:t>
      </w:r>
      <w:r w:rsidR="0007089A">
        <w:rPr>
          <w:rFonts w:ascii="Times New Roman" w:hAnsi="Times New Roman"/>
          <w:spacing w:val="-13"/>
          <w:sz w:val="28"/>
          <w:szCs w:val="24"/>
          <w:lang w:val="uk-UA"/>
        </w:rPr>
        <w:t xml:space="preserve"> геометричної фігури як еталона</w:t>
      </w:r>
      <w:r w:rsidR="00AF186C">
        <w:rPr>
          <w:rFonts w:ascii="Times New Roman" w:hAnsi="Times New Roman"/>
          <w:spacing w:val="-13"/>
          <w:sz w:val="28"/>
          <w:szCs w:val="24"/>
          <w:lang w:val="uk-UA"/>
        </w:rPr>
        <w:t>; вміти порівнювати предмети за їх основними властивостями та класифікувати їх</w:t>
      </w:r>
      <w:r w:rsidR="00EC50B4">
        <w:rPr>
          <w:rFonts w:ascii="Times New Roman" w:hAnsi="Times New Roman"/>
          <w:spacing w:val="-13"/>
          <w:sz w:val="28"/>
          <w:szCs w:val="24"/>
          <w:lang w:val="uk-UA"/>
        </w:rPr>
        <w:t>, використовуючи умовно-символічні зображення, схеми. Тому,  відповідно до положень  Базового компонента дошкільної освіти необхідно формувати  у дошкільників уміння міркувати, орієнтуватися у всьому, що їх оточує, приймати самостійні рішення, аргументувати свої міркування, помічати і розкривати причинно-наслідкові зв</w:t>
      </w:r>
      <w:r w:rsidR="00EC50B4" w:rsidRPr="00EC50B4">
        <w:rPr>
          <w:rFonts w:ascii="Times New Roman" w:hAnsi="Times New Roman"/>
          <w:spacing w:val="-13"/>
          <w:sz w:val="28"/>
          <w:szCs w:val="24"/>
          <w:lang w:val="uk-UA"/>
        </w:rPr>
        <w:t>’</w:t>
      </w:r>
      <w:r w:rsidR="00EC50B4">
        <w:rPr>
          <w:rFonts w:ascii="Times New Roman" w:hAnsi="Times New Roman"/>
          <w:spacing w:val="-13"/>
          <w:sz w:val="28"/>
          <w:szCs w:val="24"/>
          <w:lang w:val="uk-UA"/>
        </w:rPr>
        <w:t>язки в довкіллі. Усі названі вміння є складовими здібностей логіко-мате</w:t>
      </w:r>
      <w:r w:rsidR="00FE3D95">
        <w:rPr>
          <w:rFonts w:ascii="Times New Roman" w:hAnsi="Times New Roman"/>
          <w:spacing w:val="-13"/>
          <w:sz w:val="28"/>
          <w:szCs w:val="24"/>
          <w:lang w:val="uk-UA"/>
        </w:rPr>
        <w:t>матичного розвитку дошкільників.</w:t>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FE3D95">
        <w:rPr>
          <w:rFonts w:ascii="Times New Roman" w:hAnsi="Times New Roman"/>
          <w:spacing w:val="-13"/>
          <w:sz w:val="28"/>
          <w:szCs w:val="24"/>
          <w:lang w:val="uk-UA"/>
        </w:rPr>
        <w:tab/>
      </w:r>
      <w:r w:rsidR="00790118">
        <w:rPr>
          <w:rFonts w:ascii="Times New Roman" w:hAnsi="Times New Roman"/>
          <w:spacing w:val="-13"/>
          <w:sz w:val="28"/>
          <w:szCs w:val="24"/>
          <w:lang w:val="uk-UA"/>
        </w:rPr>
        <w:t xml:space="preserve">           </w:t>
      </w:r>
      <w:r w:rsidR="00790118">
        <w:rPr>
          <w:rFonts w:ascii="Times New Roman" w:hAnsi="Times New Roman"/>
          <w:spacing w:val="-13"/>
          <w:sz w:val="28"/>
          <w:szCs w:val="24"/>
          <w:lang w:val="uk-UA"/>
        </w:rPr>
        <w:tab/>
      </w:r>
      <w:r w:rsidR="00790118">
        <w:rPr>
          <w:rFonts w:ascii="Times New Roman" w:hAnsi="Times New Roman"/>
          <w:spacing w:val="-13"/>
          <w:sz w:val="28"/>
          <w:szCs w:val="24"/>
          <w:lang w:val="uk-UA"/>
        </w:rPr>
        <w:tab/>
      </w:r>
      <w:r w:rsidR="00FE3D95">
        <w:rPr>
          <w:rFonts w:ascii="Times New Roman" w:hAnsi="Times New Roman"/>
          <w:spacing w:val="-13"/>
          <w:sz w:val="28"/>
          <w:szCs w:val="24"/>
          <w:lang w:val="uk-UA"/>
        </w:rPr>
        <w:t xml:space="preserve">Переорієнтації освітнього процесу на особистість дитини у процесі вивчення елементів математичних знань сприяли дослідження </w:t>
      </w:r>
      <w:r w:rsidR="00790118">
        <w:rPr>
          <w:rFonts w:ascii="Times New Roman" w:hAnsi="Times New Roman"/>
          <w:spacing w:val="-13"/>
          <w:sz w:val="28"/>
          <w:szCs w:val="24"/>
          <w:lang w:val="uk-UA"/>
        </w:rPr>
        <w:t xml:space="preserve">К.Й Щербакової,  О.О Фунтикової, В.А. Старченко </w:t>
      </w:r>
      <w:r w:rsidR="00FE3D95">
        <w:rPr>
          <w:rFonts w:ascii="Times New Roman" w:hAnsi="Times New Roman"/>
          <w:spacing w:val="-13"/>
          <w:sz w:val="28"/>
          <w:szCs w:val="24"/>
          <w:lang w:val="uk-UA"/>
        </w:rPr>
        <w:t>та ін. Так, ефективність математичного розвитку дітей К.Й. Щербакова, О.Г. Брежнєва пов</w:t>
      </w:r>
      <w:r w:rsidR="00FE3D95" w:rsidRPr="00FE3D95">
        <w:rPr>
          <w:rFonts w:ascii="Times New Roman" w:hAnsi="Times New Roman"/>
          <w:spacing w:val="-13"/>
          <w:sz w:val="28"/>
          <w:szCs w:val="24"/>
          <w:lang w:val="uk-UA"/>
        </w:rPr>
        <w:t>’</w:t>
      </w:r>
      <w:r w:rsidR="00FE3D95">
        <w:rPr>
          <w:rFonts w:ascii="Times New Roman" w:hAnsi="Times New Roman"/>
          <w:spacing w:val="-13"/>
          <w:sz w:val="28"/>
          <w:szCs w:val="24"/>
          <w:lang w:val="uk-UA"/>
        </w:rPr>
        <w:t>язують з оптимізацією методів та прийомів навчання, формування пізнавального інтер</w:t>
      </w:r>
      <w:r w:rsidR="00412203">
        <w:rPr>
          <w:rFonts w:ascii="Times New Roman" w:hAnsi="Times New Roman"/>
          <w:spacing w:val="-13"/>
          <w:sz w:val="28"/>
          <w:szCs w:val="24"/>
          <w:lang w:val="uk-UA"/>
        </w:rPr>
        <w:t>есу та самостійності.</w:t>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412203">
        <w:rPr>
          <w:rFonts w:ascii="Times New Roman" w:hAnsi="Times New Roman"/>
          <w:spacing w:val="-13"/>
          <w:sz w:val="28"/>
          <w:szCs w:val="24"/>
          <w:lang w:val="uk-UA"/>
        </w:rPr>
        <w:tab/>
      </w:r>
      <w:r w:rsidR="00FE3D95">
        <w:rPr>
          <w:rFonts w:ascii="Times New Roman" w:hAnsi="Times New Roman"/>
          <w:spacing w:val="-13"/>
          <w:sz w:val="28"/>
          <w:szCs w:val="24"/>
          <w:lang w:val="uk-UA"/>
        </w:rPr>
        <w:t>Сьогодні в Україні розробляється особистісно-орієнтована модель навчання. Головною особливістю змістового компоненту є його спрямованість не тільки на те, щоб використовуючи математичний матеріал курсу, створити умови для цілеспрямованого розвитку  і вдосконалення всіх пізнавальних процесів у дітей, а й на поступове зміщення акценту на розвиток мислення, що обумовлене специфікою навчального предмету математики. Логічні ігри</w:t>
      </w:r>
      <w:r w:rsidR="003F6AB0">
        <w:rPr>
          <w:rFonts w:ascii="Times New Roman" w:hAnsi="Times New Roman"/>
          <w:spacing w:val="-13"/>
          <w:sz w:val="28"/>
          <w:szCs w:val="24"/>
          <w:lang w:val="uk-UA"/>
        </w:rPr>
        <w:t>, головоломки, логічні вправи</w:t>
      </w:r>
      <w:r w:rsidR="00FE3D95">
        <w:rPr>
          <w:rFonts w:ascii="Times New Roman" w:hAnsi="Times New Roman"/>
          <w:spacing w:val="-13"/>
          <w:sz w:val="28"/>
          <w:szCs w:val="24"/>
          <w:lang w:val="uk-UA"/>
        </w:rPr>
        <w:t xml:space="preserve"> математичного  змісту сприяють розвитку у дітей пізнавального інтересу, здібності до творчого пошуку</w:t>
      </w:r>
      <w:r w:rsidR="003F6AB0">
        <w:rPr>
          <w:rFonts w:ascii="Times New Roman" w:hAnsi="Times New Roman"/>
          <w:spacing w:val="-13"/>
          <w:sz w:val="28"/>
          <w:szCs w:val="24"/>
          <w:lang w:val="uk-UA"/>
        </w:rPr>
        <w:t>, бажання і уміння вчитися.</w:t>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r>
      <w:r w:rsidR="003F6AB0">
        <w:rPr>
          <w:rFonts w:ascii="Times New Roman" w:hAnsi="Times New Roman"/>
          <w:spacing w:val="-13"/>
          <w:sz w:val="28"/>
          <w:szCs w:val="24"/>
          <w:lang w:val="uk-UA"/>
        </w:rPr>
        <w:tab/>
        <w:t xml:space="preserve">Поняття логіко-математичної підготовки дітей дошкільного віку є досить складним і багатогранним, але наважливішим підсумком його є розумовий розвиток дитини, формування у неї необхідних специфічних пізнавальних і розумових умінь. Дошкільники в ході навчання математики геометрични фігурам та формам предметів повинні оволодіти </w:t>
      </w:r>
      <w:r w:rsidR="003F6AB0">
        <w:rPr>
          <w:rFonts w:ascii="Times New Roman" w:hAnsi="Times New Roman"/>
          <w:spacing w:val="-13"/>
          <w:sz w:val="28"/>
          <w:szCs w:val="24"/>
          <w:lang w:val="uk-UA"/>
        </w:rPr>
        <w:lastRenderedPageBreak/>
        <w:t>способам логічного мислення та математичним вмінням, стати спроможною усвідомлено застосовувати їх в процесі власної  життєдіяльності в різних сферах буття. Тому</w:t>
      </w:r>
      <w:r w:rsidR="001F4CFD">
        <w:rPr>
          <w:rFonts w:ascii="Times New Roman" w:hAnsi="Times New Roman"/>
          <w:spacing w:val="-13"/>
          <w:sz w:val="28"/>
          <w:szCs w:val="24"/>
          <w:lang w:val="uk-UA"/>
        </w:rPr>
        <w:t xml:space="preserve"> темою нашого дослідження ми визначили: </w:t>
      </w:r>
      <w:r w:rsidR="001F4CFD" w:rsidRPr="001F4CFD">
        <w:rPr>
          <w:rFonts w:ascii="Times New Roman" w:hAnsi="Times New Roman"/>
          <w:b/>
          <w:spacing w:val="-13"/>
          <w:sz w:val="28"/>
          <w:szCs w:val="24"/>
          <w:lang w:val="uk-UA"/>
        </w:rPr>
        <w:t>«Формування уявлень про форму предметів і геометричні фігури у дітей молодшого дошкільного віку»</w:t>
      </w:r>
      <w:r w:rsidR="001F4CFD" w:rsidRPr="001F4CFD">
        <w:rPr>
          <w:rFonts w:ascii="Times New Roman" w:hAnsi="Times New Roman"/>
          <w:spacing w:val="-13"/>
          <w:sz w:val="28"/>
          <w:szCs w:val="24"/>
          <w:lang w:val="uk-UA"/>
        </w:rPr>
        <w:t>.</w:t>
      </w:r>
      <w:r w:rsidR="003F6AB0" w:rsidRP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sidRPr="001F4CFD">
        <w:rPr>
          <w:rFonts w:ascii="Times New Roman" w:hAnsi="Times New Roman"/>
          <w:b/>
          <w:spacing w:val="-13"/>
          <w:sz w:val="28"/>
          <w:szCs w:val="24"/>
          <w:lang w:val="uk-UA"/>
        </w:rPr>
        <w:t>Мета</w:t>
      </w:r>
      <w:r w:rsidR="001F4CFD">
        <w:rPr>
          <w:rFonts w:ascii="Times New Roman" w:hAnsi="Times New Roman"/>
          <w:b/>
          <w:spacing w:val="-13"/>
          <w:sz w:val="28"/>
          <w:szCs w:val="24"/>
          <w:lang w:val="uk-UA"/>
        </w:rPr>
        <w:t xml:space="preserve"> дослідження</w:t>
      </w:r>
      <w:r w:rsidR="001F4CFD">
        <w:rPr>
          <w:rFonts w:ascii="Times New Roman" w:hAnsi="Times New Roman"/>
          <w:spacing w:val="-13"/>
          <w:sz w:val="28"/>
          <w:szCs w:val="24"/>
          <w:lang w:val="uk-UA"/>
        </w:rPr>
        <w:t xml:space="preserve">: теоретично обґрунтувати </w:t>
      </w:r>
      <w:r w:rsidR="006A6B91">
        <w:rPr>
          <w:rFonts w:ascii="Times New Roman" w:hAnsi="Times New Roman"/>
          <w:spacing w:val="-13"/>
          <w:sz w:val="28"/>
          <w:szCs w:val="24"/>
          <w:lang w:val="uk-UA"/>
        </w:rPr>
        <w:t xml:space="preserve">та експериментально дослідити рівень сформованості уявлень </w:t>
      </w:r>
      <w:r w:rsidR="001F4CFD">
        <w:rPr>
          <w:rFonts w:ascii="Times New Roman" w:hAnsi="Times New Roman"/>
          <w:spacing w:val="-13"/>
          <w:sz w:val="28"/>
          <w:szCs w:val="24"/>
          <w:lang w:val="uk-UA"/>
        </w:rPr>
        <w:t>про</w:t>
      </w:r>
      <w:r w:rsidR="006A6B91">
        <w:rPr>
          <w:rFonts w:ascii="Times New Roman" w:hAnsi="Times New Roman"/>
          <w:spacing w:val="-13"/>
          <w:sz w:val="28"/>
          <w:szCs w:val="24"/>
          <w:lang w:val="uk-UA"/>
        </w:rPr>
        <w:t xml:space="preserve"> форму і </w:t>
      </w:r>
      <w:r w:rsidR="001F4CFD">
        <w:rPr>
          <w:rFonts w:ascii="Times New Roman" w:hAnsi="Times New Roman"/>
          <w:spacing w:val="-13"/>
          <w:sz w:val="28"/>
          <w:szCs w:val="24"/>
          <w:lang w:val="uk-UA"/>
        </w:rPr>
        <w:t xml:space="preserve"> геометричні фігури у дітей молодшої групи.</w:t>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Pr>
          <w:rFonts w:ascii="Times New Roman" w:hAnsi="Times New Roman"/>
          <w:b/>
          <w:spacing w:val="-13"/>
          <w:sz w:val="28"/>
          <w:szCs w:val="24"/>
          <w:lang w:val="uk-UA"/>
        </w:rPr>
        <w:t>Завдання дослідження</w:t>
      </w:r>
      <w:r w:rsidR="001F4CFD">
        <w:rPr>
          <w:rFonts w:ascii="Times New Roman" w:hAnsi="Times New Roman"/>
          <w:spacing w:val="-13"/>
          <w:sz w:val="28"/>
          <w:szCs w:val="24"/>
          <w:lang w:val="uk-UA"/>
        </w:rPr>
        <w:t>:</w:t>
      </w:r>
    </w:p>
    <w:p w:rsidR="001F4CFD" w:rsidRDefault="001F4CFD" w:rsidP="00F63E3D">
      <w:pPr>
        <w:pStyle w:val="a4"/>
        <w:numPr>
          <w:ilvl w:val="0"/>
          <w:numId w:val="14"/>
        </w:numPr>
        <w:shd w:val="clear" w:color="auto" w:fill="FFFFFF"/>
        <w:spacing w:before="168" w:line="360" w:lineRule="auto"/>
        <w:ind w:left="-567"/>
        <w:jc w:val="both"/>
        <w:rPr>
          <w:rFonts w:ascii="Times New Roman" w:hAnsi="Times New Roman"/>
          <w:spacing w:val="-13"/>
          <w:sz w:val="28"/>
          <w:szCs w:val="24"/>
          <w:lang w:val="uk-UA"/>
        </w:rPr>
      </w:pPr>
      <w:r>
        <w:rPr>
          <w:rFonts w:ascii="Times New Roman" w:hAnsi="Times New Roman"/>
          <w:spacing w:val="-13"/>
          <w:sz w:val="28"/>
          <w:szCs w:val="24"/>
          <w:lang w:val="uk-UA"/>
        </w:rPr>
        <w:t>Провести теоретичний аналіз психолого-педагогічних джерел з питань формування увлень про геометричні фігури у дошкільників.</w:t>
      </w:r>
    </w:p>
    <w:p w:rsidR="001F4CFD" w:rsidRDefault="001F4CFD" w:rsidP="00F63E3D">
      <w:pPr>
        <w:pStyle w:val="a4"/>
        <w:numPr>
          <w:ilvl w:val="0"/>
          <w:numId w:val="14"/>
        </w:numPr>
        <w:shd w:val="clear" w:color="auto" w:fill="FFFFFF"/>
        <w:spacing w:before="168" w:line="360" w:lineRule="auto"/>
        <w:ind w:left="-567"/>
        <w:jc w:val="both"/>
        <w:rPr>
          <w:rFonts w:ascii="Times New Roman" w:hAnsi="Times New Roman"/>
          <w:spacing w:val="-13"/>
          <w:sz w:val="28"/>
          <w:szCs w:val="24"/>
          <w:lang w:val="uk-UA"/>
        </w:rPr>
      </w:pPr>
      <w:r>
        <w:rPr>
          <w:rFonts w:ascii="Times New Roman" w:hAnsi="Times New Roman"/>
          <w:spacing w:val="-13"/>
          <w:sz w:val="28"/>
          <w:szCs w:val="24"/>
          <w:lang w:val="uk-UA"/>
        </w:rPr>
        <w:t>Вивчити стан організації роботи у ДНЗ щодо формування уявлень про геометричні фігури у дітей молодшого дошкільного віку.</w:t>
      </w:r>
    </w:p>
    <w:p w:rsidR="001F4CFD" w:rsidRPr="001F4CFD" w:rsidRDefault="006A6B91" w:rsidP="00F63E3D">
      <w:pPr>
        <w:pStyle w:val="a4"/>
        <w:numPr>
          <w:ilvl w:val="0"/>
          <w:numId w:val="14"/>
        </w:numPr>
        <w:shd w:val="clear" w:color="auto" w:fill="FFFFFF"/>
        <w:spacing w:before="168" w:line="360" w:lineRule="auto"/>
        <w:ind w:left="-567"/>
        <w:jc w:val="both"/>
        <w:rPr>
          <w:rFonts w:ascii="Times New Roman" w:hAnsi="Times New Roman"/>
          <w:spacing w:val="-13"/>
          <w:sz w:val="28"/>
          <w:szCs w:val="24"/>
          <w:lang w:val="uk-UA"/>
        </w:rPr>
      </w:pPr>
      <w:r>
        <w:rPr>
          <w:rFonts w:ascii="Times New Roman" w:hAnsi="Times New Roman"/>
          <w:spacing w:val="-13"/>
          <w:sz w:val="28"/>
          <w:szCs w:val="24"/>
          <w:lang w:val="uk-UA"/>
        </w:rPr>
        <w:t>Провести експериментальне дослідження та розробити систему роботи з формування уявлень про геометричні фігури та форму предметів у молодших дошкільників</w:t>
      </w:r>
      <w:r w:rsidR="001F4CFD">
        <w:rPr>
          <w:rFonts w:ascii="Times New Roman" w:hAnsi="Times New Roman"/>
          <w:spacing w:val="-13"/>
          <w:sz w:val="28"/>
          <w:szCs w:val="24"/>
          <w:lang w:val="uk-UA"/>
        </w:rPr>
        <w:t>.</w:t>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r w:rsidR="00F63E3D" w:rsidRPr="00F63E3D">
        <w:rPr>
          <w:rFonts w:ascii="Times New Roman" w:hAnsi="Times New Roman" w:cs="Times New Roman"/>
          <w:b/>
          <w:sz w:val="28"/>
          <w:szCs w:val="28"/>
        </w:rPr>
        <w:t>Експериментальна база дослідження.</w:t>
      </w:r>
      <w:r w:rsidR="00F63E3D" w:rsidRPr="00F63E3D">
        <w:rPr>
          <w:rFonts w:ascii="Times New Roman" w:hAnsi="Times New Roman" w:cs="Times New Roman"/>
          <w:sz w:val="28"/>
          <w:szCs w:val="28"/>
        </w:rPr>
        <w:t xml:space="preserve"> Дослідно-експериментальна робота проводилася на базі</w:t>
      </w:r>
      <w:r w:rsidR="001F4CFD">
        <w:rPr>
          <w:rFonts w:ascii="Times New Roman" w:hAnsi="Times New Roman"/>
          <w:spacing w:val="-13"/>
          <w:sz w:val="28"/>
          <w:szCs w:val="24"/>
          <w:lang w:val="uk-UA"/>
        </w:rPr>
        <w:tab/>
      </w:r>
      <w:r w:rsidR="00F63E3D">
        <w:rPr>
          <w:rFonts w:ascii="Times New Roman" w:hAnsi="Times New Roman"/>
          <w:spacing w:val="-13"/>
          <w:sz w:val="28"/>
          <w:szCs w:val="24"/>
          <w:lang w:val="uk-UA"/>
        </w:rPr>
        <w:t>Дошкільного навчального закладу № 55 «Сонечко» у молодшій групі.</w:t>
      </w:r>
      <w:r w:rsidR="001F4CFD">
        <w:rPr>
          <w:rFonts w:ascii="Times New Roman" w:hAnsi="Times New Roman"/>
          <w:spacing w:val="-13"/>
          <w:sz w:val="28"/>
          <w:szCs w:val="24"/>
          <w:lang w:val="uk-UA"/>
        </w:rPr>
        <w:tab/>
      </w:r>
      <w:r w:rsidR="001F4CFD">
        <w:rPr>
          <w:rFonts w:ascii="Times New Roman" w:hAnsi="Times New Roman"/>
          <w:spacing w:val="-13"/>
          <w:sz w:val="28"/>
          <w:szCs w:val="24"/>
          <w:lang w:val="uk-UA"/>
        </w:rPr>
        <w:tab/>
      </w:r>
    </w:p>
    <w:p w:rsidR="001F4CFD" w:rsidRPr="001F4CFD" w:rsidRDefault="001F4CFD" w:rsidP="003F6AB0">
      <w:pPr>
        <w:shd w:val="clear" w:color="auto" w:fill="FFFFFF"/>
        <w:spacing w:before="168" w:line="360" w:lineRule="auto"/>
        <w:ind w:left="-567" w:firstLine="720"/>
        <w:jc w:val="both"/>
        <w:rPr>
          <w:rFonts w:ascii="Times New Roman" w:hAnsi="Times New Roman"/>
          <w:spacing w:val="-13"/>
          <w:sz w:val="28"/>
          <w:szCs w:val="24"/>
          <w:lang w:val="uk-UA"/>
        </w:rPr>
      </w:pPr>
    </w:p>
    <w:p w:rsidR="003F6AB0" w:rsidRPr="00FE3D95" w:rsidRDefault="003F6AB0" w:rsidP="003F6AB0">
      <w:pPr>
        <w:shd w:val="clear" w:color="auto" w:fill="FFFFFF"/>
        <w:spacing w:before="168" w:line="360" w:lineRule="auto"/>
        <w:ind w:left="-567" w:firstLine="720"/>
        <w:jc w:val="both"/>
        <w:rPr>
          <w:rFonts w:ascii="Times New Roman" w:hAnsi="Times New Roman"/>
          <w:spacing w:val="-13"/>
          <w:sz w:val="28"/>
          <w:szCs w:val="24"/>
          <w:lang w:val="uk-UA"/>
        </w:rPr>
      </w:pP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r>
        <w:rPr>
          <w:rFonts w:ascii="Times New Roman" w:hAnsi="Times New Roman"/>
          <w:spacing w:val="-13"/>
          <w:sz w:val="28"/>
          <w:szCs w:val="24"/>
          <w:lang w:val="uk-UA"/>
        </w:rPr>
        <w:tab/>
      </w:r>
    </w:p>
    <w:p w:rsidR="00A9071D" w:rsidRDefault="00A9071D" w:rsidP="00A9071D">
      <w:pPr>
        <w:shd w:val="clear" w:color="auto" w:fill="FFFFFF"/>
        <w:spacing w:before="168" w:line="360" w:lineRule="auto"/>
        <w:ind w:left="-567" w:firstLine="720"/>
        <w:jc w:val="both"/>
        <w:rPr>
          <w:rFonts w:ascii="Times New Roman" w:hAnsi="Times New Roman"/>
          <w:spacing w:val="-13"/>
          <w:sz w:val="28"/>
          <w:szCs w:val="24"/>
          <w:lang w:val="uk-UA"/>
        </w:rPr>
      </w:pPr>
    </w:p>
    <w:p w:rsidR="00A9071D" w:rsidRPr="00A9071D" w:rsidRDefault="00A9071D" w:rsidP="00A9071D">
      <w:pPr>
        <w:shd w:val="clear" w:color="auto" w:fill="FFFFFF"/>
        <w:spacing w:before="168" w:line="360" w:lineRule="auto"/>
        <w:ind w:left="-567" w:firstLine="720"/>
        <w:jc w:val="both"/>
        <w:rPr>
          <w:rFonts w:ascii="Times New Roman" w:hAnsi="Times New Roman"/>
          <w:spacing w:val="-13"/>
          <w:sz w:val="28"/>
          <w:szCs w:val="24"/>
          <w:lang w:val="uk-UA"/>
        </w:rPr>
      </w:pP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07089A">
      <w:pPr>
        <w:spacing w:after="0" w:line="360" w:lineRule="auto"/>
        <w:jc w:val="both"/>
        <w:outlineLvl w:val="0"/>
        <w:rPr>
          <w:rFonts w:ascii="Times New Roman" w:eastAsia="Times New Roman" w:hAnsi="Times New Roman" w:cs="Times New Roman"/>
          <w:b/>
          <w:bCs/>
          <w:color w:val="000000"/>
          <w:kern w:val="36"/>
          <w:sz w:val="28"/>
          <w:szCs w:val="28"/>
          <w:lang w:val="uk-UA" w:eastAsia="ru-RU"/>
        </w:rPr>
      </w:pPr>
    </w:p>
    <w:p w:rsidR="00B06641" w:rsidRDefault="00F63E3D" w:rsidP="00B06641">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РОЗДІЛ 1</w:t>
      </w:r>
      <w:r w:rsidR="00A9071D" w:rsidRPr="00A9071D">
        <w:rPr>
          <w:rFonts w:ascii="Times New Roman" w:eastAsia="Times New Roman" w:hAnsi="Times New Roman" w:cs="Times New Roman"/>
          <w:b/>
          <w:bCs/>
          <w:color w:val="000000"/>
          <w:kern w:val="36"/>
          <w:sz w:val="28"/>
          <w:szCs w:val="28"/>
          <w:lang w:val="uk-UA" w:eastAsia="ru-RU"/>
        </w:rPr>
        <w:t>.</w:t>
      </w: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A9071D">
        <w:rPr>
          <w:rFonts w:ascii="Times New Roman" w:eastAsia="Times New Roman" w:hAnsi="Times New Roman" w:cs="Times New Roman"/>
          <w:b/>
          <w:bCs/>
          <w:color w:val="000000"/>
          <w:kern w:val="36"/>
          <w:sz w:val="28"/>
          <w:szCs w:val="28"/>
          <w:lang w:val="uk-UA" w:eastAsia="ru-RU"/>
        </w:rPr>
        <w:t>Теоретичні засади формування уявлень про форму і геометричні фігури у дітей дошкільного віку</w:t>
      </w: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Pr="00A9071D" w:rsidRDefault="00A9071D"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Pr="00A9071D" w:rsidRDefault="0016064C"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16064C">
        <w:rPr>
          <w:rFonts w:ascii="Times New Roman" w:eastAsia="Times New Roman" w:hAnsi="Times New Roman" w:cs="Times New Roman"/>
          <w:b/>
          <w:bCs/>
          <w:color w:val="000000"/>
          <w:kern w:val="36"/>
          <w:sz w:val="28"/>
          <w:szCs w:val="28"/>
          <w:lang w:val="uk-UA" w:eastAsia="ru-RU"/>
        </w:rPr>
        <w:t xml:space="preserve">1.1.Формування уявлень про геометричні фігури у </w:t>
      </w:r>
      <w:r w:rsidR="003422B1">
        <w:rPr>
          <w:rFonts w:ascii="Times New Roman" w:eastAsia="Times New Roman" w:hAnsi="Times New Roman" w:cs="Times New Roman"/>
          <w:b/>
          <w:bCs/>
          <w:color w:val="000000"/>
          <w:kern w:val="36"/>
          <w:sz w:val="28"/>
          <w:szCs w:val="28"/>
          <w:lang w:val="uk-UA" w:eastAsia="ru-RU"/>
        </w:rPr>
        <w:t xml:space="preserve">дітей дошкільного віку у </w:t>
      </w:r>
      <w:r w:rsidRPr="0016064C">
        <w:rPr>
          <w:rFonts w:ascii="Times New Roman" w:eastAsia="Times New Roman" w:hAnsi="Times New Roman" w:cs="Times New Roman"/>
          <w:b/>
          <w:bCs/>
          <w:color w:val="000000"/>
          <w:kern w:val="36"/>
          <w:sz w:val="28"/>
          <w:szCs w:val="28"/>
          <w:lang w:val="uk-UA" w:eastAsia="ru-RU"/>
        </w:rPr>
        <w:t>психолого-педагогічній літературі.</w:t>
      </w:r>
    </w:p>
    <w:p w:rsidR="008C2263" w:rsidRDefault="0016064C" w:rsidP="008C2263">
      <w:pPr>
        <w:spacing w:line="360" w:lineRule="auto"/>
        <w:ind w:left="-567" w:firstLine="709"/>
        <w:jc w:val="both"/>
        <w:rPr>
          <w:rFonts w:ascii="Times New Roman" w:hAnsi="Times New Roman" w:cs="Times New Roman"/>
          <w:sz w:val="28"/>
          <w:szCs w:val="28"/>
          <w:lang w:val="uk-UA"/>
        </w:rPr>
      </w:pPr>
      <w:r w:rsidRPr="0051216E">
        <w:rPr>
          <w:rFonts w:ascii="Times New Roman" w:eastAsia="Times New Roman" w:hAnsi="Times New Roman" w:cs="Times New Roman"/>
          <w:bCs/>
          <w:color w:val="000000"/>
          <w:kern w:val="36"/>
          <w:sz w:val="28"/>
          <w:szCs w:val="28"/>
          <w:lang w:val="uk-UA" w:eastAsia="ru-RU"/>
        </w:rPr>
        <w:t xml:space="preserve">Проблема знайомства дошкільників з геометричними фігурами завжди знаходилася в центрі уваги як педагогів, так </w:t>
      </w:r>
      <w:r w:rsidR="00B04DD5">
        <w:rPr>
          <w:rFonts w:ascii="Times New Roman" w:eastAsia="Times New Roman" w:hAnsi="Times New Roman" w:cs="Times New Roman"/>
          <w:bCs/>
          <w:color w:val="000000"/>
          <w:kern w:val="36"/>
          <w:sz w:val="28"/>
          <w:szCs w:val="28"/>
          <w:lang w:val="uk-UA" w:eastAsia="ru-RU"/>
        </w:rPr>
        <w:t xml:space="preserve">і </w:t>
      </w:r>
      <w:r w:rsidRPr="0051216E">
        <w:rPr>
          <w:rFonts w:ascii="Times New Roman" w:eastAsia="Times New Roman" w:hAnsi="Times New Roman" w:cs="Times New Roman"/>
          <w:bCs/>
          <w:color w:val="000000"/>
          <w:kern w:val="36"/>
          <w:sz w:val="28"/>
          <w:szCs w:val="28"/>
          <w:lang w:val="uk-UA" w:eastAsia="ru-RU"/>
        </w:rPr>
        <w:t>психологів</w:t>
      </w:r>
      <w:r w:rsidR="00A102FA" w:rsidRPr="0051216E">
        <w:rPr>
          <w:rFonts w:ascii="Times New Roman" w:eastAsia="Times New Roman" w:hAnsi="Times New Roman" w:cs="Times New Roman"/>
          <w:bCs/>
          <w:color w:val="000000"/>
          <w:kern w:val="36"/>
          <w:sz w:val="28"/>
          <w:szCs w:val="28"/>
          <w:lang w:val="uk-UA" w:eastAsia="ru-RU"/>
        </w:rPr>
        <w:t xml:space="preserve"> минулого та сьогодення</w:t>
      </w:r>
      <w:r w:rsidRPr="0051216E">
        <w:rPr>
          <w:rFonts w:ascii="Times New Roman" w:eastAsia="Times New Roman" w:hAnsi="Times New Roman" w:cs="Times New Roman"/>
          <w:bCs/>
          <w:color w:val="000000"/>
          <w:kern w:val="36"/>
          <w:sz w:val="28"/>
          <w:szCs w:val="28"/>
          <w:lang w:val="uk-UA" w:eastAsia="ru-RU"/>
        </w:rPr>
        <w:t>.</w:t>
      </w:r>
      <w:r w:rsidR="00A102FA" w:rsidRPr="0051216E">
        <w:rPr>
          <w:rFonts w:ascii="Times New Roman" w:eastAsia="Times New Roman" w:hAnsi="Times New Roman" w:cs="Times New Roman"/>
          <w:bCs/>
          <w:color w:val="000000"/>
          <w:kern w:val="36"/>
          <w:sz w:val="28"/>
          <w:szCs w:val="28"/>
          <w:lang w:val="uk-UA" w:eastAsia="ru-RU"/>
        </w:rPr>
        <w:t xml:space="preserve"> Так, Я. А. Коменський в «Материнській школі» вперше дає оцінку ролі сенсорного досвіду в розвитку дитини та вказує на необхідність ознайомлення дітей до школи з різними геометричними фігурами.</w:t>
      </w:r>
      <w:r w:rsidR="00BE6171" w:rsidRPr="0051216E">
        <w:rPr>
          <w:rFonts w:ascii="Times New Roman" w:eastAsia="Times New Roman" w:hAnsi="Times New Roman" w:cs="Times New Roman"/>
          <w:bCs/>
          <w:color w:val="000000"/>
          <w:kern w:val="36"/>
          <w:sz w:val="28"/>
          <w:szCs w:val="28"/>
          <w:lang w:val="uk-UA" w:eastAsia="ru-RU"/>
        </w:rPr>
        <w:t xml:space="preserve"> Вчений вважав, що основи геометрії діти здатні засвоювати на другому році життя, відрізняючи велике від малого</w:t>
      </w:r>
      <w:r w:rsidR="006D0742" w:rsidRPr="0051216E">
        <w:rPr>
          <w:rFonts w:ascii="Times New Roman" w:eastAsia="Times New Roman" w:hAnsi="Times New Roman" w:cs="Times New Roman"/>
          <w:bCs/>
          <w:color w:val="000000"/>
          <w:kern w:val="36"/>
          <w:sz w:val="28"/>
          <w:szCs w:val="28"/>
          <w:lang w:val="uk-UA" w:eastAsia="ru-RU"/>
        </w:rPr>
        <w:t>, внаслідок чого вони зрозуміють, що таке к</w:t>
      </w:r>
      <w:r w:rsidR="00B04DD5">
        <w:rPr>
          <w:rFonts w:ascii="Times New Roman" w:eastAsia="Times New Roman" w:hAnsi="Times New Roman" w:cs="Times New Roman"/>
          <w:bCs/>
          <w:color w:val="000000"/>
          <w:kern w:val="36"/>
          <w:sz w:val="28"/>
          <w:szCs w:val="28"/>
          <w:lang w:val="uk-UA" w:eastAsia="ru-RU"/>
        </w:rPr>
        <w:t>оротке, довге, широке, вузьке. А</w:t>
      </w:r>
      <w:r w:rsidR="006D0742" w:rsidRPr="0051216E">
        <w:rPr>
          <w:rFonts w:ascii="Times New Roman" w:eastAsia="Times New Roman" w:hAnsi="Times New Roman" w:cs="Times New Roman"/>
          <w:bCs/>
          <w:color w:val="000000"/>
          <w:kern w:val="36"/>
          <w:sz w:val="28"/>
          <w:szCs w:val="28"/>
          <w:lang w:val="uk-UA" w:eastAsia="ru-RU"/>
        </w:rPr>
        <w:t>а четвертому році життя діти зрозуміють відмінності деяких фігур.</w:t>
      </w:r>
      <w:r w:rsidR="00A102FA" w:rsidRPr="0051216E">
        <w:rPr>
          <w:rFonts w:ascii="Times New Roman" w:eastAsia="Times New Roman" w:hAnsi="Times New Roman" w:cs="Times New Roman"/>
          <w:bCs/>
          <w:color w:val="000000"/>
          <w:kern w:val="36"/>
          <w:sz w:val="28"/>
          <w:szCs w:val="28"/>
          <w:lang w:val="uk-UA" w:eastAsia="ru-RU"/>
        </w:rPr>
        <w:t xml:space="preserve"> </w:t>
      </w:r>
      <w:r w:rsidR="00647CC4">
        <w:rPr>
          <w:rFonts w:ascii="Times New Roman" w:eastAsia="Times New Roman" w:hAnsi="Times New Roman" w:cs="Times New Roman"/>
          <w:bCs/>
          <w:color w:val="000000"/>
          <w:kern w:val="36"/>
          <w:sz w:val="28"/>
          <w:szCs w:val="28"/>
          <w:lang w:val="uk-UA" w:eastAsia="ru-RU"/>
        </w:rPr>
        <w:t xml:space="preserve">                         </w:t>
      </w:r>
      <w:r w:rsidR="00FE47BB" w:rsidRPr="0051216E">
        <w:rPr>
          <w:rFonts w:ascii="Times New Roman" w:eastAsia="Times New Roman" w:hAnsi="Times New Roman" w:cs="Times New Roman"/>
          <w:bCs/>
          <w:color w:val="000000"/>
          <w:kern w:val="36"/>
          <w:sz w:val="28"/>
          <w:szCs w:val="28"/>
          <w:lang w:val="uk-UA" w:eastAsia="ru-RU"/>
        </w:rPr>
        <w:t xml:space="preserve"> </w:t>
      </w:r>
      <w:r w:rsidR="00A102FA" w:rsidRPr="0051216E">
        <w:rPr>
          <w:rFonts w:ascii="Times New Roman" w:eastAsia="Times New Roman" w:hAnsi="Times New Roman" w:cs="Times New Roman"/>
          <w:bCs/>
          <w:color w:val="000000"/>
          <w:kern w:val="36"/>
          <w:sz w:val="28"/>
          <w:szCs w:val="28"/>
          <w:lang w:val="uk-UA" w:eastAsia="ru-RU"/>
        </w:rPr>
        <w:t>Й. Ф. Песталоцці</w:t>
      </w:r>
      <w:r w:rsidR="00E8705D" w:rsidRPr="0051216E">
        <w:rPr>
          <w:rFonts w:ascii="Times New Roman" w:eastAsia="Times New Roman" w:hAnsi="Times New Roman" w:cs="Times New Roman"/>
          <w:bCs/>
          <w:color w:val="000000"/>
          <w:kern w:val="36"/>
          <w:sz w:val="28"/>
          <w:szCs w:val="28"/>
          <w:lang w:val="uk-UA" w:eastAsia="ru-RU"/>
        </w:rPr>
        <w:t>, який першим в історії педагогіки ввів у початковій школі початки геометрії,</w:t>
      </w:r>
      <w:r w:rsidR="00A102FA" w:rsidRPr="0051216E">
        <w:rPr>
          <w:rFonts w:ascii="Times New Roman" w:eastAsia="Times New Roman" w:hAnsi="Times New Roman" w:cs="Times New Roman"/>
          <w:bCs/>
          <w:color w:val="000000"/>
          <w:kern w:val="36"/>
          <w:sz w:val="28"/>
          <w:szCs w:val="28"/>
          <w:lang w:val="uk-UA" w:eastAsia="ru-RU"/>
        </w:rPr>
        <w:t xml:space="preserve"> в книзі «Азбука спостереження» також намагається покластися на сенсорний досвід дітей.</w:t>
      </w:r>
      <w:r w:rsidR="00E8705D" w:rsidRPr="0051216E">
        <w:rPr>
          <w:rFonts w:ascii="Times New Roman" w:eastAsia="Times New Roman" w:hAnsi="Times New Roman" w:cs="Times New Roman"/>
          <w:bCs/>
          <w:color w:val="000000"/>
          <w:kern w:val="36"/>
          <w:sz w:val="28"/>
          <w:szCs w:val="28"/>
          <w:lang w:val="uk-UA" w:eastAsia="ru-RU"/>
        </w:rPr>
        <w:t xml:space="preserve"> Згідно Песталоцці, основними властивостями будь-якого предмета є число, форма та його назва.</w:t>
      </w:r>
      <w:r w:rsidR="00A102FA" w:rsidRPr="0051216E">
        <w:rPr>
          <w:rFonts w:ascii="Times New Roman" w:eastAsia="Times New Roman" w:hAnsi="Times New Roman" w:cs="Times New Roman"/>
          <w:bCs/>
          <w:color w:val="000000"/>
          <w:kern w:val="36"/>
          <w:sz w:val="28"/>
          <w:szCs w:val="28"/>
          <w:lang w:val="uk-UA" w:eastAsia="ru-RU"/>
        </w:rPr>
        <w:t xml:space="preserve"> Ф. Фребель у праці «Дари» пропонує ознайомлення дітей з формою, величиною, кольором та іншими якостями предмета.</w:t>
      </w:r>
      <w:r w:rsidR="00FE47BB" w:rsidRPr="0051216E">
        <w:rPr>
          <w:rFonts w:ascii="Times New Roman" w:eastAsia="Times New Roman" w:hAnsi="Times New Roman" w:cs="Times New Roman"/>
          <w:bCs/>
          <w:color w:val="000000"/>
          <w:kern w:val="36"/>
          <w:sz w:val="28"/>
          <w:szCs w:val="28"/>
          <w:lang w:val="uk-UA" w:eastAsia="ru-RU"/>
        </w:rPr>
        <w:t xml:space="preserve"> Першим  даром, на думку Ф.Фребеля, має бути м’яч, який немає вугловатих поверхонь (як кубик), так як він є найбільш зручним для дитини. </w:t>
      </w:r>
      <w:r w:rsidR="00FE47BB" w:rsidRPr="0051216E">
        <w:rPr>
          <w:rFonts w:ascii="Times New Roman" w:eastAsia="Times New Roman" w:hAnsi="Times New Roman" w:cs="Times New Roman"/>
          <w:sz w:val="28"/>
          <w:szCs w:val="28"/>
          <w:lang w:val="uk-UA" w:eastAsia="ru-RU"/>
        </w:rPr>
        <w:t>Науковець  приводить і ряд інших символічних доводів, наприклад: куля являється «єдністю в єдності», куля – символ руху, куля – символ безкінечності і т.д. Другим даром являються дерев’яні куля, кубик та циліндр (діаметр кулі, основа циліндра та сторона куба однакові). З їх допомогою дитина знайомиться з ріноманітними формами предметів. Третій дар – куб, поділений на вісім кубиків (куб розрізаний навпіл</w:t>
      </w:r>
      <w:r w:rsidR="004B6899" w:rsidRPr="0051216E">
        <w:rPr>
          <w:rFonts w:ascii="Times New Roman" w:eastAsia="Times New Roman" w:hAnsi="Times New Roman" w:cs="Times New Roman"/>
          <w:sz w:val="28"/>
          <w:szCs w:val="28"/>
          <w:lang w:val="uk-UA" w:eastAsia="ru-RU"/>
        </w:rPr>
        <w:t>, а кожна половина на чотири частини</w:t>
      </w:r>
      <w:r w:rsidR="00FE47BB" w:rsidRPr="0051216E">
        <w:rPr>
          <w:rFonts w:ascii="Times New Roman" w:eastAsia="Times New Roman" w:hAnsi="Times New Roman" w:cs="Times New Roman"/>
          <w:sz w:val="28"/>
          <w:szCs w:val="28"/>
          <w:lang w:val="uk-UA" w:eastAsia="ru-RU"/>
        </w:rPr>
        <w:t>)</w:t>
      </w:r>
      <w:r w:rsidR="004B6899" w:rsidRPr="0051216E">
        <w:rPr>
          <w:rFonts w:ascii="Times New Roman" w:eastAsia="Times New Roman" w:hAnsi="Times New Roman" w:cs="Times New Roman"/>
          <w:sz w:val="28"/>
          <w:szCs w:val="28"/>
          <w:lang w:val="uk-UA" w:eastAsia="ru-RU"/>
        </w:rPr>
        <w:t xml:space="preserve">. За допомогою таких предметів діти знайомляться, на думку Ф. Фребеля, з цілісністю предмета і </w:t>
      </w:r>
      <w:r w:rsidR="004B6899" w:rsidRPr="0051216E">
        <w:rPr>
          <w:rFonts w:ascii="Times New Roman" w:eastAsia="Times New Roman" w:hAnsi="Times New Roman" w:cs="Times New Roman"/>
          <w:sz w:val="28"/>
          <w:szCs w:val="28"/>
          <w:lang w:val="uk-UA" w:eastAsia="ru-RU"/>
        </w:rPr>
        <w:lastRenderedPageBreak/>
        <w:t>складовими його частинами</w:t>
      </w:r>
      <w:r w:rsidR="008701CE" w:rsidRPr="0051216E">
        <w:rPr>
          <w:rFonts w:ascii="Times New Roman" w:eastAsia="Times New Roman" w:hAnsi="Times New Roman" w:cs="Times New Roman"/>
          <w:sz w:val="28"/>
          <w:szCs w:val="28"/>
          <w:lang w:val="uk-UA" w:eastAsia="ru-RU"/>
        </w:rPr>
        <w:t xml:space="preserve">. </w:t>
      </w:r>
      <w:r w:rsidR="0031002F" w:rsidRPr="0051216E">
        <w:rPr>
          <w:rFonts w:ascii="Times New Roman" w:eastAsia="Times New Roman" w:hAnsi="Times New Roman" w:cs="Times New Roman"/>
          <w:bCs/>
          <w:color w:val="000000"/>
          <w:kern w:val="36"/>
          <w:sz w:val="28"/>
          <w:szCs w:val="28"/>
          <w:lang w:val="uk-UA" w:eastAsia="ru-RU"/>
        </w:rPr>
        <w:t>Четвертий дар – кубик тих же розмірів, який поділений на вісім плиток (кубик ділиться навпіл, а кожна половина – на чотири подовжені плитки, довжина кожної з яких рівна стороні кубика, товщина рівна одній четвертій цієї сторони). Можливість комбінацій будівництва у даному випадку значно розширюється. П’ятий дар – кубик, поділений на двадцять сім маленьких кубиків, де дев’ять з них поділені на більш менші частини. Шостий дар – кубик, який також поділений на двадцять сім кубиків, багато з яких також поділені на частини: плитки, по діагоналі і т.д. Останніх два «дари» дають безліч геометричних тіл, необхідних для будівельних ігор. Використання</w:t>
      </w:r>
      <w:r w:rsidR="00BE6171" w:rsidRPr="0051216E">
        <w:rPr>
          <w:rFonts w:ascii="Times New Roman" w:eastAsia="Times New Roman" w:hAnsi="Times New Roman" w:cs="Times New Roman"/>
          <w:bCs/>
          <w:color w:val="000000"/>
          <w:kern w:val="36"/>
          <w:sz w:val="28"/>
          <w:szCs w:val="28"/>
          <w:lang w:val="uk-UA" w:eastAsia="ru-RU"/>
        </w:rPr>
        <w:t xml:space="preserve"> фребелівських посібників допомагає розвитку у дітей будівельних навиків і одночасно створює у них уявлення про форму, величину та просторові відношення. Крім вищезазначених дарів Ф. Фребель пропонував згодом давати дітям додатковий будівельний матеріал (арки і т.д.), а токож рекомендував проводити з ними заняття з ліплення, малювання, ігри-заняття з палочками і т.д. </w:t>
      </w:r>
      <w:r w:rsidR="00A102FA" w:rsidRPr="0051216E">
        <w:rPr>
          <w:rFonts w:ascii="Times New Roman" w:eastAsia="Times New Roman" w:hAnsi="Times New Roman" w:cs="Times New Roman"/>
          <w:bCs/>
          <w:color w:val="000000"/>
          <w:kern w:val="36"/>
          <w:sz w:val="28"/>
          <w:szCs w:val="28"/>
          <w:lang w:val="uk-UA" w:eastAsia="ru-RU"/>
        </w:rPr>
        <w:t>Найбільш послідовну дидактичну систему організації сенсорного відчуття у дітей розробили М. Монтессорі</w:t>
      </w:r>
      <w:r w:rsidR="00A102FA" w:rsidRPr="00385406">
        <w:rPr>
          <w:rFonts w:ascii="Times New Roman" w:hAnsi="Times New Roman" w:cs="Times New Roman"/>
          <w:sz w:val="28"/>
          <w:szCs w:val="28"/>
          <w:lang w:val="uk-UA"/>
        </w:rPr>
        <w:t>.</w:t>
      </w:r>
      <w:r w:rsidR="0051216E" w:rsidRPr="00385406">
        <w:rPr>
          <w:rFonts w:ascii="Times New Roman" w:hAnsi="Times New Roman" w:cs="Times New Roman"/>
          <w:sz w:val="28"/>
          <w:szCs w:val="28"/>
          <w:lang w:val="uk-UA"/>
        </w:rPr>
        <w:t xml:space="preserve"> </w:t>
      </w:r>
      <w:r w:rsidR="0051216E" w:rsidRPr="0051216E">
        <w:rPr>
          <w:rFonts w:ascii="Times New Roman" w:hAnsi="Times New Roman" w:cs="Times New Roman"/>
          <w:sz w:val="28"/>
          <w:szCs w:val="28"/>
        </w:rPr>
        <w:t>У процесі виховання важливо організувати п</w:t>
      </w:r>
      <w:r w:rsidR="0051216E">
        <w:rPr>
          <w:rFonts w:ascii="Times New Roman" w:hAnsi="Times New Roman" w:cs="Times New Roman"/>
          <w:sz w:val="28"/>
          <w:szCs w:val="28"/>
        </w:rPr>
        <w:t xml:space="preserve">едагогічне </w:t>
      </w:r>
      <w:r w:rsidR="0051216E">
        <w:rPr>
          <w:rFonts w:ascii="Times New Roman" w:hAnsi="Times New Roman" w:cs="Times New Roman"/>
          <w:sz w:val="28"/>
          <w:szCs w:val="28"/>
          <w:lang w:val="uk-UA"/>
        </w:rPr>
        <w:t>«</w:t>
      </w:r>
      <w:r w:rsidR="0051216E">
        <w:rPr>
          <w:rFonts w:ascii="Times New Roman" w:hAnsi="Times New Roman" w:cs="Times New Roman"/>
          <w:sz w:val="28"/>
          <w:szCs w:val="28"/>
        </w:rPr>
        <w:t>підготовче середовище</w:t>
      </w:r>
      <w:r w:rsidR="0051216E">
        <w:rPr>
          <w:rFonts w:ascii="Times New Roman" w:hAnsi="Times New Roman" w:cs="Times New Roman"/>
          <w:sz w:val="28"/>
          <w:szCs w:val="28"/>
          <w:lang w:val="uk-UA"/>
        </w:rPr>
        <w:t>»</w:t>
      </w:r>
      <w:r w:rsidR="0051216E" w:rsidRPr="0051216E">
        <w:rPr>
          <w:rFonts w:ascii="Times New Roman" w:hAnsi="Times New Roman" w:cs="Times New Roman"/>
          <w:sz w:val="28"/>
          <w:szCs w:val="28"/>
        </w:rPr>
        <w:t xml:space="preserve">, </w:t>
      </w:r>
      <w:r w:rsidR="0051216E">
        <w:rPr>
          <w:rFonts w:ascii="Times New Roman" w:hAnsi="Times New Roman" w:cs="Times New Roman"/>
          <w:sz w:val="28"/>
          <w:szCs w:val="28"/>
          <w:lang w:val="uk-UA"/>
        </w:rPr>
        <w:t xml:space="preserve">щоб </w:t>
      </w:r>
      <w:r w:rsidR="0051216E" w:rsidRPr="0051216E">
        <w:rPr>
          <w:rFonts w:ascii="Times New Roman" w:hAnsi="Times New Roman" w:cs="Times New Roman"/>
          <w:sz w:val="28"/>
          <w:szCs w:val="28"/>
        </w:rPr>
        <w:t>дитина могла виявити можливості власного розвитку через самостійну діяльність. Одним із головних чинників цього середовища виступає дидиктичний матеріал для розвитку фізичних і психічних функцій дитини.</w:t>
      </w:r>
      <w:r w:rsidR="0051216E">
        <w:rPr>
          <w:rFonts w:ascii="Times New Roman" w:hAnsi="Times New Roman" w:cs="Times New Roman"/>
          <w:sz w:val="28"/>
          <w:szCs w:val="28"/>
          <w:lang w:val="uk-UA"/>
        </w:rPr>
        <w:t xml:space="preserve"> </w:t>
      </w:r>
      <w:r w:rsidR="0051216E" w:rsidRPr="0051216E">
        <w:rPr>
          <w:rFonts w:ascii="Times New Roman" w:hAnsi="Times New Roman" w:cs="Times New Roman"/>
          <w:sz w:val="28"/>
          <w:szCs w:val="28"/>
          <w:lang w:val="uk-UA"/>
        </w:rPr>
        <w:t>Матеріал, розроблений М.Монтессорі, побудований так, щоб розвивати окремі сфери відчуттів, вчити слухати тишу і звуки, розрізняти кольори, форму, вагу та інше.</w:t>
      </w:r>
      <w:r w:rsidR="00D402F1">
        <w:rPr>
          <w:rFonts w:ascii="Times New Roman" w:hAnsi="Times New Roman" w:cs="Times New Roman"/>
          <w:sz w:val="28"/>
          <w:szCs w:val="28"/>
          <w:lang w:val="uk-UA"/>
        </w:rPr>
        <w:t xml:space="preserve"> Цей різноманітний</w:t>
      </w:r>
      <w:r w:rsidR="0051216E" w:rsidRPr="0051216E">
        <w:rPr>
          <w:rFonts w:ascii="Times New Roman" w:hAnsi="Times New Roman" w:cs="Times New Roman"/>
          <w:sz w:val="28"/>
          <w:szCs w:val="28"/>
          <w:lang w:val="uk-UA"/>
        </w:rPr>
        <w:t>, точно зроблений матеріал фіксує дитячу увагу на певній ізольованій властивості предмета, наприклад</w:t>
      </w:r>
      <w:r w:rsidR="0051216E">
        <w:rPr>
          <w:rFonts w:ascii="Times New Roman" w:hAnsi="Times New Roman" w:cs="Times New Roman"/>
          <w:sz w:val="28"/>
          <w:szCs w:val="28"/>
          <w:lang w:val="uk-UA"/>
        </w:rPr>
        <w:t xml:space="preserve">, </w:t>
      </w:r>
      <w:r w:rsidR="0051216E" w:rsidRPr="0051216E">
        <w:rPr>
          <w:rFonts w:ascii="Times New Roman" w:hAnsi="Times New Roman" w:cs="Times New Roman"/>
          <w:sz w:val="28"/>
          <w:szCs w:val="28"/>
          <w:lang w:val="uk-UA"/>
        </w:rPr>
        <w:t>для об’єму - це циліндри , куби і призми;</w:t>
      </w:r>
      <w:r w:rsidR="0051216E">
        <w:rPr>
          <w:rFonts w:ascii="Times New Roman" w:hAnsi="Times New Roman" w:cs="Times New Roman"/>
          <w:sz w:val="28"/>
          <w:szCs w:val="28"/>
          <w:lang w:val="uk-UA"/>
        </w:rPr>
        <w:t xml:space="preserve"> </w:t>
      </w:r>
      <w:r w:rsidR="0051216E" w:rsidRPr="0051216E">
        <w:rPr>
          <w:rFonts w:ascii="Times New Roman" w:hAnsi="Times New Roman" w:cs="Times New Roman"/>
          <w:sz w:val="28"/>
          <w:szCs w:val="28"/>
          <w:lang w:val="uk-UA"/>
        </w:rPr>
        <w:t>для довжини -</w:t>
      </w:r>
      <w:r w:rsidR="0051216E">
        <w:rPr>
          <w:rFonts w:ascii="Times New Roman" w:hAnsi="Times New Roman" w:cs="Times New Roman"/>
          <w:sz w:val="28"/>
          <w:szCs w:val="28"/>
          <w:lang w:val="uk-UA"/>
        </w:rPr>
        <w:t xml:space="preserve"> палиці, поділені на дециметри і т.д</w:t>
      </w:r>
      <w:r w:rsidR="0051216E" w:rsidRPr="0051216E">
        <w:rPr>
          <w:rFonts w:ascii="Times New Roman" w:hAnsi="Times New Roman" w:cs="Times New Roman"/>
          <w:sz w:val="28"/>
          <w:szCs w:val="28"/>
          <w:lang w:val="uk-UA"/>
        </w:rPr>
        <w:t xml:space="preserve">. Для підготовки до вивчення математики М. Монтессорі використовує матеріали для розвитку стереогностичного відчуття, яке сприяє розвитку швидкості суджень та логіки математичного мислення. Дітям пропонується набір геометричних тіл: куля, куб, конус, трикутна і чотирикутна призми та піраміди, циліндр, еліпсоїд. </w:t>
      </w:r>
      <w:r w:rsidR="0051216E" w:rsidRPr="0051216E">
        <w:rPr>
          <w:rFonts w:ascii="Times New Roman" w:hAnsi="Times New Roman" w:cs="Times New Roman"/>
          <w:sz w:val="28"/>
          <w:szCs w:val="28"/>
        </w:rPr>
        <w:t>Діти розрізняють геометричні тіла, вчать їх назви, сортують, знаходять предмети такої форми у своєму оточенні.</w:t>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p>
    <w:p w:rsidR="000A41C6" w:rsidRPr="008C2263" w:rsidRDefault="000A41C6" w:rsidP="008C2263">
      <w:pPr>
        <w:spacing w:line="360" w:lineRule="auto"/>
        <w:ind w:left="-567" w:firstLine="709"/>
        <w:jc w:val="both"/>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На сучасному етапі  д</w:t>
      </w:r>
      <w:r w:rsidR="00647CC4">
        <w:rPr>
          <w:rFonts w:ascii="Times New Roman" w:eastAsia="Times New Roman" w:hAnsi="Times New Roman" w:cs="Times New Roman"/>
          <w:bCs/>
          <w:color w:val="000000"/>
          <w:kern w:val="36"/>
          <w:sz w:val="28"/>
          <w:szCs w:val="28"/>
          <w:lang w:val="uk-UA" w:eastAsia="ru-RU"/>
        </w:rPr>
        <w:t>аною проблемою займають</w:t>
      </w:r>
      <w:r w:rsidR="0016064C">
        <w:rPr>
          <w:rFonts w:ascii="Times New Roman" w:eastAsia="Times New Roman" w:hAnsi="Times New Roman" w:cs="Times New Roman"/>
          <w:bCs/>
          <w:color w:val="000000"/>
          <w:kern w:val="36"/>
          <w:sz w:val="28"/>
          <w:szCs w:val="28"/>
          <w:lang w:val="uk-UA" w:eastAsia="ru-RU"/>
        </w:rPr>
        <w:t>ся такі науковці:</w:t>
      </w:r>
      <w:r w:rsidR="0051216E">
        <w:rPr>
          <w:rFonts w:ascii="Times New Roman" w:eastAsia="Times New Roman" w:hAnsi="Times New Roman" w:cs="Times New Roman"/>
          <w:bCs/>
          <w:color w:val="000000"/>
          <w:kern w:val="36"/>
          <w:sz w:val="28"/>
          <w:szCs w:val="28"/>
          <w:lang w:val="uk-UA" w:eastAsia="ru-RU"/>
        </w:rPr>
        <w:t xml:space="preserve"> </w:t>
      </w:r>
      <w:r w:rsidR="008C2263">
        <w:rPr>
          <w:rFonts w:ascii="Times New Roman" w:eastAsia="Times New Roman" w:hAnsi="Times New Roman" w:cs="Times New Roman"/>
          <w:bCs/>
          <w:color w:val="000000"/>
          <w:kern w:val="36"/>
          <w:sz w:val="28"/>
          <w:szCs w:val="28"/>
          <w:lang w:val="uk-UA" w:eastAsia="ru-RU"/>
        </w:rPr>
        <w:t xml:space="preserve">                       </w:t>
      </w:r>
      <w:r w:rsidR="0016064C">
        <w:rPr>
          <w:rFonts w:ascii="Times New Roman" w:eastAsia="Times New Roman" w:hAnsi="Times New Roman" w:cs="Times New Roman"/>
          <w:bCs/>
          <w:color w:val="000000"/>
          <w:kern w:val="36"/>
          <w:sz w:val="28"/>
          <w:szCs w:val="28"/>
          <w:lang w:val="uk-UA" w:eastAsia="ru-RU"/>
        </w:rPr>
        <w:t xml:space="preserve">Б.Г. Ананьєв, Л.В. Артемова, В.В. Давидов, А.В. Запорожець, В.П. Зінченко, </w:t>
      </w:r>
      <w:r w:rsidR="008C2263">
        <w:rPr>
          <w:rFonts w:ascii="Times New Roman" w:eastAsia="Times New Roman" w:hAnsi="Times New Roman" w:cs="Times New Roman"/>
          <w:bCs/>
          <w:color w:val="000000"/>
          <w:kern w:val="36"/>
          <w:sz w:val="28"/>
          <w:szCs w:val="28"/>
          <w:lang w:val="uk-UA" w:eastAsia="ru-RU"/>
        </w:rPr>
        <w:t xml:space="preserve">               </w:t>
      </w:r>
      <w:r w:rsidR="0016064C">
        <w:rPr>
          <w:rFonts w:ascii="Times New Roman" w:eastAsia="Times New Roman" w:hAnsi="Times New Roman" w:cs="Times New Roman"/>
          <w:bCs/>
          <w:color w:val="000000"/>
          <w:kern w:val="36"/>
          <w:sz w:val="28"/>
          <w:szCs w:val="28"/>
          <w:lang w:val="uk-UA" w:eastAsia="ru-RU"/>
        </w:rPr>
        <w:t xml:space="preserve">А.В. Леонтьєв, </w:t>
      </w:r>
      <w:r w:rsidR="00C92E6D">
        <w:rPr>
          <w:rFonts w:ascii="Times New Roman" w:eastAsia="Times New Roman" w:hAnsi="Times New Roman" w:cs="Times New Roman"/>
          <w:bCs/>
          <w:color w:val="000000"/>
          <w:kern w:val="36"/>
          <w:sz w:val="28"/>
          <w:szCs w:val="28"/>
          <w:lang w:val="uk-UA" w:eastAsia="ru-RU"/>
        </w:rPr>
        <w:t xml:space="preserve">А.М. Лєушина, Л.А. Венгер, Є.І. Тихеєва, Н.П. Сакуліна, </w:t>
      </w:r>
      <w:r w:rsidR="0051216E">
        <w:rPr>
          <w:rFonts w:ascii="Times New Roman" w:eastAsia="Times New Roman" w:hAnsi="Times New Roman" w:cs="Times New Roman"/>
          <w:bCs/>
          <w:color w:val="000000"/>
          <w:kern w:val="36"/>
          <w:sz w:val="28"/>
          <w:szCs w:val="28"/>
          <w:lang w:val="uk-UA" w:eastAsia="ru-RU"/>
        </w:rPr>
        <w:t xml:space="preserve">        </w:t>
      </w:r>
      <w:r w:rsidR="008C2263">
        <w:rPr>
          <w:rFonts w:ascii="Times New Roman" w:eastAsia="Times New Roman" w:hAnsi="Times New Roman" w:cs="Times New Roman"/>
          <w:bCs/>
          <w:color w:val="000000"/>
          <w:kern w:val="36"/>
          <w:sz w:val="28"/>
          <w:szCs w:val="28"/>
          <w:lang w:val="uk-UA" w:eastAsia="ru-RU"/>
        </w:rPr>
        <w:t xml:space="preserve"> </w:t>
      </w:r>
      <w:r w:rsidR="0051216E">
        <w:rPr>
          <w:rFonts w:ascii="Times New Roman" w:eastAsia="Times New Roman" w:hAnsi="Times New Roman" w:cs="Times New Roman"/>
          <w:bCs/>
          <w:color w:val="000000"/>
          <w:kern w:val="36"/>
          <w:sz w:val="28"/>
          <w:szCs w:val="28"/>
          <w:lang w:val="uk-UA" w:eastAsia="ru-RU"/>
        </w:rPr>
        <w:t xml:space="preserve">  </w:t>
      </w:r>
      <w:r w:rsidR="00C92E6D">
        <w:rPr>
          <w:rFonts w:ascii="Times New Roman" w:eastAsia="Times New Roman" w:hAnsi="Times New Roman" w:cs="Times New Roman"/>
          <w:bCs/>
          <w:color w:val="000000"/>
          <w:kern w:val="36"/>
          <w:sz w:val="28"/>
          <w:szCs w:val="28"/>
          <w:lang w:val="uk-UA" w:eastAsia="ru-RU"/>
        </w:rPr>
        <w:t>А.Л. Смоленцева, С.Г. Якобсон та ін. Науковцями створено і впроваджується нове покоління підручників (В.В. Давидовим, Н.Б. Істоміною,</w:t>
      </w:r>
      <w:r w:rsidR="0051216E">
        <w:rPr>
          <w:rFonts w:ascii="Times New Roman" w:eastAsia="Times New Roman" w:hAnsi="Times New Roman" w:cs="Times New Roman"/>
          <w:bCs/>
          <w:color w:val="000000"/>
          <w:kern w:val="36"/>
          <w:sz w:val="28"/>
          <w:szCs w:val="28"/>
          <w:lang w:val="uk-UA" w:eastAsia="ru-RU"/>
        </w:rPr>
        <w:t xml:space="preserve">                          </w:t>
      </w:r>
      <w:r w:rsidR="00C92E6D">
        <w:rPr>
          <w:rFonts w:ascii="Times New Roman" w:eastAsia="Times New Roman" w:hAnsi="Times New Roman" w:cs="Times New Roman"/>
          <w:bCs/>
          <w:color w:val="000000"/>
          <w:kern w:val="36"/>
          <w:sz w:val="28"/>
          <w:szCs w:val="28"/>
          <w:lang w:val="uk-UA" w:eastAsia="ru-RU"/>
        </w:rPr>
        <w:t xml:space="preserve"> </w:t>
      </w:r>
      <w:r w:rsidR="008C2263">
        <w:rPr>
          <w:rFonts w:ascii="Times New Roman" w:eastAsia="Times New Roman" w:hAnsi="Times New Roman" w:cs="Times New Roman"/>
          <w:bCs/>
          <w:color w:val="000000"/>
          <w:kern w:val="36"/>
          <w:sz w:val="28"/>
          <w:szCs w:val="28"/>
          <w:lang w:val="uk-UA" w:eastAsia="ru-RU"/>
        </w:rPr>
        <w:t xml:space="preserve">                   </w:t>
      </w:r>
      <w:r w:rsidR="00C92E6D">
        <w:rPr>
          <w:rFonts w:ascii="Times New Roman" w:eastAsia="Times New Roman" w:hAnsi="Times New Roman" w:cs="Times New Roman"/>
          <w:bCs/>
          <w:color w:val="000000"/>
          <w:kern w:val="36"/>
          <w:sz w:val="28"/>
          <w:szCs w:val="28"/>
          <w:lang w:val="uk-UA" w:eastAsia="ru-RU"/>
        </w:rPr>
        <w:t>Л.Г. Петерсоном, Л.В. Тарасовим та ін.)</w:t>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8C2263">
        <w:rPr>
          <w:rFonts w:ascii="Times New Roman" w:eastAsia="Times New Roman" w:hAnsi="Times New Roman" w:cs="Times New Roman"/>
          <w:bCs/>
          <w:color w:val="000000"/>
          <w:kern w:val="36"/>
          <w:sz w:val="28"/>
          <w:szCs w:val="28"/>
          <w:lang w:val="uk-UA" w:eastAsia="ru-RU"/>
        </w:rPr>
        <w:tab/>
      </w:r>
      <w:r w:rsidR="008C2263">
        <w:rPr>
          <w:rFonts w:ascii="Times New Roman" w:eastAsia="Times New Roman" w:hAnsi="Times New Roman" w:cs="Times New Roman"/>
          <w:bCs/>
          <w:color w:val="000000"/>
          <w:kern w:val="36"/>
          <w:sz w:val="28"/>
          <w:szCs w:val="28"/>
          <w:lang w:val="uk-UA" w:eastAsia="ru-RU"/>
        </w:rPr>
        <w:tab/>
      </w:r>
      <w:r w:rsidR="00C92E6D">
        <w:rPr>
          <w:rFonts w:ascii="Times New Roman" w:eastAsia="Times New Roman" w:hAnsi="Times New Roman" w:cs="Times New Roman"/>
          <w:bCs/>
          <w:color w:val="000000"/>
          <w:kern w:val="36"/>
          <w:sz w:val="28"/>
          <w:szCs w:val="28"/>
          <w:lang w:val="uk-UA" w:eastAsia="ru-RU"/>
        </w:rPr>
        <w:t>В психолого-педагогічній літературі зазначається, що у процесі ознайомлення дитини 4-7 років з початками геометрії вчені виділяють два аспекти: формування уявлень про форму предметів та геометричних фігур на сенсорній основі і формування уявлень про геометричні фігури на основі їх елементів і властивостей.</w:t>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51216E">
        <w:rPr>
          <w:rFonts w:ascii="Times New Roman" w:hAnsi="Times New Roman" w:cs="Times New Roman"/>
          <w:sz w:val="28"/>
          <w:szCs w:val="28"/>
          <w:lang w:val="uk-UA"/>
        </w:rPr>
        <w:tab/>
      </w:r>
      <w:r w:rsidR="008C2263">
        <w:rPr>
          <w:rFonts w:ascii="Times New Roman" w:hAnsi="Times New Roman" w:cs="Times New Roman"/>
          <w:sz w:val="28"/>
          <w:szCs w:val="28"/>
          <w:lang w:val="uk-UA"/>
        </w:rPr>
        <w:tab/>
      </w:r>
      <w:r>
        <w:rPr>
          <w:rFonts w:ascii="Times New Roman" w:eastAsia="Times New Roman" w:hAnsi="Times New Roman" w:cs="Times New Roman"/>
          <w:bCs/>
          <w:color w:val="000000"/>
          <w:kern w:val="36"/>
          <w:sz w:val="28"/>
          <w:szCs w:val="28"/>
          <w:lang w:val="uk-UA" w:eastAsia="ru-RU"/>
        </w:rPr>
        <w:t>Проблему знайомства дітей з геометричними фігурами та формою предметів такі педагоги як А.А. Столяр та А.М. Лєушина розглядали в плані сенсорного сприйняття. А.М. Пишкало та А.А. Столяр виділяють декілька рівнів «геометричних знань»:</w:t>
      </w:r>
    </w:p>
    <w:p w:rsidR="000A41C6" w:rsidRDefault="000A41C6" w:rsidP="008C2263">
      <w:pPr>
        <w:pStyle w:val="a4"/>
        <w:numPr>
          <w:ilvl w:val="0"/>
          <w:numId w:val="2"/>
        </w:numPr>
        <w:spacing w:after="0" w:line="360" w:lineRule="auto"/>
        <w:ind w:left="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Перший рівень  характеризується тим, що фігура сприймається дітьми як ціле, дитина ще не вміє в ній виділяти окремі елементи, не помічає схожості та розбіжності між фігурами;</w:t>
      </w:r>
    </w:p>
    <w:p w:rsidR="000A41C6" w:rsidRDefault="000A41C6" w:rsidP="008C2263">
      <w:pPr>
        <w:pStyle w:val="a4"/>
        <w:numPr>
          <w:ilvl w:val="0"/>
          <w:numId w:val="2"/>
        </w:numPr>
        <w:spacing w:after="0" w:line="360" w:lineRule="auto"/>
        <w:ind w:left="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На другому рівні дитина вже виділяє елементи в фігурі встановлює відношення як між ними, так між окремими фігурами, але ще не усвідомлює загального між ними;</w:t>
      </w:r>
    </w:p>
    <w:p w:rsidR="000A41C6" w:rsidRDefault="000A41C6" w:rsidP="008C2263">
      <w:pPr>
        <w:pStyle w:val="a4"/>
        <w:numPr>
          <w:ilvl w:val="0"/>
          <w:numId w:val="2"/>
        </w:numPr>
        <w:spacing w:after="0" w:line="360" w:lineRule="auto"/>
        <w:ind w:left="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На третьому рівні дошкільник в змозі</w:t>
      </w:r>
      <w:r w:rsidR="009A22CC">
        <w:rPr>
          <w:rFonts w:ascii="Times New Roman" w:eastAsia="Times New Roman" w:hAnsi="Times New Roman" w:cs="Times New Roman"/>
          <w:bCs/>
          <w:color w:val="000000"/>
          <w:kern w:val="36"/>
          <w:sz w:val="28"/>
          <w:szCs w:val="28"/>
          <w:lang w:val="uk-UA" w:eastAsia="ru-RU"/>
        </w:rPr>
        <w:t xml:space="preserve"> встановлювати зв</w:t>
      </w:r>
      <w:r w:rsidR="009A22CC" w:rsidRPr="009A22CC">
        <w:rPr>
          <w:rFonts w:ascii="Times New Roman" w:eastAsia="Times New Roman" w:hAnsi="Times New Roman" w:cs="Times New Roman"/>
          <w:bCs/>
          <w:color w:val="000000"/>
          <w:kern w:val="36"/>
          <w:sz w:val="28"/>
          <w:szCs w:val="28"/>
          <w:lang w:eastAsia="ru-RU"/>
        </w:rPr>
        <w:t>’</w:t>
      </w:r>
      <w:r w:rsidR="009A22CC">
        <w:rPr>
          <w:rFonts w:ascii="Times New Roman" w:eastAsia="Times New Roman" w:hAnsi="Times New Roman" w:cs="Times New Roman"/>
          <w:bCs/>
          <w:color w:val="000000"/>
          <w:kern w:val="36"/>
          <w:sz w:val="28"/>
          <w:szCs w:val="28"/>
          <w:lang w:val="uk-UA" w:eastAsia="ru-RU"/>
        </w:rPr>
        <w:t>язки між властивостями і структурою фігур, зв</w:t>
      </w:r>
      <w:r w:rsidR="009A22CC" w:rsidRPr="009A22CC">
        <w:rPr>
          <w:rFonts w:ascii="Times New Roman" w:eastAsia="Times New Roman" w:hAnsi="Times New Roman" w:cs="Times New Roman"/>
          <w:bCs/>
          <w:color w:val="000000"/>
          <w:kern w:val="36"/>
          <w:sz w:val="28"/>
          <w:szCs w:val="28"/>
          <w:lang w:eastAsia="ru-RU"/>
        </w:rPr>
        <w:t>’</w:t>
      </w:r>
      <w:r w:rsidR="009A22CC">
        <w:rPr>
          <w:rFonts w:ascii="Times New Roman" w:eastAsia="Times New Roman" w:hAnsi="Times New Roman" w:cs="Times New Roman"/>
          <w:bCs/>
          <w:color w:val="000000"/>
          <w:kern w:val="36"/>
          <w:sz w:val="28"/>
          <w:szCs w:val="28"/>
          <w:lang w:val="uk-UA" w:eastAsia="ru-RU"/>
        </w:rPr>
        <w:t>язки між самими властивостями.</w:t>
      </w:r>
    </w:p>
    <w:p w:rsidR="009A22CC" w:rsidRPr="00A9334E" w:rsidRDefault="009A22CC" w:rsidP="008C2263">
      <w:pPr>
        <w:pStyle w:val="a4"/>
        <w:spacing w:after="0" w:line="360" w:lineRule="auto"/>
        <w:ind w:left="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Перехід від одного до іншого рівня не являється самостійним, який йде поруч із біологічним розвитком людини. Він протікає під впливом цілеспрямованого навчання.</w:t>
      </w:r>
      <w:r w:rsidR="00A9334E" w:rsidRPr="00A9334E">
        <w:rPr>
          <w:rFonts w:ascii="Times New Roman" w:eastAsia="Times New Roman" w:hAnsi="Times New Roman" w:cs="Times New Roman"/>
          <w:bCs/>
          <w:color w:val="000000"/>
          <w:kern w:val="36"/>
          <w:sz w:val="28"/>
          <w:szCs w:val="28"/>
          <w:lang w:val="uk-UA" w:eastAsia="ru-RU"/>
        </w:rPr>
        <w:t>[</w:t>
      </w:r>
      <w:r w:rsidR="003126A1">
        <w:rPr>
          <w:rFonts w:ascii="Times New Roman" w:eastAsia="Times New Roman" w:hAnsi="Times New Roman" w:cs="Times New Roman"/>
          <w:bCs/>
          <w:color w:val="000000"/>
          <w:kern w:val="36"/>
          <w:sz w:val="28"/>
          <w:szCs w:val="28"/>
          <w:lang w:val="uk-UA" w:eastAsia="ru-RU"/>
        </w:rPr>
        <w:t>34, с.233</w:t>
      </w:r>
      <w:r w:rsidR="00A9334E" w:rsidRPr="00A9334E">
        <w:rPr>
          <w:rFonts w:ascii="Times New Roman" w:eastAsia="Times New Roman" w:hAnsi="Times New Roman" w:cs="Times New Roman"/>
          <w:bCs/>
          <w:color w:val="000000"/>
          <w:kern w:val="36"/>
          <w:sz w:val="28"/>
          <w:szCs w:val="28"/>
          <w:lang w:val="uk-UA" w:eastAsia="ru-RU"/>
        </w:rPr>
        <w:t>]</w:t>
      </w:r>
    </w:p>
    <w:p w:rsidR="00C66242" w:rsidRDefault="00C66242"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Також А.А. Столяр у книзі «Давайте поиграем»</w:t>
      </w:r>
      <w:r w:rsidR="00315A5F">
        <w:rPr>
          <w:rFonts w:ascii="Times New Roman" w:eastAsia="Times New Roman" w:hAnsi="Times New Roman" w:cs="Times New Roman"/>
          <w:bCs/>
          <w:color w:val="000000"/>
          <w:kern w:val="36"/>
          <w:sz w:val="28"/>
          <w:szCs w:val="28"/>
          <w:lang w:val="uk-UA" w:eastAsia="ru-RU"/>
        </w:rPr>
        <w:t xml:space="preserve"> подає </w:t>
      </w:r>
      <w:r w:rsidR="00C424C3">
        <w:rPr>
          <w:rFonts w:ascii="Times New Roman" w:eastAsia="Times New Roman" w:hAnsi="Times New Roman" w:cs="Times New Roman"/>
          <w:bCs/>
          <w:color w:val="000000"/>
          <w:kern w:val="36"/>
          <w:sz w:val="28"/>
          <w:szCs w:val="28"/>
          <w:lang w:val="uk-UA" w:eastAsia="ru-RU"/>
        </w:rPr>
        <w:t>59 логіко-математичних ігор</w:t>
      </w:r>
      <w:r w:rsidR="00086B16">
        <w:rPr>
          <w:rFonts w:ascii="Times New Roman" w:eastAsia="Times New Roman" w:hAnsi="Times New Roman" w:cs="Times New Roman"/>
          <w:bCs/>
          <w:color w:val="000000"/>
          <w:kern w:val="36"/>
          <w:sz w:val="28"/>
          <w:szCs w:val="28"/>
          <w:lang w:val="uk-UA" w:eastAsia="ru-RU"/>
        </w:rPr>
        <w:t>,</w:t>
      </w:r>
      <w:r w:rsidR="00C424C3">
        <w:rPr>
          <w:rFonts w:ascii="Times New Roman" w:eastAsia="Times New Roman" w:hAnsi="Times New Roman" w:cs="Times New Roman"/>
          <w:bCs/>
          <w:color w:val="000000"/>
          <w:kern w:val="36"/>
          <w:sz w:val="28"/>
          <w:szCs w:val="28"/>
          <w:lang w:val="uk-UA" w:eastAsia="ru-RU"/>
        </w:rPr>
        <w:t xml:space="preserve">де вважає, </w:t>
      </w:r>
      <w:r w:rsidR="00086B16">
        <w:rPr>
          <w:rFonts w:ascii="Times New Roman" w:eastAsia="Times New Roman" w:hAnsi="Times New Roman" w:cs="Times New Roman"/>
          <w:bCs/>
          <w:color w:val="000000"/>
          <w:kern w:val="36"/>
          <w:sz w:val="28"/>
          <w:szCs w:val="28"/>
          <w:lang w:val="uk-UA" w:eastAsia="ru-RU"/>
        </w:rPr>
        <w:t xml:space="preserve"> що дуже важливу і головну роль у сприйнятті геометричних фігур і форм предмета має обстеження. Науковець відзначає, що у </w:t>
      </w:r>
      <w:r w:rsidR="00086B16">
        <w:rPr>
          <w:rFonts w:ascii="Times New Roman" w:eastAsia="Times New Roman" w:hAnsi="Times New Roman" w:cs="Times New Roman"/>
          <w:bCs/>
          <w:color w:val="000000"/>
          <w:kern w:val="36"/>
          <w:sz w:val="28"/>
          <w:szCs w:val="28"/>
          <w:lang w:val="uk-UA" w:eastAsia="ru-RU"/>
        </w:rPr>
        <w:lastRenderedPageBreak/>
        <w:t>дітей дошкільного віку спостерігається низький рівень обстеження геометричних фігур і форми предметів</w:t>
      </w:r>
      <w:r w:rsidR="00543720">
        <w:rPr>
          <w:rFonts w:ascii="Times New Roman" w:eastAsia="Times New Roman" w:hAnsi="Times New Roman" w:cs="Times New Roman"/>
          <w:bCs/>
          <w:color w:val="000000"/>
          <w:kern w:val="36"/>
          <w:sz w:val="28"/>
          <w:szCs w:val="28"/>
          <w:lang w:val="uk-UA" w:eastAsia="ru-RU"/>
        </w:rPr>
        <w:t xml:space="preserve">, діти не розрізняють повністю такі фігури, як овал та коло, квадрат та прямокутник.               </w:t>
      </w:r>
    </w:p>
    <w:p w:rsidR="00086B16" w:rsidRPr="00385406" w:rsidRDefault="0054372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А.М. Лєушина вважає, що у пізнанні форми навколишніх предметів особлива роль належить геометричним предметам, з яким</w:t>
      </w:r>
      <w:r w:rsidR="00C424C3">
        <w:rPr>
          <w:rFonts w:ascii="Times New Roman" w:eastAsia="Times New Roman" w:hAnsi="Times New Roman" w:cs="Times New Roman"/>
          <w:bCs/>
          <w:color w:val="000000"/>
          <w:kern w:val="36"/>
          <w:sz w:val="28"/>
          <w:szCs w:val="28"/>
          <w:lang w:val="uk-UA" w:eastAsia="ru-RU"/>
        </w:rPr>
        <w:t>и</w:t>
      </w:r>
      <w:r>
        <w:rPr>
          <w:rFonts w:ascii="Times New Roman" w:eastAsia="Times New Roman" w:hAnsi="Times New Roman" w:cs="Times New Roman"/>
          <w:bCs/>
          <w:color w:val="000000"/>
          <w:kern w:val="36"/>
          <w:sz w:val="28"/>
          <w:szCs w:val="28"/>
          <w:lang w:val="uk-UA" w:eastAsia="ru-RU"/>
        </w:rPr>
        <w:t xml:space="preserve"> зіставляють предмети навколишнього світу. Тому</w:t>
      </w:r>
      <w:r w:rsidR="00C424C3">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xml:space="preserve"> вона вважає якомога раніше познайомити дітей з основними геометричними фігурами, навчити їх ро</w:t>
      </w:r>
      <w:r w:rsidR="003126A1">
        <w:rPr>
          <w:rFonts w:ascii="Times New Roman" w:eastAsia="Times New Roman" w:hAnsi="Times New Roman" w:cs="Times New Roman"/>
          <w:bCs/>
          <w:color w:val="000000"/>
          <w:kern w:val="36"/>
          <w:sz w:val="28"/>
          <w:szCs w:val="28"/>
          <w:lang w:val="uk-UA" w:eastAsia="ru-RU"/>
        </w:rPr>
        <w:t>зрізняти та правильно називати.</w:t>
      </w:r>
    </w:p>
    <w:p w:rsidR="009A22CC" w:rsidRPr="00385406" w:rsidRDefault="009A22CC"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Велике значення в сенсорному вихованні має дидактична гра. «Для того, щоб знати, чому і як навчати  дітей на різних етапах їх розвитку, треба, перш за все, проаналізувати особливості сприйняття дітьми форми предмета, в тому числі і фігури», - стверджує Л.А. Венгер.</w:t>
      </w:r>
      <w:r w:rsidR="00A9334E" w:rsidRPr="00385406">
        <w:rPr>
          <w:rFonts w:ascii="Times New Roman" w:eastAsia="Times New Roman" w:hAnsi="Times New Roman" w:cs="Times New Roman"/>
          <w:bCs/>
          <w:color w:val="000000"/>
          <w:kern w:val="36"/>
          <w:sz w:val="28"/>
          <w:szCs w:val="28"/>
          <w:lang w:val="uk-UA" w:eastAsia="ru-RU"/>
        </w:rPr>
        <w:t>[</w:t>
      </w:r>
      <w:r w:rsidR="003126A1">
        <w:rPr>
          <w:rFonts w:ascii="Times New Roman" w:eastAsia="Times New Roman" w:hAnsi="Times New Roman" w:cs="Times New Roman"/>
          <w:bCs/>
          <w:color w:val="000000"/>
          <w:kern w:val="36"/>
          <w:sz w:val="28"/>
          <w:szCs w:val="28"/>
          <w:lang w:val="uk-UA" w:eastAsia="ru-RU"/>
        </w:rPr>
        <w:t>8</w:t>
      </w:r>
      <w:r w:rsidR="00436420">
        <w:rPr>
          <w:rFonts w:ascii="Times New Roman" w:eastAsia="Times New Roman" w:hAnsi="Times New Roman" w:cs="Times New Roman"/>
          <w:bCs/>
          <w:color w:val="000000"/>
          <w:kern w:val="36"/>
          <w:sz w:val="28"/>
          <w:szCs w:val="28"/>
          <w:lang w:val="uk-UA" w:eastAsia="ru-RU"/>
        </w:rPr>
        <w:t>, с.89</w:t>
      </w:r>
      <w:r w:rsidR="00A9334E" w:rsidRPr="00385406">
        <w:rPr>
          <w:rFonts w:ascii="Times New Roman" w:eastAsia="Times New Roman" w:hAnsi="Times New Roman" w:cs="Times New Roman"/>
          <w:bCs/>
          <w:color w:val="000000"/>
          <w:kern w:val="36"/>
          <w:sz w:val="28"/>
          <w:szCs w:val="28"/>
          <w:lang w:val="uk-UA" w:eastAsia="ru-RU"/>
        </w:rPr>
        <w:t>]</w:t>
      </w:r>
    </w:p>
    <w:p w:rsidR="009A22CC" w:rsidRDefault="009A22CC"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А.Л. Смоленцева пропонує вже в дошкільному віці знайомити дітей з колом, квадратом, овалом, прямокутником, трикутником. Вона пропонує організовувати такі дії з предметами</w:t>
      </w:r>
      <w:r w:rsidR="00086B16">
        <w:rPr>
          <w:rFonts w:ascii="Times New Roman" w:eastAsia="Times New Roman" w:hAnsi="Times New Roman" w:cs="Times New Roman"/>
          <w:bCs/>
          <w:color w:val="000000"/>
          <w:kern w:val="36"/>
          <w:sz w:val="28"/>
          <w:szCs w:val="28"/>
          <w:lang w:val="uk-UA" w:eastAsia="ru-RU"/>
        </w:rPr>
        <w:t>, при яких для отримання потрібного результату, треба зіставити їх за формою. Спочатку дошкільнята не можуть виконати зіставлення візуально, тому використовується прийом накладання. Після цілеспрямованого вправляння в таких діях, діти поступово можуть встановлювати тотожність і відмінність між геометричними фігурами та формою предметів, які не можна накласти один на одного. Л.А. Венгер та А.Л. Смоленцева вважають за доцільне знайомити дітей з геометричними фігурами, пропонуючи їм овали з різними співвідношеннями осей і прямокутники, що розрізняються співвідношенням сторін, а також прямокутні, гострокутні, тупокутні трикутники</w:t>
      </w:r>
      <w:r w:rsidR="00543720">
        <w:rPr>
          <w:rFonts w:ascii="Times New Roman" w:eastAsia="Times New Roman" w:hAnsi="Times New Roman" w:cs="Times New Roman"/>
          <w:bCs/>
          <w:color w:val="000000"/>
          <w:kern w:val="36"/>
          <w:sz w:val="28"/>
          <w:szCs w:val="28"/>
          <w:lang w:val="uk-UA" w:eastAsia="ru-RU"/>
        </w:rPr>
        <w:t>.</w:t>
      </w:r>
    </w:p>
    <w:p w:rsidR="001B4F0C" w:rsidRPr="003126A1" w:rsidRDefault="001B4F0C"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Л.В. Артемова пропонує використовувати дидактичні ігри-заняття у роботі із дошкільниками для ознайомлення із основними ознаками предметів, таких як колір, форма, величина та кількість. Для проведення ігор-занять з дітьми науковець рекомендує виготовити разом із дітьми геометричні фігури та фланелеграф.</w:t>
      </w:r>
      <w:r w:rsidR="003126A1">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ab/>
      </w:r>
      <w:r w:rsidR="008C2263">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Т.І. Єрофеєва, Л.М. Павлова та В.П. Новікова у книзі «Математика для дошкільників» та розділі «Геометричні фігури»</w:t>
      </w:r>
      <w:r w:rsidR="002D3347">
        <w:rPr>
          <w:rFonts w:ascii="Times New Roman" w:eastAsia="Times New Roman" w:hAnsi="Times New Roman" w:cs="Times New Roman"/>
          <w:bCs/>
          <w:color w:val="000000"/>
          <w:kern w:val="36"/>
          <w:sz w:val="28"/>
          <w:szCs w:val="28"/>
          <w:lang w:val="uk-UA" w:eastAsia="ru-RU"/>
        </w:rPr>
        <w:t xml:space="preserve"> подають свою методику </w:t>
      </w:r>
      <w:r w:rsidR="002D3347">
        <w:rPr>
          <w:rFonts w:ascii="Times New Roman" w:eastAsia="Times New Roman" w:hAnsi="Times New Roman" w:cs="Times New Roman"/>
          <w:bCs/>
          <w:color w:val="000000"/>
          <w:kern w:val="36"/>
          <w:sz w:val="28"/>
          <w:szCs w:val="28"/>
          <w:lang w:val="uk-UA" w:eastAsia="ru-RU"/>
        </w:rPr>
        <w:lastRenderedPageBreak/>
        <w:t xml:space="preserve">ознайомлення дошкільників із формою предметів та геометричними фігурами. Автори даної книги вважають, що знайомство дітей з геометричними фігурами потрібно розглядати у двох напрямках: сенсорне сприйняття форм геометричних фігур і розвиток елементарних математичних уявлень, елементарного геометричного мислення. Запропонована методика передбачає  використання </w:t>
      </w:r>
      <w:r w:rsidR="00874A05">
        <w:rPr>
          <w:rFonts w:ascii="Times New Roman" w:eastAsia="Times New Roman" w:hAnsi="Times New Roman" w:cs="Times New Roman"/>
          <w:bCs/>
          <w:color w:val="000000"/>
          <w:kern w:val="36"/>
          <w:sz w:val="28"/>
          <w:szCs w:val="28"/>
          <w:lang w:val="uk-UA" w:eastAsia="ru-RU"/>
        </w:rPr>
        <w:t xml:space="preserve">проблемно-пошукових </w:t>
      </w:r>
      <w:r w:rsidR="002D3347">
        <w:rPr>
          <w:rFonts w:ascii="Times New Roman" w:eastAsia="Times New Roman" w:hAnsi="Times New Roman" w:cs="Times New Roman"/>
          <w:bCs/>
          <w:color w:val="000000"/>
          <w:kern w:val="36"/>
          <w:sz w:val="28"/>
          <w:szCs w:val="28"/>
          <w:lang w:val="uk-UA" w:eastAsia="ru-RU"/>
        </w:rPr>
        <w:t>методів, коли знання дітям не подаються у готовому вигляді, а досягаються ними шляхом самостійного аналізу, зіставлення істотних ознак предметів, встановлення взаємозв</w:t>
      </w:r>
      <w:r w:rsidR="002D3347" w:rsidRPr="002D3347">
        <w:rPr>
          <w:rFonts w:ascii="Times New Roman" w:eastAsia="Times New Roman" w:hAnsi="Times New Roman" w:cs="Times New Roman"/>
          <w:bCs/>
          <w:color w:val="000000"/>
          <w:kern w:val="36"/>
          <w:sz w:val="28"/>
          <w:szCs w:val="28"/>
          <w:lang w:eastAsia="ru-RU"/>
        </w:rPr>
        <w:t>’</w:t>
      </w:r>
      <w:r w:rsidR="002D3347">
        <w:rPr>
          <w:rFonts w:ascii="Times New Roman" w:eastAsia="Times New Roman" w:hAnsi="Times New Roman" w:cs="Times New Roman"/>
          <w:bCs/>
          <w:color w:val="000000"/>
          <w:kern w:val="36"/>
          <w:sz w:val="28"/>
          <w:szCs w:val="28"/>
          <w:lang w:val="uk-UA" w:eastAsia="ru-RU"/>
        </w:rPr>
        <w:t>язків.</w:t>
      </w:r>
    </w:p>
    <w:p w:rsidR="008C2263" w:rsidRDefault="00320D7B" w:rsidP="008C2263">
      <w:pPr>
        <w:spacing w:after="0" w:line="360" w:lineRule="auto"/>
        <w:ind w:left="-567" w:firstLine="708"/>
        <w:jc w:val="both"/>
        <w:outlineLvl w:val="0"/>
        <w:rPr>
          <w:rFonts w:ascii="Times New Roman" w:hAnsi="Times New Roman" w:cs="Times New Roman"/>
          <w:sz w:val="28"/>
          <w:szCs w:val="28"/>
          <w:lang w:val="uk-UA"/>
        </w:rPr>
      </w:pPr>
      <w:r>
        <w:rPr>
          <w:rFonts w:ascii="Times New Roman" w:eastAsia="Times New Roman" w:hAnsi="Times New Roman" w:cs="Times New Roman"/>
          <w:bCs/>
          <w:color w:val="000000"/>
          <w:kern w:val="36"/>
          <w:sz w:val="28"/>
          <w:szCs w:val="28"/>
          <w:lang w:val="uk-UA" w:eastAsia="ru-RU"/>
        </w:rPr>
        <w:t xml:space="preserve">Л.Г. Мацюк та В.Д. Крушинська розробили цілий ряд дидактичних ігор математичного змісту з метою </w:t>
      </w:r>
      <w:r w:rsidRPr="00320D7B">
        <w:rPr>
          <w:rFonts w:ascii="Times New Roman" w:eastAsia="Calibri" w:hAnsi="Times New Roman" w:cs="Times New Roman"/>
          <w:sz w:val="28"/>
          <w:szCs w:val="28"/>
          <w:lang w:val="uk-UA"/>
        </w:rPr>
        <w:t>виявлення, закріплення, повідомлення нових знань, формування вмінь, способів дій.</w:t>
      </w:r>
      <w:r>
        <w:rPr>
          <w:rFonts w:ascii="Times New Roman" w:hAnsi="Times New Roman" w:cs="Times New Roman"/>
          <w:sz w:val="28"/>
          <w:szCs w:val="28"/>
          <w:lang w:val="uk-UA"/>
        </w:rPr>
        <w:t xml:space="preserve"> Автори рекомендують знайомити дошкільнят з геометричними фігурами у формі словесних ігор, ігор з картинками і моделями, іграшками і предметами</w:t>
      </w:r>
      <w:r w:rsidR="00AD2AEA">
        <w:rPr>
          <w:rFonts w:ascii="Times New Roman" w:hAnsi="Times New Roman" w:cs="Times New Roman"/>
          <w:sz w:val="28"/>
          <w:szCs w:val="28"/>
          <w:lang w:val="uk-UA"/>
        </w:rPr>
        <w:t>.</w:t>
      </w:r>
      <w:r w:rsidR="006A6B91">
        <w:rPr>
          <w:rFonts w:ascii="Times New Roman" w:hAnsi="Times New Roman" w:cs="Times New Roman"/>
          <w:sz w:val="28"/>
          <w:szCs w:val="28"/>
          <w:lang w:val="uk-UA"/>
        </w:rPr>
        <w:t xml:space="preserve"> А.А. Столяр пропонує проводити з дітьми 5-6 років ігри, насичені логічним та математичним змістом. В цих іграх моделюються такі математичні та логічні конструкції, а в процесі гри вирішуються такі задачі. Які сприяють прискоренню формування і розвитку у дошкільників найпростіших логічних структур мислення</w:t>
      </w:r>
      <w:r w:rsidR="007A3191">
        <w:rPr>
          <w:rFonts w:ascii="Times New Roman" w:hAnsi="Times New Roman" w:cs="Times New Roman"/>
          <w:sz w:val="28"/>
          <w:szCs w:val="28"/>
          <w:lang w:val="uk-UA"/>
        </w:rPr>
        <w:t xml:space="preserve">  </w:t>
      </w:r>
      <w:r w:rsidR="006A6B91">
        <w:rPr>
          <w:rFonts w:ascii="Times New Roman" w:hAnsi="Times New Roman" w:cs="Times New Roman"/>
          <w:sz w:val="28"/>
          <w:szCs w:val="28"/>
          <w:lang w:val="uk-UA"/>
        </w:rPr>
        <w:t xml:space="preserve"> і математичних </w:t>
      </w:r>
      <w:r w:rsidR="007A3191">
        <w:rPr>
          <w:rFonts w:ascii="Times New Roman" w:hAnsi="Times New Roman" w:cs="Times New Roman"/>
          <w:sz w:val="28"/>
          <w:szCs w:val="28"/>
          <w:lang w:val="uk-UA"/>
        </w:rPr>
        <w:t xml:space="preserve">    </w:t>
      </w:r>
      <w:r w:rsidR="006A6B91">
        <w:rPr>
          <w:rFonts w:ascii="Times New Roman" w:hAnsi="Times New Roman" w:cs="Times New Roman"/>
          <w:sz w:val="28"/>
          <w:szCs w:val="28"/>
          <w:lang w:val="uk-UA"/>
        </w:rPr>
        <w:t>уявлень.</w:t>
      </w:r>
      <w:r w:rsidR="00AD2AEA">
        <w:rPr>
          <w:rFonts w:ascii="Times New Roman" w:hAnsi="Times New Roman" w:cs="Times New Roman"/>
          <w:sz w:val="28"/>
          <w:szCs w:val="28"/>
          <w:lang w:val="uk-UA"/>
        </w:rPr>
        <w:t xml:space="preserve"> </w:t>
      </w:r>
      <w:r w:rsidR="007A3191">
        <w:rPr>
          <w:rFonts w:ascii="Times New Roman" w:hAnsi="Times New Roman" w:cs="Times New Roman"/>
          <w:sz w:val="28"/>
          <w:szCs w:val="28"/>
          <w:lang w:val="uk-UA"/>
        </w:rPr>
        <w:t xml:space="preserve"> </w:t>
      </w:r>
      <w:r w:rsidR="003126A1">
        <w:rPr>
          <w:rFonts w:ascii="Times New Roman" w:hAnsi="Times New Roman" w:cs="Times New Roman"/>
          <w:sz w:val="28"/>
          <w:szCs w:val="28"/>
          <w:lang w:val="uk-UA"/>
        </w:rPr>
        <w:tab/>
      </w:r>
      <w:r w:rsidR="007A3191">
        <w:rPr>
          <w:rFonts w:ascii="Times New Roman" w:hAnsi="Times New Roman" w:cs="Times New Roman"/>
          <w:sz w:val="28"/>
          <w:szCs w:val="28"/>
          <w:lang w:val="uk-UA"/>
        </w:rPr>
        <w:t>З. О. Михайлова пропонує проводити з дітьми дидактичні ігри та дидактичні ігрові вправи, основна мета яких – забезпечити вправляння дітей в розрізенні, виділенні та називанні предметів, геометричних фігур. В дидактичних іграх є можливість формувати нові знання, знайомити дітей із способами дій, а в дидактичних ігрових вправах – вправляти дітей, з метою вироблення в них вмінь та навичок.</w:t>
      </w:r>
      <w:r w:rsidR="003422B1">
        <w:rPr>
          <w:rFonts w:ascii="Times New Roman" w:hAnsi="Times New Roman" w:cs="Times New Roman"/>
          <w:sz w:val="28"/>
          <w:szCs w:val="28"/>
          <w:lang w:val="uk-UA"/>
        </w:rPr>
        <w:t>(Дод.</w:t>
      </w:r>
      <w:r w:rsidR="000942B9">
        <w:rPr>
          <w:rFonts w:ascii="Times New Roman" w:hAnsi="Times New Roman" w:cs="Times New Roman"/>
          <w:sz w:val="28"/>
          <w:szCs w:val="28"/>
          <w:lang w:val="uk-UA"/>
        </w:rPr>
        <w:t xml:space="preserve"> </w:t>
      </w:r>
      <w:r w:rsidR="003422B1">
        <w:rPr>
          <w:rFonts w:ascii="Times New Roman" w:hAnsi="Times New Roman" w:cs="Times New Roman"/>
          <w:sz w:val="28"/>
          <w:szCs w:val="28"/>
          <w:lang w:val="uk-UA"/>
        </w:rPr>
        <w:t>А)</w:t>
      </w:r>
      <w:r w:rsidR="008C2263">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3422B1">
        <w:rPr>
          <w:rFonts w:ascii="Times New Roman" w:hAnsi="Times New Roman" w:cs="Times New Roman"/>
          <w:sz w:val="28"/>
          <w:szCs w:val="28"/>
          <w:lang w:val="uk-UA"/>
        </w:rPr>
        <w:tab/>
      </w:r>
      <w:r w:rsidR="00962918" w:rsidRPr="00962918">
        <w:rPr>
          <w:rFonts w:ascii="Times New Roman" w:hAnsi="Times New Roman" w:cs="Times New Roman"/>
          <w:sz w:val="28"/>
          <w:szCs w:val="28"/>
          <w:lang w:val="uk-UA"/>
        </w:rPr>
        <w:t>У списку найбільш відомих авторів методик раннього розвитку дітей – важливе місце займають Борис Павлович і Олена Олексіївна Нікітіни, класики вітчизняної педагогіки та автори ряду розвиваючих ігор для дітей.</w:t>
      </w:r>
      <w:r w:rsidR="00962918">
        <w:rPr>
          <w:rFonts w:ascii="Times New Roman" w:hAnsi="Times New Roman" w:cs="Times New Roman"/>
          <w:sz w:val="28"/>
          <w:szCs w:val="28"/>
          <w:lang w:val="uk-UA"/>
        </w:rPr>
        <w:t xml:space="preserve"> У своїй роботі «Сходинки до творчості або розвиваючі ігри» пропонують </w:t>
      </w:r>
      <w:r w:rsidR="00C424C3">
        <w:rPr>
          <w:rFonts w:ascii="Times New Roman" w:hAnsi="Times New Roman" w:cs="Times New Roman"/>
          <w:sz w:val="28"/>
          <w:szCs w:val="28"/>
          <w:lang w:val="uk-UA"/>
        </w:rPr>
        <w:t>розвиваючі іг</w:t>
      </w:r>
      <w:r w:rsidR="00962918">
        <w:rPr>
          <w:rFonts w:ascii="Times New Roman" w:hAnsi="Times New Roman" w:cs="Times New Roman"/>
          <w:sz w:val="28"/>
          <w:szCs w:val="28"/>
          <w:lang w:val="uk-UA"/>
        </w:rPr>
        <w:t>р</w:t>
      </w:r>
      <w:r w:rsidR="00C424C3">
        <w:rPr>
          <w:rFonts w:ascii="Times New Roman" w:hAnsi="Times New Roman" w:cs="Times New Roman"/>
          <w:sz w:val="28"/>
          <w:szCs w:val="28"/>
          <w:lang w:val="uk-UA"/>
        </w:rPr>
        <w:t>и, такі</w:t>
      </w:r>
      <w:r w:rsidR="00962918">
        <w:rPr>
          <w:rFonts w:ascii="Times New Roman" w:hAnsi="Times New Roman" w:cs="Times New Roman"/>
          <w:sz w:val="28"/>
          <w:szCs w:val="28"/>
          <w:lang w:val="uk-UA"/>
        </w:rPr>
        <w:t xml:space="preserve"> як «Склади візерунок», «Рамки та вкладиші», «Склади квадрат»</w:t>
      </w:r>
      <w:r w:rsidR="00736B0B">
        <w:rPr>
          <w:rFonts w:ascii="Times New Roman" w:hAnsi="Times New Roman" w:cs="Times New Roman"/>
          <w:sz w:val="28"/>
          <w:szCs w:val="28"/>
          <w:lang w:val="uk-UA"/>
        </w:rPr>
        <w:t xml:space="preserve">, за допомогою яких знайомлять дітей з геометричними фігурами, кольорами, </w:t>
      </w:r>
      <w:r w:rsidR="00736B0B" w:rsidRPr="00736B0B">
        <w:rPr>
          <w:rFonts w:ascii="Times New Roman" w:hAnsi="Times New Roman" w:cs="Times New Roman"/>
          <w:sz w:val="28"/>
          <w:szCs w:val="28"/>
          <w:lang w:val="uk-UA"/>
        </w:rPr>
        <w:t xml:space="preserve">дають змогу зрозуміти співвідношення цілого і частини, формувати логічне мислення, </w:t>
      </w:r>
      <w:r w:rsidR="00736B0B" w:rsidRPr="00736B0B">
        <w:rPr>
          <w:rFonts w:ascii="Times New Roman" w:hAnsi="Times New Roman" w:cs="Times New Roman"/>
          <w:sz w:val="28"/>
          <w:szCs w:val="28"/>
          <w:lang w:val="uk-UA"/>
        </w:rPr>
        <w:lastRenderedPageBreak/>
        <w:t>розвивати інтелект дитини.(</w:t>
      </w:r>
      <w:r w:rsidR="00736B0B">
        <w:rPr>
          <w:rFonts w:ascii="Times New Roman" w:hAnsi="Times New Roman" w:cs="Times New Roman"/>
          <w:sz w:val="28"/>
          <w:szCs w:val="28"/>
          <w:lang w:val="uk-UA"/>
        </w:rPr>
        <w:t>Дод.</w:t>
      </w:r>
      <w:r w:rsidR="00BD0DFF">
        <w:rPr>
          <w:rFonts w:ascii="Times New Roman" w:hAnsi="Times New Roman" w:cs="Times New Roman"/>
          <w:sz w:val="28"/>
          <w:szCs w:val="28"/>
          <w:lang w:val="uk-UA"/>
        </w:rPr>
        <w:t>А</w:t>
      </w:r>
      <w:r w:rsidR="00736B0B" w:rsidRPr="00736B0B">
        <w:rPr>
          <w:rFonts w:ascii="Times New Roman" w:hAnsi="Times New Roman" w:cs="Times New Roman"/>
          <w:sz w:val="28"/>
          <w:szCs w:val="28"/>
          <w:lang w:val="uk-UA"/>
        </w:rPr>
        <w:t>)</w:t>
      </w:r>
      <w:r w:rsidR="00736B0B">
        <w:rPr>
          <w:rFonts w:ascii="Times New Roman" w:hAnsi="Times New Roman" w:cs="Times New Roman"/>
          <w:sz w:val="28"/>
          <w:szCs w:val="28"/>
          <w:lang w:val="uk-UA"/>
        </w:rPr>
        <w:t xml:space="preserve"> </w:t>
      </w:r>
      <w:r w:rsidR="00736B0B">
        <w:rPr>
          <w:rFonts w:ascii="Times New Roman" w:hAnsi="Times New Roman" w:cs="Times New Roman"/>
          <w:spacing w:val="15"/>
          <w:sz w:val="28"/>
          <w:szCs w:val="28"/>
          <w:lang w:val="uk-UA"/>
        </w:rPr>
        <w:t>Характериними рисами таких ігор є:</w:t>
      </w:r>
      <w:r w:rsidR="00736B0B">
        <w:rPr>
          <w:rFonts w:ascii="Times New Roman" w:hAnsi="Times New Roman" w:cs="Times New Roman"/>
          <w:spacing w:val="15"/>
          <w:sz w:val="28"/>
          <w:szCs w:val="28"/>
          <w:lang w:val="uk-UA"/>
        </w:rPr>
        <w:tab/>
      </w:r>
      <w:r w:rsidR="00736B0B">
        <w:rPr>
          <w:rFonts w:ascii="Times New Roman" w:hAnsi="Times New Roman" w:cs="Times New Roman"/>
          <w:spacing w:val="15"/>
          <w:sz w:val="28"/>
          <w:szCs w:val="28"/>
          <w:lang w:val="uk-UA"/>
        </w:rPr>
        <w:tab/>
      </w:r>
      <w:r w:rsidR="00736B0B" w:rsidRPr="00BD0DFF">
        <w:rPr>
          <w:rFonts w:ascii="Times New Roman" w:hAnsi="Times New Roman" w:cs="Times New Roman"/>
          <w:sz w:val="28"/>
          <w:szCs w:val="28"/>
          <w:lang w:val="uk-UA"/>
        </w:rPr>
        <w:t xml:space="preserve">1. </w:t>
      </w:r>
      <w:r w:rsidR="00736B0B" w:rsidRPr="00736B0B">
        <w:rPr>
          <w:rFonts w:ascii="Times New Roman" w:hAnsi="Times New Roman" w:cs="Times New Roman"/>
          <w:sz w:val="28"/>
          <w:szCs w:val="28"/>
        </w:rPr>
        <w:t>Кожн</w:t>
      </w:r>
      <w:r w:rsidR="00736B0B">
        <w:rPr>
          <w:rFonts w:ascii="Times New Roman" w:hAnsi="Times New Roman" w:cs="Times New Roman"/>
          <w:sz w:val="28"/>
          <w:szCs w:val="28"/>
        </w:rPr>
        <w:t>а гр</w:t>
      </w:r>
      <w:r w:rsidR="00736B0B">
        <w:rPr>
          <w:rFonts w:ascii="Times New Roman" w:hAnsi="Times New Roman" w:cs="Times New Roman"/>
          <w:sz w:val="28"/>
          <w:szCs w:val="28"/>
          <w:lang w:val="uk-UA"/>
        </w:rPr>
        <w:t>а – н</w:t>
      </w:r>
      <w:r w:rsidR="00736B0B" w:rsidRPr="00736B0B">
        <w:rPr>
          <w:rFonts w:ascii="Times New Roman" w:hAnsi="Times New Roman" w:cs="Times New Roman"/>
          <w:sz w:val="28"/>
          <w:szCs w:val="28"/>
        </w:rPr>
        <w:t>абір задач, котрі дитина вирішує за допомогою кубиків, цеглинок, квадратиків з картону, пластику, деталей конструктора і т.ін</w:t>
      </w:r>
      <w:r w:rsidR="00736B0B">
        <w:rPr>
          <w:rFonts w:ascii="Times New Roman" w:hAnsi="Times New Roman" w:cs="Times New Roman"/>
          <w:sz w:val="28"/>
          <w:szCs w:val="28"/>
          <w:lang w:val="uk-UA"/>
        </w:rPr>
        <w:t>.</w:t>
      </w:r>
      <w:r w:rsidR="00736B0B">
        <w:rPr>
          <w:rFonts w:ascii="Times New Roman" w:hAnsi="Times New Roman" w:cs="Times New Roman"/>
          <w:sz w:val="28"/>
          <w:szCs w:val="28"/>
          <w:lang w:val="uk-UA"/>
        </w:rPr>
        <w:tab/>
      </w:r>
      <w:r w:rsidR="00736B0B">
        <w:rPr>
          <w:rFonts w:ascii="Times New Roman" w:hAnsi="Times New Roman" w:cs="Times New Roman"/>
          <w:sz w:val="28"/>
          <w:szCs w:val="28"/>
          <w:lang w:val="uk-UA"/>
        </w:rPr>
        <w:tab/>
      </w:r>
      <w:r w:rsidR="00736B0B" w:rsidRPr="00736B0B">
        <w:rPr>
          <w:rFonts w:ascii="Times New Roman" w:hAnsi="Times New Roman" w:cs="Times New Roman"/>
          <w:sz w:val="28"/>
          <w:szCs w:val="28"/>
          <w:lang w:val="uk-UA"/>
        </w:rPr>
        <w:t>2.Завдання до задач подаються дитині в різній формі (моделі, малюнка плоского в ізометрії, кресленні, п</w:t>
      </w:r>
      <w:r w:rsidR="00736B0B">
        <w:rPr>
          <w:rFonts w:ascii="Times New Roman" w:hAnsi="Times New Roman" w:cs="Times New Roman"/>
          <w:sz w:val="28"/>
          <w:szCs w:val="28"/>
          <w:lang w:val="uk-UA"/>
        </w:rPr>
        <w:t>исьмовій чи усній інструкції – д</w:t>
      </w:r>
      <w:r w:rsidR="00736B0B" w:rsidRPr="00736B0B">
        <w:rPr>
          <w:rFonts w:ascii="Times New Roman" w:hAnsi="Times New Roman" w:cs="Times New Roman"/>
          <w:sz w:val="28"/>
          <w:szCs w:val="28"/>
          <w:lang w:val="uk-UA"/>
        </w:rPr>
        <w:t>емонструючи різні способи передачі інформації.</w:t>
      </w:r>
      <w:r w:rsidR="00736B0B">
        <w:rPr>
          <w:rFonts w:ascii="Times New Roman" w:hAnsi="Times New Roman" w:cs="Times New Roman"/>
          <w:sz w:val="28"/>
          <w:szCs w:val="28"/>
          <w:lang w:val="uk-UA"/>
        </w:rPr>
        <w:tab/>
      </w:r>
      <w:r w:rsidR="00736B0B">
        <w:rPr>
          <w:rFonts w:ascii="Times New Roman" w:hAnsi="Times New Roman" w:cs="Times New Roman"/>
          <w:sz w:val="28"/>
          <w:szCs w:val="28"/>
          <w:lang w:val="uk-UA"/>
        </w:rPr>
        <w:tab/>
      </w:r>
      <w:r w:rsidR="00736B0B">
        <w:rPr>
          <w:rFonts w:ascii="Times New Roman" w:hAnsi="Times New Roman" w:cs="Times New Roman"/>
          <w:sz w:val="28"/>
          <w:szCs w:val="28"/>
          <w:lang w:val="uk-UA"/>
        </w:rPr>
        <w:tab/>
      </w:r>
      <w:r w:rsidR="00736B0B">
        <w:rPr>
          <w:rFonts w:ascii="Times New Roman" w:hAnsi="Times New Roman" w:cs="Times New Roman"/>
          <w:sz w:val="28"/>
          <w:szCs w:val="28"/>
          <w:lang w:val="uk-UA"/>
        </w:rPr>
        <w:tab/>
      </w:r>
      <w:r w:rsidR="00736B0B">
        <w:rPr>
          <w:rFonts w:ascii="Times New Roman" w:hAnsi="Times New Roman" w:cs="Times New Roman"/>
          <w:sz w:val="28"/>
          <w:szCs w:val="28"/>
          <w:lang w:val="uk-UA"/>
        </w:rPr>
        <w:tab/>
      </w:r>
    </w:p>
    <w:p w:rsidR="008C2263" w:rsidRDefault="00736B0B" w:rsidP="008C2263">
      <w:pPr>
        <w:spacing w:after="0" w:line="360" w:lineRule="auto"/>
        <w:ind w:left="-567" w:firstLine="708"/>
        <w:jc w:val="both"/>
        <w:outlineLvl w:val="0"/>
        <w:rPr>
          <w:rFonts w:ascii="Times New Roman" w:hAnsi="Times New Roman" w:cs="Times New Roman"/>
          <w:sz w:val="28"/>
          <w:szCs w:val="28"/>
          <w:lang w:val="uk-UA"/>
        </w:rPr>
      </w:pPr>
      <w:r>
        <w:rPr>
          <w:rFonts w:ascii="Times New Roman" w:hAnsi="Times New Roman" w:cs="Times New Roman"/>
          <w:sz w:val="28"/>
          <w:szCs w:val="28"/>
        </w:rPr>
        <w:t>3</w:t>
      </w:r>
      <w:r>
        <w:rPr>
          <w:rFonts w:ascii="Times New Roman" w:hAnsi="Times New Roman" w:cs="Times New Roman"/>
          <w:sz w:val="28"/>
          <w:szCs w:val="28"/>
          <w:lang w:val="uk-UA"/>
        </w:rPr>
        <w:t>.В</w:t>
      </w:r>
      <w:r w:rsidRPr="00736B0B">
        <w:rPr>
          <w:rFonts w:ascii="Times New Roman" w:hAnsi="Times New Roman" w:cs="Times New Roman"/>
          <w:sz w:val="28"/>
          <w:szCs w:val="28"/>
        </w:rPr>
        <w:t xml:space="preserve"> основі всіх ігор заладено принцип “від простого до складного”.</w:t>
      </w:r>
      <w:r>
        <w:rPr>
          <w:rFonts w:ascii="Times New Roman" w:hAnsi="Times New Roman" w:cs="Times New Roman"/>
          <w:sz w:val="28"/>
          <w:szCs w:val="28"/>
          <w:lang w:val="uk-UA"/>
        </w:rPr>
        <w:tab/>
      </w:r>
    </w:p>
    <w:p w:rsidR="008C2263" w:rsidRDefault="00736B0B" w:rsidP="008C2263">
      <w:pPr>
        <w:spacing w:after="0" w:line="360" w:lineRule="auto"/>
        <w:ind w:left="-567" w:firstLine="708"/>
        <w:jc w:val="both"/>
        <w:outlineLvl w:val="0"/>
        <w:rPr>
          <w:rFonts w:ascii="Times New Roman" w:hAnsi="Times New Roman" w:cs="Times New Roman"/>
          <w:sz w:val="28"/>
          <w:szCs w:val="28"/>
          <w:lang w:val="uk-UA"/>
        </w:rPr>
      </w:pPr>
      <w:r w:rsidRPr="00736B0B">
        <w:rPr>
          <w:rFonts w:ascii="Times New Roman" w:hAnsi="Times New Roman" w:cs="Times New Roman"/>
          <w:sz w:val="28"/>
          <w:szCs w:val="28"/>
        </w:rPr>
        <w:t>4</w:t>
      </w:r>
      <w:r>
        <w:rPr>
          <w:rFonts w:ascii="Times New Roman" w:hAnsi="Times New Roman" w:cs="Times New Roman"/>
          <w:sz w:val="28"/>
          <w:szCs w:val="28"/>
          <w:lang w:val="uk-UA"/>
        </w:rPr>
        <w:t>.І</w:t>
      </w:r>
      <w:r w:rsidRPr="00736B0B">
        <w:rPr>
          <w:rFonts w:ascii="Times New Roman" w:hAnsi="Times New Roman" w:cs="Times New Roman"/>
          <w:sz w:val="28"/>
          <w:szCs w:val="28"/>
        </w:rPr>
        <w:t xml:space="preserve">гри мають широкий діапазон складності, що дозволяє дитині весь час </w:t>
      </w:r>
      <w:r>
        <w:rPr>
          <w:rFonts w:ascii="Times New Roman" w:hAnsi="Times New Roman" w:cs="Times New Roman"/>
          <w:sz w:val="28"/>
          <w:szCs w:val="28"/>
          <w:lang w:val="uk-UA"/>
        </w:rPr>
        <w:t xml:space="preserve"> </w:t>
      </w:r>
      <w:r w:rsidR="00C424C3">
        <w:rPr>
          <w:rFonts w:ascii="Times New Roman" w:hAnsi="Times New Roman" w:cs="Times New Roman"/>
          <w:sz w:val="28"/>
          <w:szCs w:val="28"/>
          <w:lang w:val="uk-UA"/>
        </w:rPr>
        <w:t>«</w:t>
      </w:r>
      <w:r w:rsidRPr="00736B0B">
        <w:rPr>
          <w:rFonts w:ascii="Times New Roman" w:hAnsi="Times New Roman" w:cs="Times New Roman"/>
          <w:sz w:val="28"/>
          <w:szCs w:val="28"/>
        </w:rPr>
        <w:t>іти вперед</w:t>
      </w:r>
      <w:r w:rsidR="00C424C3">
        <w:rPr>
          <w:rFonts w:ascii="Times New Roman" w:hAnsi="Times New Roman" w:cs="Times New Roman"/>
          <w:sz w:val="28"/>
          <w:szCs w:val="28"/>
          <w:lang w:val="uk-UA"/>
        </w:rPr>
        <w:t>»</w:t>
      </w:r>
      <w:r w:rsidRPr="00736B0B">
        <w:rPr>
          <w:rFonts w:ascii="Times New Roman" w:hAnsi="Times New Roman" w:cs="Times New Roman"/>
          <w:sz w:val="28"/>
          <w:szCs w:val="28"/>
        </w:rPr>
        <w:t>. Будуючи модель, дитина вчиться сама брати всю необхідну їй інформацію з реальної дійсності.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8C2263" w:rsidRDefault="00736B0B" w:rsidP="008C2263">
      <w:pPr>
        <w:spacing w:after="0" w:line="360" w:lineRule="auto"/>
        <w:ind w:left="-567" w:firstLine="708"/>
        <w:jc w:val="both"/>
        <w:outlineLvl w:val="0"/>
        <w:rPr>
          <w:rFonts w:ascii="Times New Roman" w:hAnsi="Times New Roman" w:cs="Times New Roman"/>
          <w:sz w:val="28"/>
          <w:szCs w:val="28"/>
          <w:lang w:val="uk-UA"/>
        </w:rPr>
      </w:pPr>
      <w:r w:rsidRPr="00736B0B">
        <w:rPr>
          <w:rFonts w:ascii="Times New Roman" w:hAnsi="Times New Roman" w:cs="Times New Roman"/>
          <w:sz w:val="28"/>
          <w:szCs w:val="28"/>
        </w:rPr>
        <w:t>5</w:t>
      </w:r>
      <w:r>
        <w:rPr>
          <w:rFonts w:ascii="Times New Roman" w:hAnsi="Times New Roman" w:cs="Times New Roman"/>
          <w:sz w:val="28"/>
          <w:szCs w:val="28"/>
          <w:lang w:val="uk-UA"/>
        </w:rPr>
        <w:t>.І</w:t>
      </w:r>
      <w:r w:rsidRPr="00736B0B">
        <w:rPr>
          <w:rFonts w:ascii="Times New Roman" w:hAnsi="Times New Roman" w:cs="Times New Roman"/>
          <w:sz w:val="28"/>
          <w:szCs w:val="28"/>
        </w:rPr>
        <w:t>гри мають наочний розв’язок у вигляді простих речей, котрі можна побачити і потрогати. Таким чином, дитина може сама перевіряти себе і контролювати правильність виконання завдань.</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8C2263" w:rsidRDefault="00736B0B" w:rsidP="008C2263">
      <w:pPr>
        <w:spacing w:after="0" w:line="360" w:lineRule="auto"/>
        <w:ind w:left="-567" w:firstLine="708"/>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6.Ігри – в</w:t>
      </w:r>
      <w:r w:rsidRPr="00736B0B">
        <w:rPr>
          <w:rFonts w:ascii="Times New Roman" w:hAnsi="Times New Roman" w:cs="Times New Roman"/>
          <w:sz w:val="28"/>
          <w:szCs w:val="28"/>
          <w:lang w:val="uk-UA"/>
        </w:rPr>
        <w:t>ідкриті для вдосконалення. А можливість ство</w:t>
      </w:r>
      <w:r>
        <w:rPr>
          <w:rFonts w:ascii="Times New Roman" w:hAnsi="Times New Roman" w:cs="Times New Roman"/>
          <w:sz w:val="28"/>
          <w:szCs w:val="28"/>
          <w:lang w:val="uk-UA"/>
        </w:rPr>
        <w:t>рювати нові варіанти завдань – ц</w:t>
      </w:r>
      <w:r w:rsidRPr="00736B0B">
        <w:rPr>
          <w:rFonts w:ascii="Times New Roman" w:hAnsi="Times New Roman" w:cs="Times New Roman"/>
          <w:sz w:val="28"/>
          <w:szCs w:val="28"/>
          <w:lang w:val="uk-UA"/>
        </w:rPr>
        <w:t>е вже елемент творчості вищого рівня.</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7.З</w:t>
      </w:r>
      <w:r w:rsidRPr="00736B0B">
        <w:rPr>
          <w:rFonts w:ascii="Times New Roman" w:hAnsi="Times New Roman" w:cs="Times New Roman"/>
          <w:sz w:val="28"/>
          <w:szCs w:val="28"/>
          <w:lang w:val="uk-UA"/>
        </w:rPr>
        <w:t>авдання ігор дозволяють дитині досягати своєї “межі”, де іде найактивніший розвиток.</w:t>
      </w:r>
      <w:r w:rsidR="003126A1" w:rsidRPr="003126A1">
        <w:rPr>
          <w:rFonts w:ascii="Times New Roman" w:hAnsi="Times New Roman" w:cs="Times New Roman"/>
          <w:sz w:val="28"/>
          <w:szCs w:val="28"/>
          <w:lang w:val="uk-UA"/>
        </w:rPr>
        <w:t>[</w:t>
      </w:r>
      <w:r w:rsidR="003126A1">
        <w:rPr>
          <w:rFonts w:ascii="Times New Roman" w:hAnsi="Times New Roman" w:cs="Times New Roman"/>
          <w:sz w:val="28"/>
          <w:szCs w:val="28"/>
          <w:lang w:val="uk-UA"/>
        </w:rPr>
        <w:t>24, с.5</w:t>
      </w:r>
      <w:r w:rsidR="003126A1" w:rsidRPr="003126A1">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736B0B" w:rsidRPr="008C2263" w:rsidRDefault="00736B0B" w:rsidP="008C2263">
      <w:pPr>
        <w:spacing w:after="0" w:line="360" w:lineRule="auto"/>
        <w:ind w:left="-567" w:firstLine="708"/>
        <w:jc w:val="both"/>
        <w:outlineLvl w:val="0"/>
        <w:rPr>
          <w:rFonts w:ascii="Times New Roman" w:hAnsi="Times New Roman" w:cs="Times New Roman"/>
          <w:sz w:val="28"/>
          <w:szCs w:val="28"/>
          <w:lang w:val="uk-UA"/>
        </w:rPr>
      </w:pPr>
      <w:r w:rsidRPr="00736B0B">
        <w:rPr>
          <w:rFonts w:ascii="Times New Roman" w:hAnsi="Times New Roman" w:cs="Times New Roman"/>
          <w:sz w:val="28"/>
          <w:szCs w:val="28"/>
        </w:rPr>
        <w:t xml:space="preserve">Крім того, в іграх є об’єктивний критерій, за яким можна бачити коли дитина </w:t>
      </w:r>
      <w:r w:rsidR="00C424C3">
        <w:rPr>
          <w:rFonts w:ascii="Times New Roman" w:hAnsi="Times New Roman" w:cs="Times New Roman"/>
          <w:sz w:val="28"/>
          <w:szCs w:val="28"/>
          <w:lang w:val="uk-UA"/>
        </w:rPr>
        <w:t>«</w:t>
      </w:r>
      <w:r w:rsidRPr="00736B0B">
        <w:rPr>
          <w:rFonts w:ascii="Times New Roman" w:hAnsi="Times New Roman" w:cs="Times New Roman"/>
          <w:sz w:val="28"/>
          <w:szCs w:val="28"/>
        </w:rPr>
        <w:t>виросла</w:t>
      </w:r>
      <w:r w:rsidR="00C424C3">
        <w:rPr>
          <w:rFonts w:ascii="Times New Roman" w:hAnsi="Times New Roman" w:cs="Times New Roman"/>
          <w:sz w:val="28"/>
          <w:szCs w:val="28"/>
          <w:lang w:val="uk-UA"/>
        </w:rPr>
        <w:t>»</w:t>
      </w:r>
      <w:r w:rsidRPr="00736B0B">
        <w:rPr>
          <w:rFonts w:ascii="Times New Roman" w:hAnsi="Times New Roman" w:cs="Times New Roman"/>
          <w:sz w:val="28"/>
          <w:szCs w:val="28"/>
        </w:rPr>
        <w:t xml:space="preserve"> настільки,</w:t>
      </w:r>
      <w:r>
        <w:rPr>
          <w:rFonts w:ascii="Times New Roman" w:hAnsi="Times New Roman" w:cs="Times New Roman"/>
          <w:sz w:val="28"/>
          <w:szCs w:val="28"/>
        </w:rPr>
        <w:t xml:space="preserve"> що гра вже нічого їй не да</w:t>
      </w:r>
      <w:r>
        <w:rPr>
          <w:rFonts w:ascii="Times New Roman" w:hAnsi="Times New Roman" w:cs="Times New Roman"/>
          <w:sz w:val="28"/>
          <w:szCs w:val="28"/>
          <w:lang w:val="uk-UA"/>
        </w:rPr>
        <w:t>є – ц</w:t>
      </w:r>
      <w:r w:rsidRPr="00736B0B">
        <w:rPr>
          <w:rFonts w:ascii="Times New Roman" w:hAnsi="Times New Roman" w:cs="Times New Roman"/>
          <w:sz w:val="28"/>
          <w:szCs w:val="28"/>
        </w:rPr>
        <w:t>е кількість самостійно виконаних завдань. Але й після цього в іграх залишаються дві істотні сходинки розвитку такі як :</w:t>
      </w:r>
    </w:p>
    <w:p w:rsidR="00736B0B" w:rsidRPr="00736B0B" w:rsidRDefault="00736B0B" w:rsidP="008C2263">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lang w:val="uk-UA"/>
        </w:rPr>
        <w:t>1</w:t>
      </w:r>
      <w:r w:rsidRPr="00736B0B">
        <w:rPr>
          <w:rFonts w:ascii="Times New Roman" w:hAnsi="Times New Roman" w:cs="Times New Roman"/>
          <w:sz w:val="28"/>
          <w:szCs w:val="28"/>
        </w:rPr>
        <w:t>. скорочення часу, протягом якого дитина виконує завдання</w:t>
      </w:r>
    </w:p>
    <w:p w:rsidR="00736B0B" w:rsidRPr="00C424C3" w:rsidRDefault="00736B0B" w:rsidP="008C2263">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lang w:val="uk-UA"/>
        </w:rPr>
        <w:t>2</w:t>
      </w:r>
      <w:r w:rsidRPr="00736B0B">
        <w:rPr>
          <w:rFonts w:ascii="Times New Roman" w:hAnsi="Times New Roman" w:cs="Times New Roman"/>
          <w:sz w:val="28"/>
          <w:szCs w:val="28"/>
        </w:rPr>
        <w:t>. власна творчість, придумування нових моделей.</w:t>
      </w:r>
      <w:r w:rsidR="00C424C3" w:rsidRPr="00C424C3">
        <w:rPr>
          <w:rFonts w:ascii="Times New Roman" w:hAnsi="Times New Roman" w:cs="Times New Roman"/>
          <w:sz w:val="28"/>
          <w:szCs w:val="28"/>
        </w:rPr>
        <w:t>[</w:t>
      </w:r>
      <w:r w:rsidR="003126A1">
        <w:rPr>
          <w:rFonts w:ascii="Times New Roman" w:hAnsi="Times New Roman" w:cs="Times New Roman"/>
          <w:sz w:val="28"/>
          <w:szCs w:val="28"/>
          <w:lang w:val="uk-UA"/>
        </w:rPr>
        <w:t>24, с.5</w:t>
      </w:r>
      <w:r w:rsidR="00C424C3" w:rsidRPr="00C424C3">
        <w:rPr>
          <w:rFonts w:ascii="Times New Roman" w:hAnsi="Times New Roman" w:cs="Times New Roman"/>
          <w:sz w:val="28"/>
          <w:szCs w:val="28"/>
        </w:rPr>
        <w:t>]</w:t>
      </w:r>
    </w:p>
    <w:p w:rsidR="00543720" w:rsidRDefault="0054372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Таким чином, в психолого-педагогічні літературі зазначено, що формування уявлень про геометричні фігури та форми предметів є важливою частиною математичного</w:t>
      </w:r>
      <w:r w:rsidR="0051216E">
        <w:rPr>
          <w:rFonts w:ascii="Times New Roman" w:eastAsia="Times New Roman" w:hAnsi="Times New Roman" w:cs="Times New Roman"/>
          <w:bCs/>
          <w:color w:val="000000"/>
          <w:kern w:val="36"/>
          <w:sz w:val="28"/>
          <w:szCs w:val="28"/>
          <w:lang w:val="uk-UA" w:eastAsia="ru-RU"/>
        </w:rPr>
        <w:t xml:space="preserve"> розвитку дошкільників. Вивчення</w:t>
      </w:r>
      <w:r>
        <w:rPr>
          <w:rFonts w:ascii="Times New Roman" w:eastAsia="Times New Roman" w:hAnsi="Times New Roman" w:cs="Times New Roman"/>
          <w:bCs/>
          <w:color w:val="000000"/>
          <w:kern w:val="36"/>
          <w:sz w:val="28"/>
          <w:szCs w:val="28"/>
          <w:lang w:val="uk-UA" w:eastAsia="ru-RU"/>
        </w:rPr>
        <w:t xml:space="preserve"> психолого-педагогічної літератури  переконують в необхідності подальшого дослідження питання організації процесу навчання дітей дошкільного віку з основами геометрії, розробки та впровадження інноваційних технологій.</w:t>
      </w:r>
    </w:p>
    <w:p w:rsidR="00C144E8" w:rsidRDefault="00C144E8" w:rsidP="008C2263">
      <w:pPr>
        <w:spacing w:after="0"/>
        <w:ind w:firstLine="708"/>
        <w:jc w:val="both"/>
        <w:outlineLvl w:val="0"/>
        <w:rPr>
          <w:rFonts w:ascii="Times New Roman" w:eastAsia="Times New Roman" w:hAnsi="Times New Roman" w:cs="Times New Roman"/>
          <w:bCs/>
          <w:color w:val="000000"/>
          <w:kern w:val="36"/>
          <w:sz w:val="28"/>
          <w:szCs w:val="28"/>
          <w:lang w:val="uk-UA" w:eastAsia="ru-RU"/>
        </w:rPr>
      </w:pPr>
    </w:p>
    <w:p w:rsidR="008C2263" w:rsidRDefault="008C2263" w:rsidP="008C2263">
      <w:pPr>
        <w:spacing w:after="0" w:line="360" w:lineRule="auto"/>
        <w:jc w:val="both"/>
        <w:outlineLvl w:val="0"/>
        <w:rPr>
          <w:rFonts w:ascii="Times New Roman" w:eastAsia="Times New Roman" w:hAnsi="Times New Roman" w:cs="Times New Roman"/>
          <w:b/>
          <w:bCs/>
          <w:color w:val="000000"/>
          <w:kern w:val="36"/>
          <w:sz w:val="28"/>
          <w:szCs w:val="28"/>
          <w:lang w:val="uk-UA" w:eastAsia="ru-RU"/>
        </w:rPr>
      </w:pPr>
    </w:p>
    <w:p w:rsidR="00C144E8" w:rsidRPr="00686D6D" w:rsidRDefault="00686D6D" w:rsidP="008C2263">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1.2.</w:t>
      </w:r>
      <w:r w:rsidR="00C144E8" w:rsidRPr="00686D6D">
        <w:rPr>
          <w:rFonts w:ascii="Times New Roman" w:eastAsia="Times New Roman" w:hAnsi="Times New Roman" w:cs="Times New Roman"/>
          <w:b/>
          <w:bCs/>
          <w:color w:val="000000"/>
          <w:kern w:val="36"/>
          <w:sz w:val="28"/>
          <w:szCs w:val="28"/>
          <w:lang w:val="uk-UA" w:eastAsia="ru-RU"/>
        </w:rPr>
        <w:t>Методи і прийоми формування уявлень про геометричні фігури</w:t>
      </w:r>
      <w:r w:rsidR="003422B1">
        <w:rPr>
          <w:rFonts w:ascii="Times New Roman" w:eastAsia="Times New Roman" w:hAnsi="Times New Roman" w:cs="Times New Roman"/>
          <w:b/>
          <w:bCs/>
          <w:color w:val="000000"/>
          <w:kern w:val="36"/>
          <w:sz w:val="28"/>
          <w:szCs w:val="28"/>
          <w:lang w:val="uk-UA" w:eastAsia="ru-RU"/>
        </w:rPr>
        <w:t xml:space="preserve"> у дітей дошкільного віку</w:t>
      </w:r>
      <w:r w:rsidR="00C144E8" w:rsidRPr="00686D6D">
        <w:rPr>
          <w:rFonts w:ascii="Times New Roman" w:eastAsia="Times New Roman" w:hAnsi="Times New Roman" w:cs="Times New Roman"/>
          <w:b/>
          <w:bCs/>
          <w:color w:val="000000"/>
          <w:kern w:val="36"/>
          <w:sz w:val="28"/>
          <w:szCs w:val="28"/>
          <w:lang w:val="uk-UA" w:eastAsia="ru-RU"/>
        </w:rPr>
        <w:t>.</w:t>
      </w:r>
    </w:p>
    <w:p w:rsidR="00C144E8" w:rsidRDefault="00C144E8"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Процес навчання пов</w:t>
      </w:r>
      <w:r w:rsidRPr="00C144E8">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xml:space="preserve">язаний з використання певних способів, прийомів, завдяки яким діти опановують нові знання, розвиваються розумово, у них формуються необхідні для пізнавальної діяльності особистісні якості. Для позначення сукупності цих способів </w:t>
      </w:r>
      <w:r w:rsidR="00E64701">
        <w:rPr>
          <w:rFonts w:ascii="Times New Roman" w:eastAsia="Times New Roman" w:hAnsi="Times New Roman" w:cs="Times New Roman"/>
          <w:bCs/>
          <w:color w:val="000000"/>
          <w:kern w:val="36"/>
          <w:sz w:val="28"/>
          <w:szCs w:val="28"/>
          <w:lang w:val="uk-UA" w:eastAsia="ru-RU"/>
        </w:rPr>
        <w:t>використовують поняття «метод» (грец.</w:t>
      </w:r>
      <w:r w:rsidR="00E64701" w:rsidRPr="00E64701">
        <w:rPr>
          <w:rFonts w:ascii="Times New Roman" w:eastAsia="Times New Roman" w:hAnsi="Times New Roman" w:cs="Times New Roman"/>
          <w:bCs/>
          <w:color w:val="000000"/>
          <w:kern w:val="36"/>
          <w:sz w:val="28"/>
          <w:szCs w:val="28"/>
          <w:lang w:eastAsia="ru-RU"/>
        </w:rPr>
        <w:t xml:space="preserve"> </w:t>
      </w:r>
      <w:r w:rsidR="00E64701">
        <w:rPr>
          <w:rFonts w:ascii="Times New Roman" w:eastAsia="Times New Roman" w:hAnsi="Times New Roman" w:cs="Times New Roman"/>
          <w:bCs/>
          <w:color w:val="000000"/>
          <w:kern w:val="36"/>
          <w:sz w:val="28"/>
          <w:szCs w:val="28"/>
          <w:lang w:val="en-US" w:eastAsia="ru-RU"/>
        </w:rPr>
        <w:t>methodos</w:t>
      </w:r>
      <w:r w:rsidR="00E64701">
        <w:rPr>
          <w:rFonts w:ascii="Times New Roman" w:eastAsia="Times New Roman" w:hAnsi="Times New Roman" w:cs="Times New Roman"/>
          <w:bCs/>
          <w:color w:val="000000"/>
          <w:kern w:val="36"/>
          <w:sz w:val="28"/>
          <w:szCs w:val="28"/>
          <w:lang w:eastAsia="ru-RU"/>
        </w:rPr>
        <w:t xml:space="preserve"> – </w:t>
      </w:r>
      <w:r w:rsidR="00E64701">
        <w:rPr>
          <w:rFonts w:ascii="Times New Roman" w:eastAsia="Times New Roman" w:hAnsi="Times New Roman" w:cs="Times New Roman"/>
          <w:bCs/>
          <w:color w:val="000000"/>
          <w:kern w:val="36"/>
          <w:sz w:val="28"/>
          <w:szCs w:val="28"/>
          <w:lang w:val="uk-UA" w:eastAsia="ru-RU"/>
        </w:rPr>
        <w:t>спосіб пізнання, шлях руху до істини). Водночас він і є сукупністю приписів, вимог, принципів, які регламентують процес вирішення конкретного завдання.</w:t>
      </w:r>
    </w:p>
    <w:p w:rsidR="00E64701" w:rsidRDefault="00E6470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У сфері дидактики особливу роль відіграє метод навчання, в якому поєднується спосіб діяльності того, хто навчає, і спосіб навчальної діяльності дитини. Метод навчання –</w:t>
      </w:r>
      <w:r w:rsidR="0059246D">
        <w:rPr>
          <w:rFonts w:ascii="Times New Roman" w:eastAsia="Times New Roman" w:hAnsi="Times New Roman" w:cs="Times New Roman"/>
          <w:bCs/>
          <w:color w:val="000000"/>
          <w:kern w:val="36"/>
          <w:sz w:val="28"/>
          <w:szCs w:val="28"/>
          <w:lang w:val="uk-UA" w:eastAsia="ru-RU"/>
        </w:rPr>
        <w:t>це спосіб спільної діяльності вихователя і дитини, внаслідок якої у дітей формуються знання, вміння і навички, а також розвиваються пізнавальні здібності</w:t>
      </w:r>
      <w:r>
        <w:rPr>
          <w:rFonts w:ascii="Times New Roman" w:eastAsia="Times New Roman" w:hAnsi="Times New Roman" w:cs="Times New Roman"/>
          <w:bCs/>
          <w:color w:val="000000"/>
          <w:kern w:val="36"/>
          <w:sz w:val="28"/>
          <w:szCs w:val="28"/>
          <w:lang w:val="uk-UA" w:eastAsia="ru-RU"/>
        </w:rPr>
        <w:t>. Структурним елементом методу навчання є прийом навчання – конкретна дія вихователя чи дитини.</w:t>
      </w:r>
      <w:r w:rsidR="00B43F3A">
        <w:rPr>
          <w:rFonts w:ascii="Times New Roman" w:eastAsia="Times New Roman" w:hAnsi="Times New Roman" w:cs="Times New Roman"/>
          <w:bCs/>
          <w:color w:val="000000"/>
          <w:kern w:val="36"/>
          <w:sz w:val="28"/>
          <w:szCs w:val="28"/>
          <w:lang w:val="uk-UA" w:eastAsia="ru-RU"/>
        </w:rPr>
        <w:t xml:space="preserve"> </w:t>
      </w:r>
    </w:p>
    <w:p w:rsidR="00C424C3" w:rsidRDefault="00C424C3"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педагогічних системах Й.Г. Песталоцці, Ф. Фребеля, М. Монтессорі та ін.</w:t>
      </w:r>
      <w:r w:rsidR="002F5029">
        <w:rPr>
          <w:rFonts w:ascii="Times New Roman" w:eastAsia="Times New Roman" w:hAnsi="Times New Roman" w:cs="Times New Roman"/>
          <w:bCs/>
          <w:color w:val="000000"/>
          <w:kern w:val="36"/>
          <w:sz w:val="28"/>
          <w:szCs w:val="28"/>
          <w:lang w:val="uk-UA" w:eastAsia="ru-RU"/>
        </w:rPr>
        <w:t xml:space="preserve"> обґрунтовується необхідність математичного розвитку дітей, а в зв</w:t>
      </w:r>
      <w:r w:rsidR="002F5029" w:rsidRPr="002F5029">
        <w:rPr>
          <w:rFonts w:ascii="Times New Roman" w:eastAsia="Times New Roman" w:hAnsi="Times New Roman" w:cs="Times New Roman"/>
          <w:bCs/>
          <w:color w:val="000000"/>
          <w:kern w:val="36"/>
          <w:sz w:val="28"/>
          <w:szCs w:val="28"/>
          <w:lang w:val="uk-UA" w:eastAsia="ru-RU"/>
        </w:rPr>
        <w:t>’</w:t>
      </w:r>
      <w:r w:rsidR="002F5029">
        <w:rPr>
          <w:rFonts w:ascii="Times New Roman" w:eastAsia="Times New Roman" w:hAnsi="Times New Roman" w:cs="Times New Roman"/>
          <w:bCs/>
          <w:color w:val="000000"/>
          <w:kern w:val="36"/>
          <w:sz w:val="28"/>
          <w:szCs w:val="28"/>
          <w:lang w:val="uk-UA" w:eastAsia="ru-RU"/>
        </w:rPr>
        <w:t xml:space="preserve">язку з цим і висуваються ідеї щодо вдосконалення методів їх навчання. Ф.Фребель та </w:t>
      </w:r>
      <w:r w:rsidR="000942B9">
        <w:rPr>
          <w:rFonts w:ascii="Times New Roman" w:eastAsia="Times New Roman" w:hAnsi="Times New Roman" w:cs="Times New Roman"/>
          <w:bCs/>
          <w:color w:val="000000"/>
          <w:kern w:val="36"/>
          <w:sz w:val="28"/>
          <w:szCs w:val="28"/>
          <w:lang w:val="uk-UA" w:eastAsia="ru-RU"/>
        </w:rPr>
        <w:t xml:space="preserve">                 </w:t>
      </w:r>
      <w:r w:rsidR="002F5029">
        <w:rPr>
          <w:rFonts w:ascii="Times New Roman" w:eastAsia="Times New Roman" w:hAnsi="Times New Roman" w:cs="Times New Roman"/>
          <w:bCs/>
          <w:color w:val="000000"/>
          <w:kern w:val="36"/>
          <w:sz w:val="28"/>
          <w:szCs w:val="28"/>
          <w:lang w:val="uk-UA" w:eastAsia="ru-RU"/>
        </w:rPr>
        <w:t>М</w:t>
      </w:r>
      <w:r w:rsidR="000942B9">
        <w:rPr>
          <w:rFonts w:ascii="Times New Roman" w:eastAsia="Times New Roman" w:hAnsi="Times New Roman" w:cs="Times New Roman"/>
          <w:bCs/>
          <w:color w:val="000000"/>
          <w:kern w:val="36"/>
          <w:sz w:val="28"/>
          <w:szCs w:val="28"/>
          <w:lang w:val="uk-UA" w:eastAsia="ru-RU"/>
        </w:rPr>
        <w:t>.</w:t>
      </w:r>
      <w:r w:rsidR="002F5029">
        <w:rPr>
          <w:rFonts w:ascii="Times New Roman" w:eastAsia="Times New Roman" w:hAnsi="Times New Roman" w:cs="Times New Roman"/>
          <w:bCs/>
          <w:color w:val="000000"/>
          <w:kern w:val="36"/>
          <w:sz w:val="28"/>
          <w:szCs w:val="28"/>
          <w:lang w:val="uk-UA" w:eastAsia="ru-RU"/>
        </w:rPr>
        <w:t xml:space="preserve"> Монтессорі значну увагу приділяли наочним та практичним методам. Ними розроблені спеціальні посібники, які забезпечували засвоєння достатньо усвідомлених знань у дітей.</w:t>
      </w:r>
    </w:p>
    <w:p w:rsidR="002F5029" w:rsidRPr="002F5029" w:rsidRDefault="002F5029"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наш час в педагогіці існує декілька різних класифікацій дидактичних методів. Однією з перших була класифікація Я.А. Коменського, в якій домінували словесні методи. Я.А. Коменський, поряд із словесними, почав розповсюджувати і інший метод, який спирався на практичну діяльність дітей</w:t>
      </w:r>
    </w:p>
    <w:p w:rsidR="00B43F3A" w:rsidRDefault="003126A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На початку ХХ ст. </w:t>
      </w:r>
      <w:r w:rsidR="002F5029">
        <w:rPr>
          <w:rFonts w:ascii="Times New Roman" w:eastAsia="Times New Roman" w:hAnsi="Times New Roman" w:cs="Times New Roman"/>
          <w:bCs/>
          <w:color w:val="000000"/>
          <w:kern w:val="36"/>
          <w:sz w:val="28"/>
          <w:szCs w:val="28"/>
          <w:lang w:val="uk-UA" w:eastAsia="ru-RU"/>
        </w:rPr>
        <w:t>о</w:t>
      </w:r>
      <w:r w:rsidR="00B43F3A">
        <w:rPr>
          <w:rFonts w:ascii="Times New Roman" w:eastAsia="Times New Roman" w:hAnsi="Times New Roman" w:cs="Times New Roman"/>
          <w:bCs/>
          <w:color w:val="000000"/>
          <w:kern w:val="36"/>
          <w:sz w:val="28"/>
          <w:szCs w:val="28"/>
          <w:lang w:val="uk-UA" w:eastAsia="ru-RU"/>
        </w:rPr>
        <w:t>днією з основних</w:t>
      </w:r>
      <w:r w:rsidR="002F5029">
        <w:rPr>
          <w:rFonts w:ascii="Times New Roman" w:eastAsia="Times New Roman" w:hAnsi="Times New Roman" w:cs="Times New Roman"/>
          <w:bCs/>
          <w:color w:val="000000"/>
          <w:kern w:val="36"/>
          <w:sz w:val="28"/>
          <w:szCs w:val="28"/>
          <w:lang w:val="uk-UA" w:eastAsia="ru-RU"/>
        </w:rPr>
        <w:t xml:space="preserve"> класифікацій методів навчання стала </w:t>
      </w:r>
      <w:r w:rsidR="00B43F3A">
        <w:rPr>
          <w:rFonts w:ascii="Times New Roman" w:eastAsia="Times New Roman" w:hAnsi="Times New Roman" w:cs="Times New Roman"/>
          <w:bCs/>
          <w:color w:val="000000"/>
          <w:kern w:val="36"/>
          <w:sz w:val="28"/>
          <w:szCs w:val="28"/>
          <w:lang w:val="uk-UA" w:eastAsia="ru-RU"/>
        </w:rPr>
        <w:t xml:space="preserve"> класифікація за джерелами, з яких діти здобувають знання. Відповідно до цього можна умовно виділити три групи методів: словесні, наочні та практичні:</w:t>
      </w:r>
    </w:p>
    <w:p w:rsidR="00B43F3A" w:rsidRDefault="00B43F3A"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1) До словесних методів належать: розповідь вихователя, пояснення, бесіда, словесні дидактичні ігри.</w:t>
      </w:r>
    </w:p>
    <w:p w:rsidR="00B43F3A" w:rsidRDefault="00B43F3A"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2) До наочних методів належать:</w:t>
      </w:r>
      <w:r w:rsidRPr="00B43F3A">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демонстрація об</w:t>
      </w:r>
      <w:r w:rsidRPr="00B43F3A">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єктів, спостереження,розгляд моделей, таблиць та ін.</w:t>
      </w:r>
    </w:p>
    <w:p w:rsidR="00B43F3A" w:rsidRDefault="00B43F3A"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3) До практичних методів належать: вправи та дидактичні ігри</w:t>
      </w:r>
      <w:r w:rsidR="00536401">
        <w:rPr>
          <w:rFonts w:ascii="Times New Roman" w:eastAsia="Times New Roman" w:hAnsi="Times New Roman" w:cs="Times New Roman"/>
          <w:bCs/>
          <w:color w:val="000000"/>
          <w:kern w:val="36"/>
          <w:sz w:val="28"/>
          <w:szCs w:val="28"/>
          <w:lang w:val="uk-UA" w:eastAsia="ru-RU"/>
        </w:rPr>
        <w:t>, продуктивна діяльність</w:t>
      </w:r>
      <w:r>
        <w:rPr>
          <w:rFonts w:ascii="Times New Roman" w:eastAsia="Times New Roman" w:hAnsi="Times New Roman" w:cs="Times New Roman"/>
          <w:bCs/>
          <w:color w:val="000000"/>
          <w:kern w:val="36"/>
          <w:sz w:val="28"/>
          <w:szCs w:val="28"/>
          <w:lang w:val="uk-UA" w:eastAsia="ru-RU"/>
        </w:rPr>
        <w:t>.</w:t>
      </w:r>
      <w:r w:rsidR="003126A1" w:rsidRPr="003126A1">
        <w:rPr>
          <w:rFonts w:ascii="Times New Roman" w:eastAsia="Times New Roman" w:hAnsi="Times New Roman" w:cs="Times New Roman"/>
          <w:bCs/>
          <w:color w:val="000000"/>
          <w:kern w:val="36"/>
          <w:sz w:val="28"/>
          <w:szCs w:val="28"/>
          <w:lang w:eastAsia="ru-RU"/>
        </w:rPr>
        <w:t>[38,</w:t>
      </w:r>
      <w:r w:rsidR="003126A1">
        <w:rPr>
          <w:rFonts w:ascii="Times New Roman" w:eastAsia="Times New Roman" w:hAnsi="Times New Roman" w:cs="Times New Roman"/>
          <w:bCs/>
          <w:color w:val="000000"/>
          <w:kern w:val="36"/>
          <w:sz w:val="28"/>
          <w:szCs w:val="28"/>
          <w:lang w:val="uk-UA" w:eastAsia="ru-RU"/>
        </w:rPr>
        <w:t xml:space="preserve"> с. 45</w:t>
      </w:r>
      <w:r w:rsidR="003126A1" w:rsidRPr="003126A1">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ab/>
      </w:r>
      <w:r w:rsidR="00C144E8">
        <w:rPr>
          <w:rFonts w:ascii="Times New Roman" w:eastAsia="Times New Roman" w:hAnsi="Times New Roman" w:cs="Times New Roman"/>
          <w:bCs/>
          <w:color w:val="000000"/>
          <w:kern w:val="36"/>
          <w:sz w:val="28"/>
          <w:szCs w:val="28"/>
          <w:lang w:val="uk-UA" w:eastAsia="ru-RU"/>
        </w:rPr>
        <w:t xml:space="preserve"> </w:t>
      </w:r>
    </w:p>
    <w:p w:rsidR="003C08C2" w:rsidRDefault="00B43F3A"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Структурним елементом методу навчання є прийом навчання – конкретна дія вихователя чи дитини. Основними методичними прийомами є: показ зразка, способу дії, дидактичні ігри, порівняння, вказівки, запитання до дітей, обстеження та ін.</w:t>
      </w:r>
    </w:p>
    <w:p w:rsidR="00B43F3A" w:rsidRDefault="003C08C2"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sidRPr="003C08C2">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Ознайомлення дітей з формою предметів найкраще здійснюється при поєднанні різноманітних методів та прийомів. При цьому важливо, щоб діяльність вихователя та дітей, їхня активність на занятті перебували у правильному поєднанні, співвідношенні, щоб зразок і слово вихователя підводили дітей до осмислення необхідності й суті певної діяльності в засвоєнні ними знань.</w:t>
      </w:r>
    </w:p>
    <w:p w:rsidR="00C144E8" w:rsidRDefault="00C144E8"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Використовуючи наочні методи та прийоми: «Подивися та знайди таку ж фігуру», «На що схожа фігу</w:t>
      </w:r>
      <w:r w:rsidR="003C08C2">
        <w:rPr>
          <w:rFonts w:ascii="Times New Roman" w:eastAsia="Times New Roman" w:hAnsi="Times New Roman" w:cs="Times New Roman"/>
          <w:bCs/>
          <w:color w:val="000000"/>
          <w:kern w:val="36"/>
          <w:sz w:val="28"/>
          <w:szCs w:val="28"/>
          <w:lang w:val="uk-UA" w:eastAsia="ru-RU"/>
        </w:rPr>
        <w:t>ра» та ін. ш</w:t>
      </w:r>
      <w:r>
        <w:rPr>
          <w:rFonts w:ascii="Times New Roman" w:eastAsia="Times New Roman" w:hAnsi="Times New Roman" w:cs="Times New Roman"/>
          <w:bCs/>
          <w:color w:val="000000"/>
          <w:kern w:val="36"/>
          <w:sz w:val="28"/>
          <w:szCs w:val="28"/>
          <w:lang w:val="uk-UA" w:eastAsia="ru-RU"/>
        </w:rPr>
        <w:t>ирокого застосування в навчанні набувають практичні методи та прийоми: «Знайди, покажи, принеси… виклади, накресли, зістав узор» та ін. Поряд з наочними та практичними методами та прийомами використовують і словесні: «Як називається, чим відрізняється, чим схожі; опиши, розкажи»…</w:t>
      </w:r>
      <w:r w:rsidR="00E64701">
        <w:rPr>
          <w:rFonts w:ascii="Times New Roman" w:eastAsia="Times New Roman" w:hAnsi="Times New Roman" w:cs="Times New Roman"/>
          <w:bCs/>
          <w:color w:val="000000"/>
          <w:kern w:val="36"/>
          <w:sz w:val="28"/>
          <w:szCs w:val="28"/>
          <w:lang w:val="uk-UA" w:eastAsia="ru-RU"/>
        </w:rPr>
        <w:t xml:space="preserve"> Отже, конкретний метод визначає особливості діяльності вихователя і дітей, напрям процесу навчання.</w:t>
      </w:r>
    </w:p>
    <w:p w:rsidR="003C08C2" w:rsidRDefault="003C08C2"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Найбільш поширеним словесним методом навчання математики є пояснення з елементами бесіди. Добре організована бесіда сприяє підвищенню розумової активності дітей. У процесі бесіди вихователь вчить їх давати спочатку повні, розгорнуті, а пізніше, у старших групах, обґрунтовані, аргументовані відповіді, самостійно робити висновки. Також бесіда використовується і як метод повідомлення, формування у дітей знань та як метод виявлення рівня цих знань. У ході бесіди вихователь стежить за правильним використанням дітьми математичної термінології, за граматичною побудовою мови. Повідомлення дітям </w:t>
      </w:r>
      <w:r>
        <w:rPr>
          <w:rFonts w:ascii="Times New Roman" w:eastAsia="Times New Roman" w:hAnsi="Times New Roman" w:cs="Times New Roman"/>
          <w:bCs/>
          <w:color w:val="000000"/>
          <w:kern w:val="36"/>
          <w:sz w:val="28"/>
          <w:szCs w:val="28"/>
          <w:lang w:val="uk-UA" w:eastAsia="ru-RU"/>
        </w:rPr>
        <w:lastRenderedPageBreak/>
        <w:t>знань і формування умінь, як правило супроводжується поясненням. Завдяки поясненням уточнюються безпосередні сприймання дітей.</w:t>
      </w:r>
    </w:p>
    <w:p w:rsidR="00C36B51" w:rsidRPr="00C36B51" w:rsidRDefault="00C36B5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Під час ознайомлення та закріплення знань про геометричні фігури доцільно використовувати художнє слово. Наприклад, казки про геометричні фігури з вигаданою країною, де мешкають об</w:t>
      </w:r>
      <w:r w:rsidRPr="00C36B51">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ємні тіла та площинні геометричні фігури; а при ознайомленні дошкільників з елементами геометрії можна використовувати казки «Кутовасія», «Така вигадлива лінія». Підвищити інтерес до вивчення форм та геометричних фігур можна цікавими, веселими та пізнавальними вірами, загадками про ці фігури.</w:t>
      </w:r>
    </w:p>
    <w:p w:rsidR="00342520" w:rsidRDefault="0034252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Широкого застосування в навчанні математики у дошкільному закладі набули наочні методи, до яких належать насамперед демонстрація і спостереження. Демонстрація – це активна форма чуттєвого пізнання. Вихователь використовує показ об</w:t>
      </w:r>
      <w:r w:rsidRPr="00342520">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єктів: геометричних фігур, предметів різної величини, форм та ін. Під час навчання дошкільників прийомам накладання та прикладання також застосовується метод демонстрації.</w:t>
      </w:r>
    </w:p>
    <w:p w:rsidR="00342520" w:rsidRDefault="0034252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До практичних методів навчання відносять вправи та дидактичні ігри, різноманітну практичну діяльність дітей.</w:t>
      </w:r>
    </w:p>
    <w:p w:rsidR="00C36B51" w:rsidRDefault="00C36B5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Дидактичні ігри  «Що предмет розповість про себе?», «Підбери схожі за формою», «Покажи предмет такої форми»; настільні ігри «Сім в ряд», «Геометрична мозаїка»</w:t>
      </w:r>
      <w:r w:rsidR="002135A6">
        <w:rPr>
          <w:rFonts w:ascii="Times New Roman" w:eastAsia="Times New Roman" w:hAnsi="Times New Roman" w:cs="Times New Roman"/>
          <w:bCs/>
          <w:color w:val="000000"/>
          <w:kern w:val="36"/>
          <w:sz w:val="28"/>
          <w:szCs w:val="28"/>
          <w:lang w:val="uk-UA" w:eastAsia="ru-RU"/>
        </w:rPr>
        <w:t>, «Геометричне лото», словесні ігри «Хто більше назве предметів круглої, прямокутної форми?» та інші дають можливість краще розуміти форму предметів.</w:t>
      </w:r>
    </w:p>
    <w:p w:rsidR="002135A6" w:rsidRPr="00635BFF" w:rsidRDefault="002135A6"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Певні труднощі постають пред дітьми при виконанні завдань на співвіднесення із сенсорними еталонами предметів, які відрізняються за кількома ознаками. Використання сенсорних еталонів перебуває</w:t>
      </w:r>
      <w:r w:rsidR="00635BFF">
        <w:rPr>
          <w:rFonts w:ascii="Times New Roman" w:eastAsia="Times New Roman" w:hAnsi="Times New Roman" w:cs="Times New Roman"/>
          <w:bCs/>
          <w:color w:val="000000"/>
          <w:kern w:val="36"/>
          <w:sz w:val="28"/>
          <w:szCs w:val="28"/>
          <w:lang w:val="uk-UA" w:eastAsia="ru-RU"/>
        </w:rPr>
        <w:t xml:space="preserve"> у прямій залежності від рівня оволодіння дошкільниками знань про геометричні фігури та зв</w:t>
      </w:r>
      <w:r w:rsidR="00635BFF" w:rsidRPr="00635BFF">
        <w:rPr>
          <w:rFonts w:ascii="Times New Roman" w:eastAsia="Times New Roman" w:hAnsi="Times New Roman" w:cs="Times New Roman"/>
          <w:bCs/>
          <w:color w:val="000000"/>
          <w:kern w:val="36"/>
          <w:sz w:val="28"/>
          <w:szCs w:val="28"/>
          <w:lang w:val="uk-UA" w:eastAsia="ru-RU"/>
        </w:rPr>
        <w:t>’</w:t>
      </w:r>
      <w:r w:rsidR="00635BFF">
        <w:rPr>
          <w:rFonts w:ascii="Times New Roman" w:eastAsia="Times New Roman" w:hAnsi="Times New Roman" w:cs="Times New Roman"/>
          <w:bCs/>
          <w:color w:val="000000"/>
          <w:kern w:val="36"/>
          <w:sz w:val="28"/>
          <w:szCs w:val="28"/>
          <w:lang w:val="uk-UA" w:eastAsia="ru-RU"/>
        </w:rPr>
        <w:t>язки між окремими їх частинами. Тому дітей слід вести від практичного обстеження предметів та геометричних фігур до визначення форми предмета за допомогою еталонів, до пізнання характерних ознак, а далі – до зображення окремих предметів і фігур.</w:t>
      </w:r>
    </w:p>
    <w:p w:rsidR="00E64701" w:rsidRDefault="00E6470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Н.А. Сакуліна запропонувала методичну модель навчання дітей обстеженню предметів, оприділяючи їх форму як основну властивість. В такій моделі виділяють п</w:t>
      </w:r>
      <w:r w:rsidRPr="006B2695">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ять компонентів:</w:t>
      </w:r>
    </w:p>
    <w:p w:rsidR="00E64701" w:rsidRDefault="00E6470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1) цілісне сприйняття предмета;</w:t>
      </w:r>
    </w:p>
    <w:p w:rsidR="00E64701" w:rsidRDefault="00E64701"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2) аналіз предмета </w:t>
      </w:r>
      <w:r w:rsidR="006C24AB">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xml:space="preserve"> </w:t>
      </w:r>
      <w:r w:rsidR="006C24AB">
        <w:rPr>
          <w:rFonts w:ascii="Times New Roman" w:eastAsia="Times New Roman" w:hAnsi="Times New Roman" w:cs="Times New Roman"/>
          <w:bCs/>
          <w:color w:val="000000"/>
          <w:kern w:val="36"/>
          <w:sz w:val="28"/>
          <w:szCs w:val="28"/>
          <w:lang w:val="uk-UA" w:eastAsia="ru-RU"/>
        </w:rPr>
        <w:t>виділення характерних особливостей, визначення форми окремих частин предмета (кругла, квадратна, трикутна), уподібення даної частини геометричній фігурі, найбільш близькій за формою;</w:t>
      </w:r>
    </w:p>
    <w:p w:rsidR="006C24AB" w:rsidRDefault="006C24AB"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3) сенсорні відчуття форми – обстеження предмета;</w:t>
      </w:r>
    </w:p>
    <w:p w:rsidR="006C24AB" w:rsidRDefault="006C24AB"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4) знову цілісне сприйняття предмета;</w:t>
      </w:r>
    </w:p>
    <w:p w:rsidR="006C24AB" w:rsidRPr="00E666FF" w:rsidRDefault="006C24AB"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5) побудова моделі із заданих форм чи частин.</w:t>
      </w:r>
      <w:r w:rsidR="00BD0DFF">
        <w:rPr>
          <w:rFonts w:ascii="Times New Roman" w:eastAsia="Times New Roman" w:hAnsi="Times New Roman" w:cs="Times New Roman"/>
          <w:bCs/>
          <w:color w:val="000000"/>
          <w:kern w:val="36"/>
          <w:sz w:val="28"/>
          <w:szCs w:val="28"/>
          <w:lang w:val="uk-UA" w:eastAsia="ru-RU"/>
        </w:rPr>
        <w:t xml:space="preserve"> </w:t>
      </w:r>
      <w:r w:rsidR="00A9334E" w:rsidRPr="00E666FF">
        <w:rPr>
          <w:rFonts w:ascii="Times New Roman" w:eastAsia="Times New Roman" w:hAnsi="Times New Roman" w:cs="Times New Roman"/>
          <w:bCs/>
          <w:color w:val="000000"/>
          <w:kern w:val="36"/>
          <w:sz w:val="28"/>
          <w:szCs w:val="28"/>
          <w:lang w:val="uk-UA" w:eastAsia="ru-RU"/>
        </w:rPr>
        <w:t>[</w:t>
      </w:r>
      <w:r w:rsidR="003126A1">
        <w:rPr>
          <w:rFonts w:ascii="Times New Roman" w:eastAsia="Times New Roman" w:hAnsi="Times New Roman" w:cs="Times New Roman"/>
          <w:bCs/>
          <w:color w:val="000000"/>
          <w:kern w:val="36"/>
          <w:sz w:val="28"/>
          <w:szCs w:val="28"/>
          <w:lang w:val="uk-UA" w:eastAsia="ru-RU"/>
        </w:rPr>
        <w:t>38</w:t>
      </w:r>
      <w:r w:rsidR="00A9334E">
        <w:rPr>
          <w:rFonts w:ascii="Times New Roman" w:eastAsia="Times New Roman" w:hAnsi="Times New Roman" w:cs="Times New Roman"/>
          <w:bCs/>
          <w:color w:val="000000"/>
          <w:kern w:val="36"/>
          <w:sz w:val="28"/>
          <w:szCs w:val="28"/>
          <w:lang w:val="uk-UA" w:eastAsia="ru-RU"/>
        </w:rPr>
        <w:t>, с.143</w:t>
      </w:r>
      <w:r w:rsidR="00A9334E" w:rsidRPr="00E666FF">
        <w:rPr>
          <w:rFonts w:ascii="Times New Roman" w:eastAsia="Times New Roman" w:hAnsi="Times New Roman" w:cs="Times New Roman"/>
          <w:bCs/>
          <w:color w:val="000000"/>
          <w:kern w:val="36"/>
          <w:sz w:val="28"/>
          <w:szCs w:val="28"/>
          <w:lang w:val="uk-UA" w:eastAsia="ru-RU"/>
        </w:rPr>
        <w:t>]</w:t>
      </w:r>
    </w:p>
    <w:p w:rsidR="006C24AB" w:rsidRDefault="00C66242"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 xml:space="preserve">На </w:t>
      </w:r>
      <w:r w:rsidR="006C24AB">
        <w:rPr>
          <w:rFonts w:ascii="Times New Roman" w:eastAsia="Times New Roman" w:hAnsi="Times New Roman" w:cs="Times New Roman"/>
          <w:bCs/>
          <w:color w:val="000000"/>
          <w:kern w:val="36"/>
          <w:sz w:val="28"/>
          <w:szCs w:val="28"/>
          <w:lang w:val="uk-UA" w:eastAsia="ru-RU"/>
        </w:rPr>
        <w:t>о</w:t>
      </w:r>
      <w:r>
        <w:rPr>
          <w:rFonts w:ascii="Times New Roman" w:eastAsia="Times New Roman" w:hAnsi="Times New Roman" w:cs="Times New Roman"/>
          <w:bCs/>
          <w:color w:val="000000"/>
          <w:kern w:val="36"/>
          <w:sz w:val="28"/>
          <w:szCs w:val="28"/>
          <w:lang w:val="uk-UA" w:eastAsia="ru-RU"/>
        </w:rPr>
        <w:t>с</w:t>
      </w:r>
      <w:r w:rsidR="006C24AB">
        <w:rPr>
          <w:rFonts w:ascii="Times New Roman" w:eastAsia="Times New Roman" w:hAnsi="Times New Roman" w:cs="Times New Roman"/>
          <w:bCs/>
          <w:color w:val="000000"/>
          <w:kern w:val="36"/>
          <w:sz w:val="28"/>
          <w:szCs w:val="28"/>
          <w:lang w:val="uk-UA" w:eastAsia="ru-RU"/>
        </w:rPr>
        <w:t>нові цієї схеми навчання дітей була розроблена конкретна методика – послідовність у формуванні знань про геометричні фігури (З.Е. Лебедева, Л.А. Венгер, Л.І. Сисуєва, В.В. Колечко, Р.Л. Непомняща):</w:t>
      </w:r>
    </w:p>
    <w:p w:rsidR="006C24AB" w:rsidRDefault="006C24AB"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Демонстрація геометричної фігури і її назва.</w:t>
      </w:r>
    </w:p>
    <w:p w:rsidR="006C24AB" w:rsidRDefault="006C24AB"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Обстеження геометричної фігури шляхом конкретних практичних дій.</w:t>
      </w:r>
    </w:p>
    <w:p w:rsidR="006C24AB" w:rsidRDefault="006C24AB"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Показ ще декількох таких же фігур, але різних за кольором і величиною. Порівняння геометричних фігур. При цьому звертається увага дітей на незалежність форми від величини і кольору фігури.</w:t>
      </w:r>
    </w:p>
    <w:p w:rsidR="006C24AB" w:rsidRDefault="006C24AB"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Порівняння</w:t>
      </w:r>
      <w:r w:rsidR="00351F80">
        <w:rPr>
          <w:rFonts w:ascii="Times New Roman" w:eastAsia="Times New Roman" w:hAnsi="Times New Roman" w:cs="Times New Roman"/>
          <w:bCs/>
          <w:color w:val="000000"/>
          <w:kern w:val="36"/>
          <w:sz w:val="28"/>
          <w:szCs w:val="28"/>
          <w:lang w:val="uk-UA" w:eastAsia="ru-RU"/>
        </w:rPr>
        <w:t xml:space="preserve"> геометричних фігур з предметами, близькими за формою; знаходження серед оточуючих предметів таких, які близькі за своєю формою з тією фігурою.</w:t>
      </w:r>
    </w:p>
    <w:p w:rsidR="00351F80" w:rsidRDefault="00351F80"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Порівняння предметів за формою між собою з використанням геометричної фігури як еталону.</w:t>
      </w:r>
    </w:p>
    <w:p w:rsidR="00351F80" w:rsidRDefault="00351F80"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Порівняння знайомих геометричних фігур, виділення загальних якостей і розбіжностей (овал і круг, квадрат і прямокутник і т.д.).</w:t>
      </w:r>
    </w:p>
    <w:p w:rsidR="00351F80" w:rsidRDefault="00351F80" w:rsidP="008C2263">
      <w:pPr>
        <w:pStyle w:val="a4"/>
        <w:numPr>
          <w:ilvl w:val="0"/>
          <w:numId w:val="6"/>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Закріплення властивостей геометричних фігур за допомогою вимірювання, ліплення, малювання, викладання, побудови і ін.</w:t>
      </w:r>
      <w:r w:rsidR="00A9334E" w:rsidRPr="00A9334E">
        <w:rPr>
          <w:rFonts w:ascii="Times New Roman" w:eastAsia="Times New Roman" w:hAnsi="Times New Roman" w:cs="Times New Roman"/>
          <w:bCs/>
          <w:color w:val="000000"/>
          <w:kern w:val="36"/>
          <w:sz w:val="28"/>
          <w:szCs w:val="28"/>
          <w:lang w:eastAsia="ru-RU"/>
        </w:rPr>
        <w:t>[</w:t>
      </w:r>
      <w:r w:rsidR="003126A1">
        <w:rPr>
          <w:rFonts w:ascii="Times New Roman" w:eastAsia="Times New Roman" w:hAnsi="Times New Roman" w:cs="Times New Roman"/>
          <w:bCs/>
          <w:color w:val="000000"/>
          <w:kern w:val="36"/>
          <w:sz w:val="28"/>
          <w:szCs w:val="28"/>
          <w:lang w:val="uk-UA" w:eastAsia="ru-RU"/>
        </w:rPr>
        <w:t>38</w:t>
      </w:r>
      <w:r w:rsidR="00A9334E">
        <w:rPr>
          <w:rFonts w:ascii="Times New Roman" w:eastAsia="Times New Roman" w:hAnsi="Times New Roman" w:cs="Times New Roman"/>
          <w:bCs/>
          <w:color w:val="000000"/>
          <w:kern w:val="36"/>
          <w:sz w:val="28"/>
          <w:szCs w:val="28"/>
          <w:lang w:val="uk-UA" w:eastAsia="ru-RU"/>
        </w:rPr>
        <w:t>, с.144</w:t>
      </w:r>
      <w:r w:rsidR="00A9334E" w:rsidRPr="00A9334E">
        <w:rPr>
          <w:rFonts w:ascii="Times New Roman" w:eastAsia="Times New Roman" w:hAnsi="Times New Roman" w:cs="Times New Roman"/>
          <w:bCs/>
          <w:color w:val="000000"/>
          <w:kern w:val="36"/>
          <w:sz w:val="28"/>
          <w:szCs w:val="28"/>
          <w:lang w:eastAsia="ru-RU"/>
        </w:rPr>
        <w:t>]</w:t>
      </w:r>
    </w:p>
    <w:p w:rsidR="00351F80" w:rsidRDefault="00351F80"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Діти повинні навчитися основим діям з обстеження форми предметів. Обстеження геометричної фігури здійснюється шляхом конкретних практичних дій (обводити по контуру). Важливим елементом обстеження є порівняння фігур, </w:t>
      </w:r>
      <w:r>
        <w:rPr>
          <w:rFonts w:ascii="Times New Roman" w:eastAsia="Times New Roman" w:hAnsi="Times New Roman" w:cs="Times New Roman"/>
          <w:bCs/>
          <w:color w:val="000000"/>
          <w:kern w:val="36"/>
          <w:sz w:val="28"/>
          <w:szCs w:val="28"/>
          <w:lang w:val="uk-UA" w:eastAsia="ru-RU"/>
        </w:rPr>
        <w:lastRenderedPageBreak/>
        <w:t>різних за формою та величиною. Після того як діти начились порівнювати геометричні фігури з предметами, близькими за формою, необхідно надати їм можливість закріплювати властивості геометричних фігур в малюванні, ліпленні, аплікації, конструюванні.</w:t>
      </w:r>
    </w:p>
    <w:p w:rsidR="00351F80" w:rsidRDefault="00351F80"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Дітей слід навчити правильно показувати</w:t>
      </w:r>
      <w:r w:rsidR="002050BE">
        <w:rPr>
          <w:rFonts w:ascii="Times New Roman" w:eastAsia="Times New Roman" w:hAnsi="Times New Roman" w:cs="Times New Roman"/>
          <w:bCs/>
          <w:color w:val="000000"/>
          <w:kern w:val="36"/>
          <w:sz w:val="28"/>
          <w:szCs w:val="28"/>
          <w:lang w:val="uk-UA" w:eastAsia="ru-RU"/>
        </w:rPr>
        <w:t xml:space="preserve"> елементи геометричних фігур (кути, сторони, основу і т.д.). При переліку кутів дитина повинна показувати тільки вершину кута. Вихователь не пояснює, що таке вершина, а показує точку, де поєднуються дві сторони. Показуючи сторони, дитина повинна проводити</w:t>
      </w:r>
      <w:r w:rsidR="000B2096">
        <w:rPr>
          <w:rFonts w:ascii="Times New Roman" w:eastAsia="Times New Roman" w:hAnsi="Times New Roman" w:cs="Times New Roman"/>
          <w:bCs/>
          <w:color w:val="000000"/>
          <w:kern w:val="36"/>
          <w:sz w:val="28"/>
          <w:szCs w:val="28"/>
          <w:lang w:val="uk-UA" w:eastAsia="ru-RU"/>
        </w:rPr>
        <w:t xml:space="preserve"> пальцями вздовж всього відрізку – від однієї вершини кута до іншої. Сам кут як частина  площини показується одночасно двома пальцями – великим та вказівним. В об</w:t>
      </w:r>
      <w:r w:rsidR="000B2096" w:rsidRPr="000B2096">
        <w:rPr>
          <w:rFonts w:ascii="Times New Roman" w:eastAsia="Times New Roman" w:hAnsi="Times New Roman" w:cs="Times New Roman"/>
          <w:bCs/>
          <w:color w:val="000000"/>
          <w:kern w:val="36"/>
          <w:sz w:val="28"/>
          <w:szCs w:val="28"/>
          <w:lang w:eastAsia="ru-RU"/>
        </w:rPr>
        <w:t>’</w:t>
      </w:r>
      <w:r w:rsidR="000B2096">
        <w:rPr>
          <w:rFonts w:ascii="Times New Roman" w:eastAsia="Times New Roman" w:hAnsi="Times New Roman" w:cs="Times New Roman"/>
          <w:bCs/>
          <w:color w:val="000000"/>
          <w:kern w:val="36"/>
          <w:sz w:val="28"/>
          <w:szCs w:val="28"/>
          <w:lang w:val="uk-UA" w:eastAsia="ru-RU"/>
        </w:rPr>
        <w:t>ємних фігурах діти виокремлюють і називають бокові сторони і основу.</w:t>
      </w:r>
    </w:p>
    <w:p w:rsidR="000B2096" w:rsidRDefault="000B2096"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кожній віковій групі методика ознайомлення</w:t>
      </w:r>
      <w:r w:rsidR="009F5436">
        <w:rPr>
          <w:rFonts w:ascii="Times New Roman" w:eastAsia="Times New Roman" w:hAnsi="Times New Roman" w:cs="Times New Roman"/>
          <w:bCs/>
          <w:color w:val="000000"/>
          <w:kern w:val="36"/>
          <w:sz w:val="28"/>
          <w:szCs w:val="28"/>
          <w:lang w:val="uk-UA" w:eastAsia="ru-RU"/>
        </w:rPr>
        <w:t xml:space="preserve"> з геометричними фігурами має свої особливості.</w:t>
      </w:r>
    </w:p>
    <w:p w:rsidR="009F5436" w:rsidRDefault="009F5436"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другій молодшій групі діти вчаться розрізняти кулю та куб; коло та квадрат, користуючись прийомом порівняння: куля та куб, куб та брусок – цегла; коло та квадрат; куля та коло; куб та квадрат. При цьому предмет потрібно тримати в лівій руці</w:t>
      </w:r>
      <w:r w:rsidR="006B2695">
        <w:rPr>
          <w:rFonts w:ascii="Times New Roman" w:eastAsia="Times New Roman" w:hAnsi="Times New Roman" w:cs="Times New Roman"/>
          <w:bCs/>
          <w:color w:val="000000"/>
          <w:kern w:val="36"/>
          <w:sz w:val="28"/>
          <w:szCs w:val="28"/>
          <w:lang w:val="uk-UA" w:eastAsia="ru-RU"/>
        </w:rPr>
        <w:t>, а вказівним пальцем правої руки обвести його по контуру. Для демонстрації геометричних фігур необхідно використовувати різні  за величиною і кольором фігури.</w:t>
      </w:r>
    </w:p>
    <w:p w:rsidR="006B2695" w:rsidRDefault="006B2695"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Діти розглядають та порівнюють кулю та куб, знаходять подібне та відмінне в цих предметах (фігурах). Ставлячи запитання до дітей, вихователь звертає їх увагу на властивості фігур: «Що це?», «Якого кольору кулі?», «Яка з них менша?». За завданням вихователя одна дитина бере в руки маленьку кулю, а інша – велику. Діти передають кульки по колу: маленька кулька наздоганяє велику, потім напрям руху змінюється. Таким чином, в процесі таких рухливих ігор діти уточнюють якості та особливості кулі – що вона кругла, в неї немає кутів, її можна котити. Діти порівнюють кулі різноманітних розмірів та кольорів. Тим самим, вихователь доводить дошкільникам, що форма не залежить від кольору та розміру предмета. Аналогічно уточнюються</w:t>
      </w:r>
      <w:r w:rsidR="00284323">
        <w:rPr>
          <w:rFonts w:ascii="Times New Roman" w:eastAsia="Times New Roman" w:hAnsi="Times New Roman" w:cs="Times New Roman"/>
          <w:bCs/>
          <w:color w:val="000000"/>
          <w:kern w:val="36"/>
          <w:sz w:val="28"/>
          <w:szCs w:val="28"/>
          <w:lang w:val="uk-UA" w:eastAsia="ru-RU"/>
        </w:rPr>
        <w:t xml:space="preserve"> та узагальнюються знання </w:t>
      </w:r>
      <w:r w:rsidR="00284323">
        <w:rPr>
          <w:rFonts w:ascii="Times New Roman" w:eastAsia="Times New Roman" w:hAnsi="Times New Roman" w:cs="Times New Roman"/>
          <w:bCs/>
          <w:color w:val="000000"/>
          <w:kern w:val="36"/>
          <w:sz w:val="28"/>
          <w:szCs w:val="28"/>
          <w:lang w:val="uk-UA" w:eastAsia="ru-RU"/>
        </w:rPr>
        <w:lastRenderedPageBreak/>
        <w:t>дітей про куб. Діти беруть куб в руки, намагаються його покотити, а він не котиться. В куба є кути та сторони (грані), він стійко стоїть на столі, підлозі. Із кубів можна будувати будинки, стовпчики, ставлячи один на інший.</w:t>
      </w:r>
    </w:p>
    <w:p w:rsidR="00284323" w:rsidRDefault="00284323"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Важивим моментом при ознайомленні дітей з формою є зорові та дотикові сприйняття форми, різноманітні практичні дії, які розвивають сенсорні здібності.</w:t>
      </w:r>
    </w:p>
    <w:p w:rsidR="00284323" w:rsidRDefault="00284323"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При організації роботи з ознайомлення дітей з формою предмета чільне місце посідає показ (демонстрація) самої фігури, а також способів її обстеження. Вихователь вчить дітей при обстеженні предмета тримати його в лівій руці, вказівним пальцем правої руки обводячи його по контуру.</w:t>
      </w:r>
    </w:p>
    <w:p w:rsidR="00284323" w:rsidRDefault="00284323"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Для розвитку у дітей навичок обстеження форми предмета і накопичення відповідних уявлень організовують різні дидактичні ігри та вправи. Так, з ціллю засвоєння та уточнення основних якостей окремих геометричних фігур</w:t>
      </w:r>
      <w:r w:rsidR="00322296">
        <w:rPr>
          <w:rFonts w:ascii="Times New Roman" w:eastAsia="Times New Roman" w:hAnsi="Times New Roman" w:cs="Times New Roman"/>
          <w:bCs/>
          <w:color w:val="000000"/>
          <w:kern w:val="36"/>
          <w:sz w:val="28"/>
          <w:szCs w:val="28"/>
          <w:lang w:val="uk-UA" w:eastAsia="ru-RU"/>
        </w:rPr>
        <w:t xml:space="preserve"> педагог організовує ігри: «Назви геометричну фігуру», «Чарівний мішечок», «Доміно фігур» та ін.</w:t>
      </w:r>
    </w:p>
    <w:p w:rsidR="00322296" w:rsidRDefault="00322296"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У грі «Чарівний мішечок» вихователь вчить дошкільників вибирати фігури на дотик, знаходити їх за зразком. На столі розміщують знайомі дітям геометричні фігури, а в мішечок складаються такі ж. Спочатку звертається увага на геометричні фігури, які розміщені на столі і діти називають їх. Потім  за вказівкою дорослого дитина знаходить у мішечку таку ж, яка стоїть на столі та показує її. Якщо дитина не може виконати завдання, то педагог використовує прийом нагадування: щоб дитина обстежила фігуру.</w:t>
      </w:r>
    </w:p>
    <w:p w:rsidR="00322296" w:rsidRDefault="00322296"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іграх «знайди предмет такої ж форми», «Що лежить у мішечку?», «Геометричне лото» діти вправляються</w:t>
      </w:r>
      <w:r w:rsidR="00A3009F">
        <w:rPr>
          <w:rFonts w:ascii="Times New Roman" w:eastAsia="Times New Roman" w:hAnsi="Times New Roman" w:cs="Times New Roman"/>
          <w:bCs/>
          <w:color w:val="000000"/>
          <w:kern w:val="36"/>
          <w:sz w:val="28"/>
          <w:szCs w:val="28"/>
          <w:lang w:val="uk-UA" w:eastAsia="ru-RU"/>
        </w:rPr>
        <w:t xml:space="preserve"> у знаходженні предметів за геометричними зразками. Такі задання являються важкими, але в цілому доступними для дітей, вони розвивають в них здатність аналізувати оточуючий світ.</w:t>
      </w:r>
    </w:p>
    <w:p w:rsidR="00A3009F" w:rsidRDefault="00A3009F"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У вільний від занять час вихователь з дітьми даної вікової групи проводить різні ігри з картинками, мозаїкою, будівельним матеріалом.</w:t>
      </w:r>
    </w:p>
    <w:p w:rsidR="00A3009F" w:rsidRDefault="00A3009F"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У методиці навчання дітей середньої вікової групи відмінним являється більш детальне обстеження геометричних фігур. З новими геометричними фігурами </w:t>
      </w:r>
      <w:r>
        <w:rPr>
          <w:rFonts w:ascii="Times New Roman" w:eastAsia="Times New Roman" w:hAnsi="Times New Roman" w:cs="Times New Roman"/>
          <w:bCs/>
          <w:color w:val="000000"/>
          <w:kern w:val="36"/>
          <w:sz w:val="28"/>
          <w:szCs w:val="28"/>
          <w:lang w:val="uk-UA" w:eastAsia="ru-RU"/>
        </w:rPr>
        <w:lastRenderedPageBreak/>
        <w:t>дошкільників знайомлять, порівнюючи їх моделі із уже знайомими чи одну модель з іншою: прямокутник з квадратом, циліндр з кубом чи кулею. Від безпосереднього порівняння предметів з геометричними зразками діти преходять до словесного опису їх форми, до узагальнення. При розгляді і порівнянні фігур вихователь використовує запитання : що це? якого кольору? якого розміру (величини)?  з чого виготовлені? чим відрізняються? Чим схожі?</w:t>
      </w:r>
    </w:p>
    <w:p w:rsidR="00A3009F" w:rsidRDefault="00A3009F"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Основними прийомами можуть бути: практичні дії </w:t>
      </w:r>
      <w:r w:rsidR="00536401">
        <w:rPr>
          <w:rFonts w:ascii="Times New Roman" w:eastAsia="Times New Roman" w:hAnsi="Times New Roman" w:cs="Times New Roman"/>
          <w:bCs/>
          <w:color w:val="000000"/>
          <w:kern w:val="36"/>
          <w:sz w:val="28"/>
          <w:szCs w:val="28"/>
          <w:lang w:val="uk-UA" w:eastAsia="ru-RU"/>
        </w:rPr>
        <w:t>з предметами (котять, ставлять)</w:t>
      </w:r>
      <w:r>
        <w:rPr>
          <w:rFonts w:ascii="Times New Roman" w:eastAsia="Times New Roman" w:hAnsi="Times New Roman" w:cs="Times New Roman"/>
          <w:bCs/>
          <w:color w:val="000000"/>
          <w:kern w:val="36"/>
          <w:sz w:val="28"/>
          <w:szCs w:val="28"/>
          <w:lang w:val="uk-UA" w:eastAsia="ru-RU"/>
        </w:rPr>
        <w:t>; накладання та прикладання; обведення по контуру</w:t>
      </w:r>
      <w:r w:rsidR="007824FE">
        <w:rPr>
          <w:rFonts w:ascii="Times New Roman" w:eastAsia="Times New Roman" w:hAnsi="Times New Roman" w:cs="Times New Roman"/>
          <w:bCs/>
          <w:color w:val="000000"/>
          <w:kern w:val="36"/>
          <w:sz w:val="28"/>
          <w:szCs w:val="28"/>
          <w:lang w:val="uk-UA" w:eastAsia="ru-RU"/>
        </w:rPr>
        <w:t>; вправи з групування та упорядковування – дидактичні ігри, вправи на засвоєння особливостей геометричних фігур; зіставлення форм предметів з геометричними зразками; аналіз складної форми. Від дітей вимагається розгорнуте словесне позначення свої дій (описати форму предмета. Який складається з 2-4 частин: неваляйка, машина і т.д.).</w:t>
      </w:r>
    </w:p>
    <w:p w:rsidR="007824FE" w:rsidRDefault="007824FE"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Л.А. Венгер, Л.І. Сисуєва, Т.В. Васильєва розробили три типи завдань з ознайомлення дітей 5-го року життя з формою предметів та геометричними фігурами:</w:t>
      </w:r>
    </w:p>
    <w:p w:rsidR="007824FE" w:rsidRDefault="007824FE"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1) завдання на засвоєння геометричних фігур;</w:t>
      </w:r>
    </w:p>
    <w:p w:rsidR="007824FE" w:rsidRDefault="007824FE"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2) завдання на порівння форм реальних предметів з геометри чини фігурами;</w:t>
      </w:r>
    </w:p>
    <w:p w:rsidR="007824FE" w:rsidRPr="00A9334E" w:rsidRDefault="007824FE"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3) завдання на просторовий аналіз складової форми.</w:t>
      </w:r>
      <w:r w:rsidR="00A9334E" w:rsidRPr="00A9334E">
        <w:rPr>
          <w:rFonts w:ascii="Times New Roman" w:eastAsia="Times New Roman" w:hAnsi="Times New Roman" w:cs="Times New Roman"/>
          <w:bCs/>
          <w:color w:val="000000"/>
          <w:kern w:val="36"/>
          <w:sz w:val="28"/>
          <w:szCs w:val="28"/>
          <w:lang w:val="uk-UA" w:eastAsia="ru-RU"/>
        </w:rPr>
        <w:t>[</w:t>
      </w:r>
      <w:r w:rsidR="00A9334E">
        <w:rPr>
          <w:rFonts w:ascii="Times New Roman" w:eastAsia="Times New Roman" w:hAnsi="Times New Roman" w:cs="Times New Roman"/>
          <w:bCs/>
          <w:color w:val="000000"/>
          <w:kern w:val="36"/>
          <w:sz w:val="28"/>
          <w:szCs w:val="28"/>
          <w:lang w:val="uk-UA" w:eastAsia="ru-RU"/>
        </w:rPr>
        <w:t>2</w:t>
      </w:r>
      <w:r w:rsidR="003126A1">
        <w:rPr>
          <w:rFonts w:ascii="Times New Roman" w:eastAsia="Times New Roman" w:hAnsi="Times New Roman" w:cs="Times New Roman"/>
          <w:bCs/>
          <w:color w:val="000000"/>
          <w:kern w:val="36"/>
          <w:sz w:val="28"/>
          <w:szCs w:val="28"/>
          <w:lang w:val="uk-UA" w:eastAsia="ru-RU"/>
        </w:rPr>
        <w:t>1</w:t>
      </w:r>
      <w:r w:rsidR="00A9334E">
        <w:rPr>
          <w:rFonts w:ascii="Times New Roman" w:eastAsia="Times New Roman" w:hAnsi="Times New Roman" w:cs="Times New Roman"/>
          <w:bCs/>
          <w:color w:val="000000"/>
          <w:kern w:val="36"/>
          <w:sz w:val="28"/>
          <w:szCs w:val="28"/>
          <w:lang w:val="uk-UA" w:eastAsia="ru-RU"/>
        </w:rPr>
        <w:t>, с.145</w:t>
      </w:r>
      <w:r w:rsidR="00A9334E" w:rsidRPr="00A9334E">
        <w:rPr>
          <w:rFonts w:ascii="Times New Roman" w:eastAsia="Times New Roman" w:hAnsi="Times New Roman" w:cs="Times New Roman"/>
          <w:bCs/>
          <w:color w:val="000000"/>
          <w:kern w:val="36"/>
          <w:sz w:val="28"/>
          <w:szCs w:val="28"/>
          <w:lang w:val="uk-UA" w:eastAsia="ru-RU"/>
        </w:rPr>
        <w:t>]</w:t>
      </w:r>
    </w:p>
    <w:p w:rsidR="007824FE" w:rsidRDefault="007824FE"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В старшій групі обстеження геометричних фігур стає ще більш детальним. Важливим елементом методики стає вимірювання умовною мірою.</w:t>
      </w:r>
      <w:r w:rsidR="00DD6850">
        <w:rPr>
          <w:rFonts w:ascii="Times New Roman" w:eastAsia="Times New Roman" w:hAnsi="Times New Roman" w:cs="Times New Roman"/>
          <w:bCs/>
          <w:color w:val="000000"/>
          <w:kern w:val="36"/>
          <w:sz w:val="28"/>
          <w:szCs w:val="28"/>
          <w:lang w:val="uk-UA" w:eastAsia="ru-RU"/>
        </w:rPr>
        <w:t xml:space="preserve"> Робота з формування уявлень та понять про геометричні фігури будується на основі зіставлення та протиставлення геометричних фігур. Моделі спочатку зіставляються попарно, потім зіставляються відразу 3-4 фігури кожного виду, наприклад чотирикутники. Особливиго значення набуває робота із зображення та відтворення геометричних фігур: викладання з паличок, смужок паперу</w:t>
      </w:r>
      <w:r w:rsidR="00725BDE">
        <w:rPr>
          <w:rFonts w:ascii="Times New Roman" w:eastAsia="Times New Roman" w:hAnsi="Times New Roman" w:cs="Times New Roman"/>
          <w:bCs/>
          <w:color w:val="000000"/>
          <w:kern w:val="36"/>
          <w:sz w:val="28"/>
          <w:szCs w:val="28"/>
          <w:lang w:val="uk-UA" w:eastAsia="ru-RU"/>
        </w:rPr>
        <w:t>, паличок Кюїзенера, які розроблені бельгійським математиком Х. Кюїзенером.</w:t>
      </w:r>
      <w:r w:rsidR="004625B5">
        <w:rPr>
          <w:rFonts w:ascii="Times New Roman" w:eastAsia="Times New Roman" w:hAnsi="Times New Roman" w:cs="Times New Roman"/>
          <w:bCs/>
          <w:color w:val="000000"/>
          <w:kern w:val="36"/>
          <w:sz w:val="28"/>
          <w:szCs w:val="28"/>
          <w:lang w:val="uk-UA" w:eastAsia="ru-RU"/>
        </w:rPr>
        <w:t xml:space="preserve">  На</w:t>
      </w:r>
      <w:r w:rsidR="002909E6">
        <w:rPr>
          <w:rFonts w:ascii="Times New Roman" w:eastAsia="Times New Roman" w:hAnsi="Times New Roman" w:cs="Times New Roman"/>
          <w:bCs/>
          <w:color w:val="000000"/>
          <w:kern w:val="36"/>
          <w:sz w:val="28"/>
          <w:szCs w:val="28"/>
          <w:lang w:val="uk-UA" w:eastAsia="ru-RU"/>
        </w:rPr>
        <w:t xml:space="preserve"> основі виявлення істотних ознак геометричних фігур дітей підфодять до узагальненого поняття «чотирикутники». В результаті певної роботи діти оволодівають </w:t>
      </w:r>
      <w:r w:rsidR="002909E6">
        <w:rPr>
          <w:rFonts w:ascii="Times New Roman" w:eastAsia="Times New Roman" w:hAnsi="Times New Roman" w:cs="Times New Roman"/>
          <w:bCs/>
          <w:color w:val="000000"/>
          <w:kern w:val="36"/>
          <w:sz w:val="28"/>
          <w:szCs w:val="28"/>
          <w:lang w:val="uk-UA" w:eastAsia="ru-RU"/>
        </w:rPr>
        <w:lastRenderedPageBreak/>
        <w:t>здатністю переносити засвоєнні знання в незнайому ситуацію, використовувати їх в самостійній діяльності, на заняттях з конструювання.</w:t>
      </w:r>
    </w:p>
    <w:p w:rsidR="002909E6" w:rsidRDefault="002909E6"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Старші дошкільники здатні розчленовувати складний візерунок на складові його елементи, називати форму і просторове розташування, складати візерунки складної форми із геометричних фігур одного-двох видів, різних за розміром (величиною).</w:t>
      </w:r>
    </w:p>
    <w:p w:rsidR="002909E6" w:rsidRDefault="002909E6"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Методика ф</w:t>
      </w:r>
      <w:r w:rsidR="0059246D">
        <w:rPr>
          <w:rFonts w:ascii="Times New Roman" w:eastAsia="Times New Roman" w:hAnsi="Times New Roman" w:cs="Times New Roman"/>
          <w:bCs/>
          <w:color w:val="000000"/>
          <w:kern w:val="36"/>
          <w:sz w:val="28"/>
          <w:szCs w:val="28"/>
          <w:lang w:val="uk-UA" w:eastAsia="ru-RU"/>
        </w:rPr>
        <w:t>о</w:t>
      </w:r>
      <w:r>
        <w:rPr>
          <w:rFonts w:ascii="Times New Roman" w:eastAsia="Times New Roman" w:hAnsi="Times New Roman" w:cs="Times New Roman"/>
          <w:bCs/>
          <w:color w:val="000000"/>
          <w:kern w:val="36"/>
          <w:sz w:val="28"/>
          <w:szCs w:val="28"/>
          <w:lang w:val="uk-UA" w:eastAsia="ru-RU"/>
        </w:rPr>
        <w:t>рмування геометричних знань в групі шостого року життя принципово не відрізняється. Але обстеження стає більш детальним. Поряд із практичним та безпосереднім порівнянням</w:t>
      </w:r>
      <w:r w:rsidR="00044710">
        <w:rPr>
          <w:rFonts w:ascii="Times New Roman" w:eastAsia="Times New Roman" w:hAnsi="Times New Roman" w:cs="Times New Roman"/>
          <w:bCs/>
          <w:color w:val="000000"/>
          <w:kern w:val="36"/>
          <w:sz w:val="28"/>
          <w:szCs w:val="28"/>
          <w:lang w:val="uk-UA" w:eastAsia="ru-RU"/>
        </w:rPr>
        <w:t xml:space="preserve"> відомих геометричних фігур, накладанням та прикладанням, широко використовується як методичний прийом вимірювання умовною мірою. Вся робота з формування уявлень та понять про геометричні фігури будується на порівнянні і зіставленні їх моделей. Так, знайомлючи дітей з прямокутником, їм показують декілька прямокутників, різних за розмірами, виготовлених з різних матеріалів (паперу, картону, пластмаси), звертаючи їх увагу на те, що форма не залежить від розмірів, кольору та матеріалу.</w:t>
      </w:r>
    </w:p>
    <w:p w:rsidR="00044710" w:rsidRDefault="0004471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Особливої уваги в цій групі слід приділяти зображенню геометричних фігур; викладанню із рахівних паличок, смужок паперу. Ця робота проводиться як із демонстративним, так із роздатковим матеріалом.</w:t>
      </w:r>
    </w:p>
    <w:p w:rsidR="00044710" w:rsidRDefault="0004471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старшому дошкільному віці у дітей формується здатність переносити здобуті знання у незнайому їм раніше ситуацію, використовувати ці знання у самостійній діяльності. Знання про геометричні фігури широко використовуються, уточнюються. Закріплюються на заняттях із зображувальної діяльності, конструювання. Такі заняття дозволяють дітям здобувати вміння у поділі складного малюнка на складові елементи, а також складати малюнки складної форми із одного-двох видів геометричних фігур різних розмірів.</w:t>
      </w:r>
      <w:r w:rsidR="00E92FE0">
        <w:rPr>
          <w:rFonts w:ascii="Times New Roman" w:eastAsia="Times New Roman" w:hAnsi="Times New Roman" w:cs="Times New Roman"/>
          <w:bCs/>
          <w:color w:val="000000"/>
          <w:kern w:val="36"/>
          <w:sz w:val="28"/>
          <w:szCs w:val="28"/>
          <w:lang w:val="uk-UA" w:eastAsia="ru-RU"/>
        </w:rPr>
        <w:t xml:space="preserve"> Так, під час одного із таких занять дітям розкладають конверти з набором моделей геометричних фігур. Вихователь показує аплікацію «робота», який складається із квадратів і разом послідовно розглядають зразок. В такій же послідовності діти </w:t>
      </w:r>
      <w:r w:rsidR="00E92FE0">
        <w:rPr>
          <w:rFonts w:ascii="Times New Roman" w:eastAsia="Times New Roman" w:hAnsi="Times New Roman" w:cs="Times New Roman"/>
          <w:bCs/>
          <w:color w:val="000000"/>
          <w:kern w:val="36"/>
          <w:sz w:val="28"/>
          <w:szCs w:val="28"/>
          <w:lang w:val="uk-UA" w:eastAsia="ru-RU"/>
        </w:rPr>
        <w:lastRenderedPageBreak/>
        <w:t>створюють орнамент. Педагог показує два-три орнамента і пропонує дітям вибрати один із них, розглянувши його уважно, викласти такий же орнамент.</w:t>
      </w:r>
    </w:p>
    <w:p w:rsidR="00E92FE0" w:rsidRDefault="00E92FE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 об</w:t>
      </w:r>
      <w:r w:rsidRPr="00E92FE0">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ємних фігурах (таких як циліндр, куб) діти виділяють і називають бокові сторони і основу. При цьому їх можна показувати декількома пальцями чи всією долонею.</w:t>
      </w:r>
    </w:p>
    <w:p w:rsidR="00E92FE0" w:rsidRDefault="00E92FE0"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Діти виконують практичні дії, маніпулюють з геометричними фігурами, переконструйовують їх. В процесі такого навчання збагачується «математична» мова дітей. Ознайомлення з формою, як правило, займає частину заняття з математики, а також з конструювання, зображувальної діяльності. Під час занять широко використовуються накладання, прикладання, креслення по контуру, штрихування, вимірювання. Площинні геометричні фігури діти вирізають, об</w:t>
      </w:r>
      <w:r w:rsidRPr="00E92FE0">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ємні – ліплять з пластелину, глини, тіста.</w:t>
      </w:r>
      <w:r w:rsidR="00A9334E">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Ця робота тісно пов</w:t>
      </w:r>
      <w:r w:rsidRPr="00E92FE0">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язана з навчанням дітей елементам письма: обвед</w:t>
      </w:r>
      <w:r w:rsidR="00686D6D">
        <w:rPr>
          <w:rFonts w:ascii="Times New Roman" w:eastAsia="Times New Roman" w:hAnsi="Times New Roman" w:cs="Times New Roman"/>
          <w:bCs/>
          <w:color w:val="000000"/>
          <w:kern w:val="36"/>
          <w:sz w:val="28"/>
          <w:szCs w:val="28"/>
          <w:lang w:val="uk-UA" w:eastAsia="ru-RU"/>
        </w:rPr>
        <w:t>енням клітинок, малюваням кружечків, овалів, проведенням прямих і косих ліній. Діти знайомляться із зошитами в клітинку.</w:t>
      </w:r>
    </w:p>
    <w:p w:rsidR="00686D6D" w:rsidRDefault="00686D6D"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Майбутніх школярів вчать розрізняти і називати багатокутники (трикутник, чотирикутник, п</w:t>
      </w:r>
      <w:r w:rsidRPr="00686D6D">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xml:space="preserve">ятикутник, шестикутник), називати та показувати їх елементи (сторони, кути, вершини), ділити геометричні фігури на частини, порівнювати між собою, класифікувати за розміром та формою. </w:t>
      </w:r>
    </w:p>
    <w:p w:rsidR="00347A9D" w:rsidRDefault="00347A9D"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Реформування змісту дошкільної освіти передбачає впровадження у педагогічну практику інтегративного підходу, суть якого полягає у пов</w:t>
      </w:r>
      <w:r w:rsidRPr="00347A9D">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язанні між собою у ціле окремих частин освітнього процесу. Це сприяє інтеграції змісту дошкільної освіти, дає змогу доцільно об</w:t>
      </w:r>
      <w:r w:rsidRPr="00347A9D">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єднати його елементи. Серед різноманітних методів навчально-виховної роботи в дошкільному закладі варто дібрати такі, що об</w:t>
      </w:r>
      <w:r w:rsidRPr="00347A9D">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єктивно відповідають ідеї інтегрування:</w:t>
      </w:r>
    </w:p>
    <w:p w:rsidR="00347A9D" w:rsidRDefault="00347A9D" w:rsidP="00347A9D">
      <w:pPr>
        <w:pStyle w:val="a4"/>
        <w:numPr>
          <w:ilvl w:val="0"/>
          <w:numId w:val="20"/>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По-перше, це методи, пов</w:t>
      </w:r>
      <w:r w:rsidRPr="00347A9D">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язані з передачею та сприйманням програмного матеріалу, які поділяються на словесні (розповідь, бесіда, паяснення), наочні (ілюстрації, картини, фото, технічні засоби навчання), прктичні (досліди, логіко-математичні задачі вправи).</w:t>
      </w:r>
    </w:p>
    <w:p w:rsidR="00347A9D" w:rsidRDefault="00347A9D" w:rsidP="00347A9D">
      <w:pPr>
        <w:pStyle w:val="a4"/>
        <w:numPr>
          <w:ilvl w:val="0"/>
          <w:numId w:val="20"/>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По-друге, це логічні методи передачі та відтворення інформації: індуктивні, дедуктивні, моделювання, узагальнення, конкретизації, абстрагування.</w:t>
      </w:r>
    </w:p>
    <w:p w:rsidR="00347A9D" w:rsidRPr="00347A9D" w:rsidRDefault="00347A9D" w:rsidP="00347A9D">
      <w:pPr>
        <w:pStyle w:val="a4"/>
        <w:numPr>
          <w:ilvl w:val="0"/>
          <w:numId w:val="20"/>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По-третє, методи за ступенем самостійності мислення: репродуктивниц, творчий, проблемно-пошуковий.</w:t>
      </w:r>
    </w:p>
    <w:p w:rsidR="00686D6D" w:rsidRDefault="00686D6D"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Отже, на протязі дошкільного віку дітей вчать обстежувати просту та складну форму предметів, дотримуючись певної послідовності: спочатку виділяти загальні контури і основну частину, потім – форму, просторове положення, відносний розмір інших частин. Слід навчити дітей помічати не тільки подібність предметів, але і відмінності форми предмета від знайомої їм геометричної форми. Це має велике значення для вдосконалення зображувальної та інших видів самостійної діяльності дітей.</w:t>
      </w:r>
    </w:p>
    <w:p w:rsidR="00686D6D" w:rsidRDefault="00686D6D"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p>
    <w:p w:rsidR="00A9071D" w:rsidRPr="00E92FE0" w:rsidRDefault="00A9071D" w:rsidP="008C2263">
      <w:pPr>
        <w:spacing w:after="0" w:line="360" w:lineRule="auto"/>
        <w:ind w:left="-567" w:firstLine="708"/>
        <w:jc w:val="both"/>
        <w:outlineLvl w:val="0"/>
        <w:rPr>
          <w:rFonts w:ascii="Times New Roman" w:eastAsia="Times New Roman" w:hAnsi="Times New Roman" w:cs="Times New Roman"/>
          <w:bCs/>
          <w:color w:val="000000"/>
          <w:kern w:val="36"/>
          <w:sz w:val="28"/>
          <w:szCs w:val="28"/>
          <w:lang w:val="uk-UA" w:eastAsia="ru-RU"/>
        </w:rPr>
      </w:pPr>
    </w:p>
    <w:p w:rsidR="00351F80" w:rsidRDefault="00686D6D" w:rsidP="008C2263">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686D6D">
        <w:rPr>
          <w:rFonts w:ascii="Times New Roman" w:eastAsia="Times New Roman" w:hAnsi="Times New Roman" w:cs="Times New Roman"/>
          <w:b/>
          <w:bCs/>
          <w:color w:val="000000"/>
          <w:kern w:val="36"/>
          <w:sz w:val="28"/>
          <w:szCs w:val="28"/>
          <w:lang w:val="uk-UA" w:eastAsia="ru-RU"/>
        </w:rPr>
        <w:t>1.3.Роль дидактичних засобів у формуванні уявлень</w:t>
      </w:r>
      <w:r w:rsidR="00F63E3D">
        <w:rPr>
          <w:rFonts w:ascii="Times New Roman" w:eastAsia="Times New Roman" w:hAnsi="Times New Roman" w:cs="Times New Roman"/>
          <w:b/>
          <w:bCs/>
          <w:color w:val="000000"/>
          <w:kern w:val="36"/>
          <w:sz w:val="28"/>
          <w:szCs w:val="28"/>
          <w:lang w:val="uk-UA" w:eastAsia="ru-RU"/>
        </w:rPr>
        <w:t xml:space="preserve"> про форму і геометричні фігури</w:t>
      </w:r>
      <w:r w:rsidR="003422B1">
        <w:rPr>
          <w:rFonts w:ascii="Times New Roman" w:eastAsia="Times New Roman" w:hAnsi="Times New Roman" w:cs="Times New Roman"/>
          <w:b/>
          <w:bCs/>
          <w:color w:val="000000"/>
          <w:kern w:val="36"/>
          <w:sz w:val="28"/>
          <w:szCs w:val="28"/>
          <w:lang w:val="uk-UA" w:eastAsia="ru-RU"/>
        </w:rPr>
        <w:t xml:space="preserve"> у дітей дошкільного віку.</w:t>
      </w:r>
    </w:p>
    <w:p w:rsidR="006F3F67" w:rsidRPr="00532885" w:rsidRDefault="00536401"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ab/>
      </w:r>
      <w:r w:rsidRPr="00286730">
        <w:rPr>
          <w:rFonts w:ascii="Times New Roman" w:eastAsia="Times New Roman" w:hAnsi="Times New Roman" w:cs="Times New Roman"/>
          <w:bCs/>
          <w:color w:val="000000"/>
          <w:kern w:val="36"/>
          <w:sz w:val="28"/>
          <w:szCs w:val="28"/>
          <w:lang w:val="uk-UA" w:eastAsia="ru-RU"/>
        </w:rPr>
        <w:t>В</w:t>
      </w:r>
      <w:r w:rsidRPr="00536401">
        <w:rPr>
          <w:rFonts w:ascii="Times New Roman" w:eastAsia="Times New Roman" w:hAnsi="Times New Roman" w:cs="Times New Roman"/>
          <w:bCs/>
          <w:color w:val="000000"/>
          <w:kern w:val="36"/>
          <w:sz w:val="28"/>
          <w:szCs w:val="28"/>
          <w:lang w:val="uk-UA" w:eastAsia="ru-RU"/>
        </w:rPr>
        <w:t xml:space="preserve"> теорії навчання </w:t>
      </w:r>
      <w:r>
        <w:rPr>
          <w:rFonts w:ascii="Times New Roman" w:eastAsia="Times New Roman" w:hAnsi="Times New Roman" w:cs="Times New Roman"/>
          <w:bCs/>
          <w:color w:val="000000"/>
          <w:kern w:val="36"/>
          <w:sz w:val="28"/>
          <w:szCs w:val="28"/>
          <w:lang w:val="uk-UA" w:eastAsia="ru-RU"/>
        </w:rPr>
        <w:t xml:space="preserve">(дидактиці) особливе місце відводиться засобам навчання і впливу їх на результат цього процесу. </w:t>
      </w:r>
      <w:r w:rsidR="006F3F67" w:rsidRPr="006F3F67">
        <w:rPr>
          <w:rFonts w:ascii="Times New Roman" w:eastAsia="Times New Roman" w:hAnsi="Times New Roman" w:cs="Times New Roman"/>
          <w:bCs/>
          <w:color w:val="000000"/>
          <w:kern w:val="36"/>
          <w:sz w:val="28"/>
          <w:szCs w:val="28"/>
          <w:lang w:val="uk-UA" w:eastAsia="ru-RU"/>
        </w:rPr>
        <w:t xml:space="preserve">Необхідним компонентом </w:t>
      </w:r>
      <w:r w:rsidR="006F3F67">
        <w:rPr>
          <w:rFonts w:ascii="Times New Roman" w:eastAsia="Times New Roman" w:hAnsi="Times New Roman" w:cs="Times New Roman"/>
          <w:bCs/>
          <w:color w:val="000000"/>
          <w:kern w:val="36"/>
          <w:sz w:val="28"/>
          <w:szCs w:val="28"/>
          <w:lang w:val="uk-UA" w:eastAsia="ru-RU"/>
        </w:rPr>
        <w:t xml:space="preserve">процесу навчання є дидактичні засоби, оптимальне поєднання яких допомагає дошкільникам глибше пізнавати дійсність, збагачує їх враженнями, дає матеріал для спостережень, які вони використовують у навчальній, а згодом і в інших видах діяльності. </w:t>
      </w:r>
      <w:r w:rsidR="007B15D9">
        <w:rPr>
          <w:rFonts w:ascii="Times New Roman" w:eastAsia="Times New Roman" w:hAnsi="Times New Roman" w:cs="Times New Roman"/>
          <w:bCs/>
          <w:color w:val="000000"/>
          <w:kern w:val="36"/>
          <w:sz w:val="28"/>
          <w:szCs w:val="28"/>
          <w:lang w:val="uk-UA" w:eastAsia="ru-RU"/>
        </w:rPr>
        <w:t xml:space="preserve">Ці засоби по-різному характеризуються у педагогічних дослідженнях, позаяк за основу їхньої класифікації кладуться різні критерії: від узагальненого погляду на них як на джерела отримання дитиною певної інформації до переліку конкретних предметів, символів тощо. </w:t>
      </w:r>
      <w:r w:rsidR="00956752">
        <w:rPr>
          <w:rFonts w:ascii="Times New Roman" w:eastAsia="Times New Roman" w:hAnsi="Times New Roman" w:cs="Times New Roman"/>
          <w:bCs/>
          <w:color w:val="000000"/>
          <w:kern w:val="36"/>
          <w:sz w:val="28"/>
          <w:szCs w:val="28"/>
          <w:lang w:val="uk-UA" w:eastAsia="ru-RU"/>
        </w:rPr>
        <w:t>Розробляючи теоретичні основи навчання дітей у дитячому садку та сім</w:t>
      </w:r>
      <w:r w:rsidR="00956752" w:rsidRPr="00956752">
        <w:rPr>
          <w:rFonts w:ascii="Times New Roman" w:eastAsia="Times New Roman" w:hAnsi="Times New Roman" w:cs="Times New Roman"/>
          <w:bCs/>
          <w:color w:val="000000"/>
          <w:kern w:val="36"/>
          <w:sz w:val="28"/>
          <w:szCs w:val="28"/>
          <w:lang w:val="uk-UA" w:eastAsia="ru-RU"/>
        </w:rPr>
        <w:t>’</w:t>
      </w:r>
      <w:r w:rsidR="00956752">
        <w:rPr>
          <w:rFonts w:ascii="Times New Roman" w:eastAsia="Times New Roman" w:hAnsi="Times New Roman" w:cs="Times New Roman"/>
          <w:bCs/>
          <w:color w:val="000000"/>
          <w:kern w:val="36"/>
          <w:sz w:val="28"/>
          <w:szCs w:val="28"/>
          <w:lang w:val="uk-UA" w:eastAsia="ru-RU"/>
        </w:rPr>
        <w:t>ї,  О.Усова одна з перших подала розгорнуту характеристику засобів навчання, що ними оперує дошкільна дидактика. Вона розглянула дві групи їх: перша – навчання веде дорослий, і головним у цьому</w:t>
      </w:r>
      <w:r w:rsidR="009F090B">
        <w:rPr>
          <w:rFonts w:ascii="Times New Roman" w:eastAsia="Times New Roman" w:hAnsi="Times New Roman" w:cs="Times New Roman"/>
          <w:bCs/>
          <w:color w:val="000000"/>
          <w:kern w:val="36"/>
          <w:sz w:val="28"/>
          <w:szCs w:val="28"/>
          <w:lang w:val="uk-UA" w:eastAsia="ru-RU"/>
        </w:rPr>
        <w:t xml:space="preserve"> процесі є слово; друга – дидактичний матеріал, дидактична гра та навчально-ігрові завдання. Науковці О.Данилов, І.Лернер, </w:t>
      </w:r>
      <w:r w:rsidR="000942B9">
        <w:rPr>
          <w:rFonts w:ascii="Times New Roman" w:eastAsia="Times New Roman" w:hAnsi="Times New Roman" w:cs="Times New Roman"/>
          <w:bCs/>
          <w:color w:val="000000"/>
          <w:kern w:val="36"/>
          <w:sz w:val="28"/>
          <w:szCs w:val="28"/>
          <w:lang w:val="uk-UA" w:eastAsia="ru-RU"/>
        </w:rPr>
        <w:lastRenderedPageBreak/>
        <w:t>М.Сн</w:t>
      </w:r>
      <w:r w:rsidR="009F090B">
        <w:rPr>
          <w:rFonts w:ascii="Times New Roman" w:eastAsia="Times New Roman" w:hAnsi="Times New Roman" w:cs="Times New Roman"/>
          <w:bCs/>
          <w:color w:val="000000"/>
          <w:kern w:val="36"/>
          <w:sz w:val="28"/>
          <w:szCs w:val="28"/>
          <w:lang w:val="uk-UA" w:eastAsia="ru-RU"/>
        </w:rPr>
        <w:t>аткін виокремили наукові поняття «метода» і «засоби», під засобом маючи на увазі те, за допомогою чого забезпечується подання відповідної інформації, – слово, наочність, практичний показ способів дій. М. Поддяков зазна</w:t>
      </w:r>
      <w:r w:rsidR="003126A1">
        <w:rPr>
          <w:rFonts w:ascii="Times New Roman" w:eastAsia="Times New Roman" w:hAnsi="Times New Roman" w:cs="Times New Roman"/>
          <w:bCs/>
          <w:color w:val="000000"/>
          <w:kern w:val="36"/>
          <w:sz w:val="28"/>
          <w:szCs w:val="28"/>
          <w:lang w:val="uk-UA" w:eastAsia="ru-RU"/>
        </w:rPr>
        <w:t>чив, що у процесі навчання деякі</w:t>
      </w:r>
      <w:r w:rsidR="009F090B">
        <w:rPr>
          <w:rFonts w:ascii="Times New Roman" w:eastAsia="Times New Roman" w:hAnsi="Times New Roman" w:cs="Times New Roman"/>
          <w:bCs/>
          <w:color w:val="000000"/>
          <w:kern w:val="36"/>
          <w:sz w:val="28"/>
          <w:szCs w:val="28"/>
          <w:lang w:val="uk-UA" w:eastAsia="ru-RU"/>
        </w:rPr>
        <w:t xml:space="preserve"> абстрактні уявлення формуюються на основі вже отриманого дитиною досвіду – образів, предметів, явищ та дій, які закріпились у її свідомості як результат попередньої практичної діяльності. Тож можна виділити такі дидактичні засоби як</w:t>
      </w:r>
      <w:r w:rsidR="006F3F67">
        <w:rPr>
          <w:rFonts w:ascii="Times New Roman" w:eastAsia="Times New Roman" w:hAnsi="Times New Roman" w:cs="Times New Roman"/>
          <w:bCs/>
          <w:color w:val="000000"/>
          <w:kern w:val="36"/>
          <w:sz w:val="28"/>
          <w:szCs w:val="28"/>
          <w:lang w:val="uk-UA" w:eastAsia="ru-RU"/>
        </w:rPr>
        <w:t xml:space="preserve"> слово (вихователя, дитини, художнє слово); образ (створюваний за допомогою технічних засобів, дидактичних матеріалів; об</w:t>
      </w:r>
      <w:r w:rsidR="006F3F67" w:rsidRPr="006F3F67">
        <w:rPr>
          <w:rFonts w:ascii="Times New Roman" w:eastAsia="Times New Roman" w:hAnsi="Times New Roman" w:cs="Times New Roman"/>
          <w:bCs/>
          <w:color w:val="000000"/>
          <w:kern w:val="36"/>
          <w:sz w:val="28"/>
          <w:szCs w:val="28"/>
          <w:lang w:val="uk-UA" w:eastAsia="ru-RU"/>
        </w:rPr>
        <w:t>’</w:t>
      </w:r>
      <w:r w:rsidR="006F3F67">
        <w:rPr>
          <w:rFonts w:ascii="Times New Roman" w:eastAsia="Times New Roman" w:hAnsi="Times New Roman" w:cs="Times New Roman"/>
          <w:bCs/>
          <w:color w:val="000000"/>
          <w:kern w:val="36"/>
          <w:sz w:val="28"/>
          <w:szCs w:val="28"/>
          <w:lang w:val="uk-UA" w:eastAsia="ru-RU"/>
        </w:rPr>
        <w:t>єкти живої і неживої природи, їх зображення; існуючий в уяві дитини); дія (дитини, вихователя, дидактичні вправи, елементарні досліди). Добирають їх залежно від форм мислення, рівня розумового розитку дошкільника.</w:t>
      </w:r>
      <w:r w:rsidR="00532885" w:rsidRPr="00532885">
        <w:rPr>
          <w:rFonts w:ascii="Times New Roman" w:eastAsia="Times New Roman" w:hAnsi="Times New Roman" w:cs="Times New Roman"/>
          <w:bCs/>
          <w:color w:val="000000"/>
          <w:kern w:val="36"/>
          <w:sz w:val="28"/>
          <w:szCs w:val="28"/>
          <w:lang w:eastAsia="ru-RU"/>
        </w:rPr>
        <w:t>[</w:t>
      </w:r>
      <w:r w:rsidR="003126A1">
        <w:rPr>
          <w:rFonts w:ascii="Times New Roman" w:eastAsia="Times New Roman" w:hAnsi="Times New Roman" w:cs="Times New Roman"/>
          <w:bCs/>
          <w:color w:val="000000"/>
          <w:kern w:val="36"/>
          <w:sz w:val="28"/>
          <w:szCs w:val="28"/>
          <w:lang w:val="uk-UA" w:eastAsia="ru-RU"/>
        </w:rPr>
        <w:t>9, с.14-15</w:t>
      </w:r>
      <w:r w:rsidR="00532885" w:rsidRPr="00532885">
        <w:rPr>
          <w:rFonts w:ascii="Times New Roman" w:eastAsia="Times New Roman" w:hAnsi="Times New Roman" w:cs="Times New Roman"/>
          <w:bCs/>
          <w:color w:val="000000"/>
          <w:kern w:val="36"/>
          <w:sz w:val="28"/>
          <w:szCs w:val="28"/>
          <w:lang w:eastAsia="ru-RU"/>
        </w:rPr>
        <w:t>]</w:t>
      </w:r>
    </w:p>
    <w:p w:rsidR="00686D6D" w:rsidRDefault="002E51D1"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ab/>
      </w:r>
      <w:r w:rsidR="006F3F67">
        <w:rPr>
          <w:rFonts w:ascii="Times New Roman" w:eastAsia="Times New Roman" w:hAnsi="Times New Roman" w:cs="Times New Roman"/>
          <w:bCs/>
          <w:color w:val="000000"/>
          <w:kern w:val="36"/>
          <w:sz w:val="28"/>
          <w:szCs w:val="28"/>
          <w:lang w:val="uk-UA" w:eastAsia="ru-RU"/>
        </w:rPr>
        <w:t>Використання дидактичних</w:t>
      </w:r>
      <w:r>
        <w:rPr>
          <w:rFonts w:ascii="Times New Roman" w:eastAsia="Times New Roman" w:hAnsi="Times New Roman" w:cs="Times New Roman"/>
          <w:bCs/>
          <w:color w:val="000000"/>
          <w:kern w:val="36"/>
          <w:sz w:val="28"/>
          <w:szCs w:val="28"/>
          <w:lang w:val="uk-UA" w:eastAsia="ru-RU"/>
        </w:rPr>
        <w:t xml:space="preserve"> засобів на заняттях з формування елементарних метематичних уявлень у дитячому садку зумовлено: по-перше, особливостями і рівнем розвитку мислення дітей дошкільного віку; по-друге, - потребою організувати практичну пізнавальну діяльність дітей. Мислительні процеси (аналіз, синтез, порівняння, абстракція, узагальнення) у дошкільників ще пов</w:t>
      </w:r>
      <w:r w:rsidRPr="002E51D1">
        <w:rPr>
          <w:rFonts w:ascii="Times New Roman" w:eastAsia="Times New Roman" w:hAnsi="Times New Roman" w:cs="Times New Roman"/>
          <w:bCs/>
          <w:color w:val="000000"/>
          <w:kern w:val="36"/>
          <w:sz w:val="28"/>
          <w:szCs w:val="28"/>
          <w:lang w:val="uk-UA" w:eastAsia="ru-RU"/>
        </w:rPr>
        <w:t>’</w:t>
      </w:r>
      <w:r w:rsidR="00532885">
        <w:rPr>
          <w:rFonts w:ascii="Times New Roman" w:eastAsia="Times New Roman" w:hAnsi="Times New Roman" w:cs="Times New Roman"/>
          <w:bCs/>
          <w:color w:val="000000"/>
          <w:kern w:val="36"/>
          <w:sz w:val="28"/>
          <w:szCs w:val="28"/>
          <w:lang w:val="uk-UA" w:eastAsia="ru-RU"/>
        </w:rPr>
        <w:t>язую</w:t>
      </w:r>
      <w:r>
        <w:rPr>
          <w:rFonts w:ascii="Times New Roman" w:eastAsia="Times New Roman" w:hAnsi="Times New Roman" w:cs="Times New Roman"/>
          <w:bCs/>
          <w:color w:val="000000"/>
          <w:kern w:val="36"/>
          <w:sz w:val="28"/>
          <w:szCs w:val="28"/>
          <w:lang w:val="uk-UA" w:eastAsia="ru-RU"/>
        </w:rPr>
        <w:t>ться з їх практичною діяльністю. У практичних діях з предметами досвід не тільки нагромаджується, а й узагальнюється</w:t>
      </w:r>
      <w:r w:rsidR="00A15B02">
        <w:rPr>
          <w:rFonts w:ascii="Times New Roman" w:eastAsia="Times New Roman" w:hAnsi="Times New Roman" w:cs="Times New Roman"/>
          <w:bCs/>
          <w:color w:val="000000"/>
          <w:kern w:val="36"/>
          <w:sz w:val="28"/>
          <w:szCs w:val="28"/>
          <w:lang w:val="uk-UA" w:eastAsia="ru-RU"/>
        </w:rPr>
        <w:t>, внаслідок чого і відбувається зрушення в розвитку мислення. Поступово в  дітей дошкільного віку мислительні процеси набувають відносної самостійності і починають у певних умовах передувати їх практичній діяльності.</w:t>
      </w:r>
    </w:p>
    <w:p w:rsidR="00A15B02" w:rsidRDefault="00A15B02"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Об</w:t>
      </w:r>
      <w:r w:rsidRPr="00A15B02">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єктом пізнання в математиці є приховані кількісні і просторові зв</w:t>
      </w:r>
      <w:r w:rsidRPr="00A15B02">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язки між речами, явищами дійсності. Тому в засвоєнні математичних понять провідна роль належить розумовим діям.  Проте самостійно виробити розумові дії дитина не може, а їх повинні в неї формувати дорослі спочатку як зовнішні, матеріальні. На цьому етапі неможливо навчати без дидактичного матеріалу. Діти повинні засвоїти дії з конкретним матеріалом</w:t>
      </w:r>
      <w:r w:rsidR="00EE1CA5">
        <w:rPr>
          <w:rFonts w:ascii="Times New Roman" w:eastAsia="Times New Roman" w:hAnsi="Times New Roman" w:cs="Times New Roman"/>
          <w:bCs/>
          <w:color w:val="000000"/>
          <w:kern w:val="36"/>
          <w:sz w:val="28"/>
          <w:szCs w:val="28"/>
          <w:lang w:val="uk-UA" w:eastAsia="ru-RU"/>
        </w:rPr>
        <w:t xml:space="preserve">. Потім поступово дії виконуються без наочності, про себе, як внутрішні (П.Я. Гальперін, О.М. Леонтьєв). </w:t>
      </w:r>
      <w:r w:rsidR="00EE1CA5" w:rsidRPr="00475908">
        <w:rPr>
          <w:rFonts w:ascii="Times New Roman" w:eastAsia="Times New Roman" w:hAnsi="Times New Roman" w:cs="Times New Roman"/>
          <w:bCs/>
          <w:color w:val="000000"/>
          <w:kern w:val="36"/>
          <w:sz w:val="28"/>
          <w:szCs w:val="28"/>
          <w:lang w:eastAsia="ru-RU"/>
        </w:rPr>
        <w:t>[</w:t>
      </w:r>
      <w:r w:rsidR="003126A1">
        <w:rPr>
          <w:rFonts w:ascii="Times New Roman" w:eastAsia="Times New Roman" w:hAnsi="Times New Roman" w:cs="Times New Roman"/>
          <w:bCs/>
          <w:color w:val="000000"/>
          <w:kern w:val="36"/>
          <w:sz w:val="28"/>
          <w:szCs w:val="28"/>
          <w:lang w:val="uk-UA" w:eastAsia="ru-RU"/>
        </w:rPr>
        <w:t>19</w:t>
      </w:r>
      <w:r w:rsidR="00EE1CA5">
        <w:rPr>
          <w:rFonts w:ascii="Times New Roman" w:eastAsia="Times New Roman" w:hAnsi="Times New Roman" w:cs="Times New Roman"/>
          <w:bCs/>
          <w:color w:val="000000"/>
          <w:kern w:val="36"/>
          <w:sz w:val="28"/>
          <w:szCs w:val="28"/>
          <w:lang w:val="uk-UA" w:eastAsia="ru-RU"/>
        </w:rPr>
        <w:t xml:space="preserve"> ,</w:t>
      </w:r>
      <w:r w:rsidR="00475908">
        <w:rPr>
          <w:rFonts w:ascii="Times New Roman" w:eastAsia="Times New Roman" w:hAnsi="Times New Roman" w:cs="Times New Roman"/>
          <w:bCs/>
          <w:color w:val="000000"/>
          <w:kern w:val="36"/>
          <w:sz w:val="28"/>
          <w:szCs w:val="28"/>
          <w:lang w:val="uk-UA" w:eastAsia="ru-RU"/>
        </w:rPr>
        <w:t xml:space="preserve">с. </w:t>
      </w:r>
      <w:r w:rsidR="00EE1CA5">
        <w:rPr>
          <w:rFonts w:ascii="Times New Roman" w:eastAsia="Times New Roman" w:hAnsi="Times New Roman" w:cs="Times New Roman"/>
          <w:bCs/>
          <w:color w:val="000000"/>
          <w:kern w:val="36"/>
          <w:sz w:val="28"/>
          <w:szCs w:val="28"/>
          <w:lang w:val="uk-UA" w:eastAsia="ru-RU"/>
        </w:rPr>
        <w:t>6</w:t>
      </w:r>
      <w:r w:rsidR="00EE1CA5" w:rsidRPr="00475908">
        <w:rPr>
          <w:rFonts w:ascii="Times New Roman" w:eastAsia="Times New Roman" w:hAnsi="Times New Roman" w:cs="Times New Roman"/>
          <w:bCs/>
          <w:color w:val="000000"/>
          <w:kern w:val="36"/>
          <w:sz w:val="28"/>
          <w:szCs w:val="28"/>
          <w:lang w:eastAsia="ru-RU"/>
        </w:rPr>
        <w:t>]</w:t>
      </w:r>
    </w:p>
    <w:p w:rsidR="00B1325B" w:rsidRDefault="0041725F" w:rsidP="008C2263">
      <w:pPr>
        <w:spacing w:after="0" w:line="360" w:lineRule="auto"/>
        <w:ind w:left="-567"/>
        <w:jc w:val="both"/>
        <w:outlineLvl w:val="0"/>
        <w:rPr>
          <w:rFonts w:ascii="Times New Roman" w:hAnsi="Times New Roman" w:cs="Times New Roman"/>
          <w:sz w:val="28"/>
          <w:szCs w:val="28"/>
          <w:lang w:val="uk-UA"/>
        </w:rPr>
      </w:pPr>
      <w:r>
        <w:rPr>
          <w:rFonts w:ascii="Times New Roman" w:eastAsia="Times New Roman" w:hAnsi="Times New Roman" w:cs="Times New Roman"/>
          <w:bCs/>
          <w:color w:val="000000"/>
          <w:kern w:val="36"/>
          <w:sz w:val="28"/>
          <w:szCs w:val="28"/>
          <w:lang w:val="uk-UA" w:eastAsia="ru-RU"/>
        </w:rPr>
        <w:tab/>
        <w:t>При вик</w:t>
      </w:r>
      <w:r w:rsidR="00B1325B">
        <w:rPr>
          <w:rFonts w:ascii="Times New Roman" w:eastAsia="Times New Roman" w:hAnsi="Times New Roman" w:cs="Times New Roman"/>
          <w:bCs/>
          <w:color w:val="000000"/>
          <w:kern w:val="36"/>
          <w:sz w:val="28"/>
          <w:szCs w:val="28"/>
          <w:lang w:val="uk-UA" w:eastAsia="ru-RU"/>
        </w:rPr>
        <w:t xml:space="preserve">ористанні дидактичних засобів треба виходити з основних завдань і принципів формування початкових математичних понять у дітей дошкільного </w:t>
      </w:r>
      <w:r w:rsidR="00B1325B">
        <w:rPr>
          <w:rFonts w:ascii="Times New Roman" w:eastAsia="Times New Roman" w:hAnsi="Times New Roman" w:cs="Times New Roman"/>
          <w:bCs/>
          <w:color w:val="000000"/>
          <w:kern w:val="36"/>
          <w:sz w:val="28"/>
          <w:szCs w:val="28"/>
          <w:lang w:val="uk-UA" w:eastAsia="ru-RU"/>
        </w:rPr>
        <w:lastRenderedPageBreak/>
        <w:t>віку. Психолого-педагогічні дослідження показали, що подання дітям початкових відомостей з математики є дуже цінним для дошкільнят тому, що вони повинні абстрагувати кількісні відношення предметів, які відрізняються зовнішнім виглядом, кольором, величиною, формою.</w:t>
      </w:r>
      <w:r w:rsidR="00B1325B">
        <w:rPr>
          <w:rFonts w:ascii="Times New Roman" w:eastAsia="Times New Roman" w:hAnsi="Times New Roman" w:cs="Times New Roman"/>
          <w:bCs/>
          <w:color w:val="000000"/>
          <w:kern w:val="36"/>
          <w:sz w:val="28"/>
          <w:szCs w:val="28"/>
          <w:lang w:val="uk-UA" w:eastAsia="ru-RU"/>
        </w:rPr>
        <w:tab/>
      </w:r>
      <w:r w:rsidR="00B1325B">
        <w:rPr>
          <w:rFonts w:ascii="Times New Roman" w:eastAsia="Times New Roman" w:hAnsi="Times New Roman" w:cs="Times New Roman"/>
          <w:bCs/>
          <w:color w:val="000000"/>
          <w:kern w:val="36"/>
          <w:sz w:val="28"/>
          <w:szCs w:val="28"/>
          <w:lang w:val="uk-UA" w:eastAsia="ru-RU"/>
        </w:rPr>
        <w:tab/>
      </w:r>
      <w:r w:rsidR="00324D7C">
        <w:rPr>
          <w:rFonts w:ascii="Times New Roman" w:eastAsia="Times New Roman" w:hAnsi="Times New Roman" w:cs="Times New Roman"/>
          <w:bCs/>
          <w:color w:val="000000"/>
          <w:kern w:val="36"/>
          <w:sz w:val="28"/>
          <w:szCs w:val="28"/>
          <w:lang w:val="uk-UA" w:eastAsia="ru-RU"/>
        </w:rPr>
        <w:tab/>
      </w:r>
      <w:r w:rsidR="00324D7C">
        <w:rPr>
          <w:rFonts w:ascii="Times New Roman" w:eastAsia="Times New Roman" w:hAnsi="Times New Roman" w:cs="Times New Roman"/>
          <w:bCs/>
          <w:color w:val="000000"/>
          <w:kern w:val="36"/>
          <w:sz w:val="28"/>
          <w:szCs w:val="28"/>
          <w:lang w:val="uk-UA" w:eastAsia="ru-RU"/>
        </w:rPr>
        <w:tab/>
      </w:r>
      <w:r w:rsidR="00324D7C">
        <w:rPr>
          <w:rFonts w:ascii="Times New Roman" w:eastAsia="Times New Roman" w:hAnsi="Times New Roman" w:cs="Times New Roman"/>
          <w:bCs/>
          <w:color w:val="000000"/>
          <w:kern w:val="36"/>
          <w:sz w:val="28"/>
          <w:szCs w:val="28"/>
          <w:lang w:val="uk-UA" w:eastAsia="ru-RU"/>
        </w:rPr>
        <w:tab/>
      </w:r>
      <w:r w:rsidR="00324D7C">
        <w:rPr>
          <w:rFonts w:ascii="Times New Roman" w:eastAsia="Times New Roman" w:hAnsi="Times New Roman" w:cs="Times New Roman"/>
          <w:bCs/>
          <w:color w:val="000000"/>
          <w:kern w:val="36"/>
          <w:sz w:val="28"/>
          <w:szCs w:val="28"/>
          <w:lang w:val="uk-UA" w:eastAsia="ru-RU"/>
        </w:rPr>
        <w:tab/>
      </w:r>
      <w:r w:rsidR="00324D7C">
        <w:rPr>
          <w:rFonts w:ascii="Times New Roman" w:eastAsia="Times New Roman" w:hAnsi="Times New Roman" w:cs="Times New Roman"/>
          <w:bCs/>
          <w:color w:val="000000"/>
          <w:kern w:val="36"/>
          <w:sz w:val="28"/>
          <w:szCs w:val="28"/>
          <w:lang w:val="uk-UA" w:eastAsia="ru-RU"/>
        </w:rPr>
        <w:tab/>
      </w:r>
      <w:r w:rsidR="00B1325B" w:rsidRPr="00B1325B">
        <w:rPr>
          <w:rFonts w:ascii="Times New Roman" w:hAnsi="Times New Roman" w:cs="Times New Roman"/>
          <w:sz w:val="28"/>
          <w:szCs w:val="28"/>
          <w:lang w:val="uk-UA"/>
        </w:rPr>
        <w:t xml:space="preserve">Аналіз психолого-педагогічних досліджень щодо проблеми формування елементарних математичних уявлень дошкільників свідчить про схильність науковців виокремлювати ефективність будь-якого одного дидактичного засобу навчання (Л.А.Венгер, Г.М.Леушина, Т.Д.Ріхтерман, О.О.Фунтікова та ін.). </w:t>
      </w:r>
      <w:r w:rsidR="00B1325B" w:rsidRPr="00B1325B">
        <w:rPr>
          <w:rFonts w:ascii="Times New Roman" w:hAnsi="Times New Roman" w:cs="Times New Roman"/>
          <w:sz w:val="28"/>
          <w:szCs w:val="28"/>
        </w:rPr>
        <w:t>Водночас, перевага поєднання різних засобів навчання експериментально доведена в дослідженнях Т.М.Дударенко, О.М.Корніяки, О.П.</w:t>
      </w:r>
      <w:r w:rsidR="00475908">
        <w:rPr>
          <w:rFonts w:ascii="Times New Roman" w:hAnsi="Times New Roman" w:cs="Times New Roman"/>
          <w:sz w:val="28"/>
          <w:szCs w:val="28"/>
          <w:lang w:val="uk-UA"/>
        </w:rPr>
        <w:t xml:space="preserve"> </w:t>
      </w:r>
      <w:r w:rsidR="00B1325B" w:rsidRPr="00B1325B">
        <w:rPr>
          <w:rFonts w:ascii="Times New Roman" w:hAnsi="Times New Roman" w:cs="Times New Roman"/>
          <w:sz w:val="28"/>
          <w:szCs w:val="28"/>
        </w:rPr>
        <w:t>Усової.</w:t>
      </w:r>
    </w:p>
    <w:p w:rsidR="00B1325B" w:rsidRDefault="00B1325B" w:rsidP="008C2263">
      <w:pPr>
        <w:spacing w:after="0" w:line="360" w:lineRule="auto"/>
        <w:ind w:left="-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233A9A">
        <w:rPr>
          <w:rFonts w:ascii="Times New Roman" w:hAnsi="Times New Roman" w:cs="Times New Roman"/>
          <w:sz w:val="28"/>
          <w:szCs w:val="28"/>
          <w:lang w:val="uk-UA"/>
        </w:rPr>
        <w:t>Суть засобів наочності полягає в необхідності демонстрації дітям конкретних предметів, явищ, моделей, що вони не тільки чули, а й бачили і завдяки цьму включали різноманітні психологічні механізми освоєння дійсності. На заняттях з математики в дитячому садку вихователь використовує залежно від дидактичних завдань різні засоби наочності: реальні (м</w:t>
      </w:r>
      <w:r w:rsidR="00233A9A" w:rsidRPr="00233A9A">
        <w:rPr>
          <w:rFonts w:ascii="Times New Roman" w:hAnsi="Times New Roman" w:cs="Times New Roman"/>
          <w:sz w:val="28"/>
          <w:szCs w:val="28"/>
        </w:rPr>
        <w:t>’</w:t>
      </w:r>
      <w:r w:rsidR="00233A9A">
        <w:rPr>
          <w:rFonts w:ascii="Times New Roman" w:hAnsi="Times New Roman" w:cs="Times New Roman"/>
          <w:sz w:val="28"/>
          <w:szCs w:val="28"/>
          <w:lang w:val="uk-UA"/>
        </w:rPr>
        <w:t xml:space="preserve">ячі, каштани, ляльки), умовні (палички, кружечки). </w:t>
      </w:r>
    </w:p>
    <w:p w:rsidR="00233A9A" w:rsidRDefault="00233A9A" w:rsidP="008C2263">
      <w:pPr>
        <w:spacing w:after="0" w:line="360" w:lineRule="auto"/>
        <w:ind w:left="-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t>Увесь наочний матеріал умовно можна розділити на демонстраційний та роздатковий. До демонстраційного матеріалу, який застосовують для формування знань про форму, відносять:</w:t>
      </w:r>
    </w:p>
    <w:p w:rsidR="00233A9A" w:rsidRDefault="00233A9A" w:rsidP="008C2263">
      <w:pPr>
        <w:pStyle w:val="a4"/>
        <w:numPr>
          <w:ilvl w:val="0"/>
          <w:numId w:val="7"/>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Набори зображень (дерев</w:t>
      </w:r>
      <w:r w:rsidRPr="00233A9A">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яні, пластмасові, з картону тощо) геометричних фігур: куба, кулі, бруска, піраміди, конуса</w:t>
      </w:r>
      <w:r w:rsidR="007B662D">
        <w:rPr>
          <w:rFonts w:ascii="Times New Roman" w:eastAsia="Times New Roman" w:hAnsi="Times New Roman" w:cs="Times New Roman"/>
          <w:bCs/>
          <w:color w:val="000000"/>
          <w:kern w:val="36"/>
          <w:sz w:val="28"/>
          <w:szCs w:val="28"/>
          <w:lang w:val="uk-UA" w:eastAsia="ru-RU"/>
        </w:rPr>
        <w:t>, циліндра, квадрата, груга, прямокутника, трикутника, овала, ромба, по 3-4 зображення кожної фігури різних кольорів і розмірів. Усі вони мають бути досить великими (наприклад, сторона квадрата 25-30 см, грань куба – 25*25 см).</w:t>
      </w:r>
    </w:p>
    <w:p w:rsidR="007B662D" w:rsidRDefault="007B662D" w:rsidP="008C2263">
      <w:pPr>
        <w:pStyle w:val="a4"/>
        <w:numPr>
          <w:ilvl w:val="0"/>
          <w:numId w:val="7"/>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Набори іграшок, предметів, що близькі за формою до н</w:t>
      </w:r>
      <w:r w:rsidR="00324D7C">
        <w:rPr>
          <w:rFonts w:ascii="Times New Roman" w:eastAsia="Times New Roman" w:hAnsi="Times New Roman" w:cs="Times New Roman"/>
          <w:bCs/>
          <w:color w:val="000000"/>
          <w:kern w:val="36"/>
          <w:sz w:val="28"/>
          <w:szCs w:val="28"/>
          <w:lang w:val="uk-UA" w:eastAsia="ru-RU"/>
        </w:rPr>
        <w:t>азваних вище геометричних фігур.</w:t>
      </w:r>
    </w:p>
    <w:p w:rsidR="00324D7C" w:rsidRDefault="00324D7C" w:rsidP="008C2263">
      <w:pPr>
        <w:pStyle w:val="a4"/>
        <w:numPr>
          <w:ilvl w:val="0"/>
          <w:numId w:val="7"/>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Фланелеграф, магнітна дошка, мольберт, крейдова дошка.</w:t>
      </w:r>
    </w:p>
    <w:p w:rsidR="007B662D" w:rsidRDefault="007B662D" w:rsidP="008C226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До роздавального відносять:</w:t>
      </w:r>
    </w:p>
    <w:p w:rsidR="007B662D" w:rsidRDefault="007B662D" w:rsidP="008C2263">
      <w:pPr>
        <w:pStyle w:val="a4"/>
        <w:numPr>
          <w:ilvl w:val="0"/>
          <w:numId w:val="8"/>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Набори зображень геометричних фігур (плоских і просторових), по 4-5 шт. однієї форми, але різних кольорів і розмірів.</w:t>
      </w:r>
    </w:p>
    <w:p w:rsidR="007B662D" w:rsidRDefault="007B662D" w:rsidP="008C2263">
      <w:pPr>
        <w:pStyle w:val="a4"/>
        <w:numPr>
          <w:ilvl w:val="0"/>
          <w:numId w:val="8"/>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Набори іграшок, предметів, що близькі своєю формою до геометричних фігур. Усі названі набори використовують для формування вмінь у дітей визначати форму предметів, знаходити спільне і відмінне у їх формі і формі геометричних фігур.</w:t>
      </w:r>
    </w:p>
    <w:p w:rsidR="007B662D" w:rsidRDefault="007B662D" w:rsidP="008C2263">
      <w:pPr>
        <w:pStyle w:val="a4"/>
        <w:numPr>
          <w:ilvl w:val="0"/>
          <w:numId w:val="8"/>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Геометричне доміно. У цій грі дії  дітей, спрямовані на вичленення шуканої ознаки – форми, повинні сприяти формуванню  у них узагальнених понять про геометричні фігури. Проходить вона так само, як і звичайна гра в доміно. Можливі такі варіанти об</w:t>
      </w:r>
      <w:r w:rsidRPr="007B662D">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єднання дітей у грі: 1) у грі бере участь четверо дітей, кожний грає сам за себе; 2) кількість гравців та сама, але грають вони партіями (</w:t>
      </w:r>
      <w:r w:rsidR="000C575F">
        <w:rPr>
          <w:rFonts w:ascii="Times New Roman" w:eastAsia="Times New Roman" w:hAnsi="Times New Roman" w:cs="Times New Roman"/>
          <w:bCs/>
          <w:color w:val="000000"/>
          <w:kern w:val="36"/>
          <w:sz w:val="28"/>
          <w:szCs w:val="28"/>
          <w:lang w:val="uk-UA" w:eastAsia="ru-RU"/>
        </w:rPr>
        <w:t>два на два</w:t>
      </w:r>
      <w:r>
        <w:rPr>
          <w:rFonts w:ascii="Times New Roman" w:eastAsia="Times New Roman" w:hAnsi="Times New Roman" w:cs="Times New Roman"/>
          <w:bCs/>
          <w:color w:val="000000"/>
          <w:kern w:val="36"/>
          <w:sz w:val="28"/>
          <w:szCs w:val="28"/>
          <w:lang w:val="uk-UA" w:eastAsia="ru-RU"/>
        </w:rPr>
        <w:t>)</w:t>
      </w:r>
      <w:r w:rsidR="000C575F">
        <w:rPr>
          <w:rFonts w:ascii="Times New Roman" w:eastAsia="Times New Roman" w:hAnsi="Times New Roman" w:cs="Times New Roman"/>
          <w:bCs/>
          <w:color w:val="000000"/>
          <w:kern w:val="36"/>
          <w:sz w:val="28"/>
          <w:szCs w:val="28"/>
          <w:lang w:val="uk-UA" w:eastAsia="ru-RU"/>
        </w:rPr>
        <w:t>; 3) у грі беруть участь двоє чи троє дітей, кожний грає сам за себе.</w:t>
      </w:r>
    </w:p>
    <w:p w:rsidR="000C575F" w:rsidRDefault="000C575F" w:rsidP="008C2263">
      <w:pPr>
        <w:pStyle w:val="a4"/>
        <w:numPr>
          <w:ilvl w:val="0"/>
          <w:numId w:val="8"/>
        </w:num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Геометричні головоломки</w:t>
      </w:r>
      <w:r w:rsidR="00342520">
        <w:rPr>
          <w:rFonts w:ascii="Times New Roman" w:eastAsia="Times New Roman" w:hAnsi="Times New Roman" w:cs="Times New Roman"/>
          <w:bCs/>
          <w:color w:val="000000"/>
          <w:kern w:val="36"/>
          <w:sz w:val="28"/>
          <w:szCs w:val="28"/>
          <w:lang w:val="uk-UA" w:eastAsia="ru-RU"/>
        </w:rPr>
        <w:t xml:space="preserve"> 3-ох рі</w:t>
      </w:r>
      <w:r w:rsidR="00286730">
        <w:rPr>
          <w:rFonts w:ascii="Times New Roman" w:eastAsia="Times New Roman" w:hAnsi="Times New Roman" w:cs="Times New Roman"/>
          <w:bCs/>
          <w:color w:val="000000"/>
          <w:kern w:val="36"/>
          <w:sz w:val="28"/>
          <w:szCs w:val="28"/>
          <w:lang w:val="uk-UA" w:eastAsia="ru-RU"/>
        </w:rPr>
        <w:t>в</w:t>
      </w:r>
      <w:r w:rsidR="00342520">
        <w:rPr>
          <w:rFonts w:ascii="Times New Roman" w:eastAsia="Times New Roman" w:hAnsi="Times New Roman" w:cs="Times New Roman"/>
          <w:bCs/>
          <w:color w:val="000000"/>
          <w:kern w:val="36"/>
          <w:sz w:val="28"/>
          <w:szCs w:val="28"/>
          <w:lang w:val="uk-UA" w:eastAsia="ru-RU"/>
        </w:rPr>
        <w:t>нів складності</w:t>
      </w:r>
      <w:r>
        <w:rPr>
          <w:rFonts w:ascii="Times New Roman" w:eastAsia="Times New Roman" w:hAnsi="Times New Roman" w:cs="Times New Roman"/>
          <w:bCs/>
          <w:color w:val="000000"/>
          <w:kern w:val="36"/>
          <w:sz w:val="28"/>
          <w:szCs w:val="28"/>
          <w:lang w:val="uk-UA" w:eastAsia="ru-RU"/>
        </w:rPr>
        <w:t xml:space="preserve"> (ігри</w:t>
      </w:r>
      <w:r w:rsidR="00342520">
        <w:rPr>
          <w:rFonts w:ascii="Times New Roman" w:eastAsia="Times New Roman" w:hAnsi="Times New Roman" w:cs="Times New Roman"/>
          <w:bCs/>
          <w:color w:val="000000"/>
          <w:kern w:val="36"/>
          <w:sz w:val="28"/>
          <w:szCs w:val="28"/>
          <w:lang w:val="uk-UA" w:eastAsia="ru-RU"/>
        </w:rPr>
        <w:t xml:space="preserve"> «Танграм», «Колумбове яйце», «Монгольська гра», «</w:t>
      </w:r>
      <w:r>
        <w:rPr>
          <w:rFonts w:ascii="Times New Roman" w:eastAsia="Times New Roman" w:hAnsi="Times New Roman" w:cs="Times New Roman"/>
          <w:bCs/>
          <w:color w:val="000000"/>
          <w:kern w:val="36"/>
          <w:sz w:val="28"/>
          <w:szCs w:val="28"/>
          <w:lang w:val="uk-UA" w:eastAsia="ru-RU"/>
        </w:rPr>
        <w:t>Чарівний круг</w:t>
      </w:r>
      <w:r w:rsidR="00342520">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«Піфагор», «В</w:t>
      </w:r>
      <w:r w:rsidRPr="000C575F">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єтнамський круг», «Чарівний листочок», набори паличок</w:t>
      </w:r>
      <w:r w:rsidR="00342520">
        <w:rPr>
          <w:rFonts w:ascii="Times New Roman" w:eastAsia="Times New Roman" w:hAnsi="Times New Roman" w:cs="Times New Roman"/>
          <w:bCs/>
          <w:color w:val="000000"/>
          <w:kern w:val="36"/>
          <w:sz w:val="28"/>
          <w:szCs w:val="28"/>
          <w:lang w:val="uk-UA" w:eastAsia="ru-RU"/>
        </w:rPr>
        <w:t>, типу лічильних за розробками О. Михайлової</w:t>
      </w:r>
      <w:r>
        <w:rPr>
          <w:rFonts w:ascii="Times New Roman" w:eastAsia="Times New Roman" w:hAnsi="Times New Roman" w:cs="Times New Roman"/>
          <w:bCs/>
          <w:color w:val="000000"/>
          <w:kern w:val="36"/>
          <w:sz w:val="28"/>
          <w:szCs w:val="28"/>
          <w:lang w:val="uk-UA" w:eastAsia="ru-RU"/>
        </w:rPr>
        <w:t>).</w:t>
      </w:r>
      <w:r w:rsidR="009C7171" w:rsidRPr="009C7171">
        <w:rPr>
          <w:rFonts w:ascii="Times New Roman" w:eastAsia="Times New Roman" w:hAnsi="Times New Roman" w:cs="Times New Roman"/>
          <w:bCs/>
          <w:color w:val="000000"/>
          <w:kern w:val="36"/>
          <w:sz w:val="28"/>
          <w:szCs w:val="28"/>
          <w:lang w:val="uk-UA" w:eastAsia="ru-RU"/>
        </w:rPr>
        <w:t>[</w:t>
      </w:r>
      <w:r w:rsidR="000942B9">
        <w:rPr>
          <w:rFonts w:ascii="Times New Roman" w:eastAsia="Times New Roman" w:hAnsi="Times New Roman" w:cs="Times New Roman"/>
          <w:bCs/>
          <w:color w:val="000000"/>
          <w:kern w:val="36"/>
          <w:sz w:val="28"/>
          <w:szCs w:val="28"/>
          <w:lang w:val="uk-UA" w:eastAsia="ru-RU"/>
        </w:rPr>
        <w:t>9</w:t>
      </w:r>
      <w:r w:rsidR="009C7171" w:rsidRPr="009C7171">
        <w:rPr>
          <w:rFonts w:ascii="Times New Roman" w:eastAsia="Times New Roman" w:hAnsi="Times New Roman" w:cs="Times New Roman"/>
          <w:bCs/>
          <w:color w:val="000000"/>
          <w:kern w:val="36"/>
          <w:sz w:val="28"/>
          <w:szCs w:val="28"/>
          <w:lang w:val="uk-UA" w:eastAsia="ru-RU"/>
        </w:rPr>
        <w:t>]</w:t>
      </w:r>
    </w:p>
    <w:p w:rsidR="00C36B51" w:rsidRDefault="00C36B51"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sidRPr="00C36B51">
        <w:rPr>
          <w:rFonts w:ascii="Times New Roman" w:eastAsia="Times New Roman" w:hAnsi="Times New Roman" w:cs="Times New Roman"/>
          <w:bCs/>
          <w:color w:val="000000"/>
          <w:kern w:val="36"/>
          <w:sz w:val="28"/>
          <w:szCs w:val="28"/>
          <w:lang w:val="uk-UA" w:eastAsia="ru-RU"/>
        </w:rPr>
        <w:t>Також доцільно використовувати</w:t>
      </w:r>
      <w:r>
        <w:rPr>
          <w:rFonts w:ascii="Times New Roman" w:eastAsia="Times New Roman" w:hAnsi="Times New Roman" w:cs="Times New Roman"/>
          <w:bCs/>
          <w:color w:val="000000"/>
          <w:kern w:val="36"/>
          <w:sz w:val="28"/>
          <w:szCs w:val="28"/>
          <w:lang w:val="uk-UA" w:eastAsia="ru-RU"/>
        </w:rPr>
        <w:t xml:space="preserve"> розвиваючі ігри Б.П. Нікітіна, такі як «Склади узор»(складання узорів з кубиків, грані яких зафарбовані в різні кольори), «рамки і вкладиші Монтессорі» (для розвитку вміння пізнавати й розрізняти форму площинних фігур і закріплення їх назв), «Унікуб» (дані універсальні кубики вводять дитину у світ тривимірного простору).</w:t>
      </w:r>
    </w:p>
    <w:p w:rsidR="00324D7C" w:rsidRPr="00C36B51" w:rsidRDefault="00324D7C"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До всіх вищеперелічених дидактичних засобів є такі в</w:t>
      </w:r>
      <w:r w:rsidR="008E78E0">
        <w:rPr>
          <w:rFonts w:ascii="Times New Roman" w:eastAsia="Times New Roman" w:hAnsi="Times New Roman" w:cs="Times New Roman"/>
          <w:bCs/>
          <w:color w:val="000000"/>
          <w:kern w:val="36"/>
          <w:sz w:val="28"/>
          <w:szCs w:val="28"/>
          <w:lang w:val="uk-UA" w:eastAsia="ru-RU"/>
        </w:rPr>
        <w:t>имоги: відповідність віку дітей;</w:t>
      </w:r>
      <w:r>
        <w:rPr>
          <w:rFonts w:ascii="Times New Roman" w:eastAsia="Times New Roman" w:hAnsi="Times New Roman" w:cs="Times New Roman"/>
          <w:bCs/>
          <w:color w:val="000000"/>
          <w:kern w:val="36"/>
          <w:sz w:val="28"/>
          <w:szCs w:val="28"/>
          <w:lang w:val="uk-UA" w:eastAsia="ru-RU"/>
        </w:rPr>
        <w:t xml:space="preserve"> добре виражені особливості</w:t>
      </w:r>
      <w:r w:rsidR="008E78E0">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xml:space="preserve"> </w:t>
      </w:r>
      <w:r w:rsidR="008E78E0">
        <w:rPr>
          <w:rFonts w:ascii="Times New Roman" w:eastAsia="Times New Roman" w:hAnsi="Times New Roman" w:cs="Times New Roman"/>
          <w:bCs/>
          <w:color w:val="000000"/>
          <w:kern w:val="36"/>
          <w:sz w:val="28"/>
          <w:szCs w:val="28"/>
          <w:lang w:val="uk-UA" w:eastAsia="ru-RU"/>
        </w:rPr>
        <w:t>не має зайвих деталей; яскравість; безпечність; стійкість; міцність; різноманітність; зберігається окремо від інших предметів та іграшок; демонструється на рівні очей дошкільників; частіше всього не використовується для ігор поза заняттями.</w:t>
      </w:r>
      <w:r>
        <w:rPr>
          <w:rFonts w:ascii="Times New Roman" w:eastAsia="Times New Roman" w:hAnsi="Times New Roman" w:cs="Times New Roman"/>
          <w:bCs/>
          <w:color w:val="000000"/>
          <w:kern w:val="36"/>
          <w:sz w:val="28"/>
          <w:szCs w:val="28"/>
          <w:lang w:val="uk-UA" w:eastAsia="ru-RU"/>
        </w:rPr>
        <w:t xml:space="preserve"> </w:t>
      </w:r>
    </w:p>
    <w:p w:rsidR="000C575F" w:rsidRDefault="000C575F"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Завдання роздавального наочного матеріалу полягає насамперед у тому, що він дає можливість додати навчальному процесу діючий характер, включити дитину безпосередньо в практичну діяльність.</w:t>
      </w:r>
    </w:p>
    <w:p w:rsidR="000C575F" w:rsidRDefault="000C575F"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Також під час ознайомлення дітей із формою предметів та геометричними фігурами широко використовують словесну наочність – образний опис предмета чи об</w:t>
      </w:r>
      <w:r w:rsidRPr="000C575F">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єкта навколишньої дійсності, художні твори, усна народна творчість.</w:t>
      </w:r>
    </w:p>
    <w:p w:rsidR="00B30E7B" w:rsidRDefault="00B30E7B"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На заняттях з математики широко використовуються приладдя – аплікації (таблиці зі змінними деталями, які кріпляться на вертикальній або похилій площині, за допомогою магнітиків або іншими способами), фланелеграф. Ця форма наочності дає можливість дітям брати активну участь у виготовленні аплікацій, робити навчальні заняття більш цікавими і продуктивими. Наприклад, за допомогою фланелеграфа зручно перегруповувати геометричні фігури, дають можливість варіювати.</w:t>
      </w:r>
    </w:p>
    <w:p w:rsidR="00B30E7B" w:rsidRDefault="00B30E7B"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Для ілюстрації  різних понять, пов</w:t>
      </w:r>
      <w:r w:rsidRPr="00B30E7B">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 xml:space="preserve">язаних з множинами предметів, нерідко використовуються універсальні множини. Такі множини або блоки у свій час були </w:t>
      </w:r>
      <w:r w:rsidR="00057138">
        <w:rPr>
          <w:rFonts w:ascii="Times New Roman" w:eastAsia="Times New Roman" w:hAnsi="Times New Roman" w:cs="Times New Roman"/>
          <w:bCs/>
          <w:color w:val="000000"/>
          <w:kern w:val="36"/>
          <w:sz w:val="28"/>
          <w:szCs w:val="28"/>
          <w:lang w:val="uk-UA" w:eastAsia="ru-RU"/>
        </w:rPr>
        <w:t>запропоновані Л.С. Виготським та</w:t>
      </w:r>
      <w:r>
        <w:rPr>
          <w:rFonts w:ascii="Times New Roman" w:eastAsia="Times New Roman" w:hAnsi="Times New Roman" w:cs="Times New Roman"/>
          <w:bCs/>
          <w:color w:val="000000"/>
          <w:kern w:val="36"/>
          <w:sz w:val="28"/>
          <w:szCs w:val="28"/>
          <w:lang w:val="uk-UA" w:eastAsia="ru-RU"/>
        </w:rPr>
        <w:t xml:space="preserve"> угорським математиком          </w:t>
      </w:r>
      <w:r w:rsidR="00324D7C">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 xml:space="preserve">  Д. Денешем. Пізніше  більш детально цей матеріал розробив і описав логічні вправи з ним А.А. Столяр. Комплект складається з 48 дерев</w:t>
      </w:r>
      <w:r w:rsidRPr="00211982">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яних або плас</w:t>
      </w:r>
      <w:r w:rsidR="008C2263">
        <w:rPr>
          <w:rFonts w:ascii="Times New Roman" w:eastAsia="Times New Roman" w:hAnsi="Times New Roman" w:cs="Times New Roman"/>
          <w:bCs/>
          <w:color w:val="000000"/>
          <w:kern w:val="36"/>
          <w:sz w:val="28"/>
          <w:szCs w:val="28"/>
          <w:lang w:val="uk-UA" w:eastAsia="ru-RU"/>
        </w:rPr>
        <w:t>А</w:t>
      </w:r>
      <w:r w:rsidR="001323FE">
        <w:rPr>
          <w:rFonts w:ascii="Times New Roman" w:eastAsia="Times New Roman" w:hAnsi="Times New Roman" w:cs="Times New Roman"/>
          <w:bCs/>
          <w:color w:val="000000"/>
          <w:kern w:val="36"/>
          <w:sz w:val="28"/>
          <w:szCs w:val="28"/>
          <w:lang w:val="uk-UA" w:eastAsia="ru-RU"/>
        </w:rPr>
        <w:t xml:space="preserve"> оволодінні способами дій, необхідних для формування у дітей математичних уявлень.</w:t>
      </w:r>
    </w:p>
    <w:p w:rsidR="001323FE" w:rsidRDefault="001323FE"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До наочності і відносяться технічні засоби навчання: діапроектори, комп</w:t>
      </w:r>
      <w:r w:rsidRPr="001323FE">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ютори, мультимедіа. Такі технічні засоби дають змогу вихователеві повніше реалізувати педагогічні можливості</w:t>
      </w:r>
      <w:r w:rsidR="00DC5E37">
        <w:rPr>
          <w:rFonts w:ascii="Times New Roman" w:eastAsia="Times New Roman" w:hAnsi="Times New Roman" w:cs="Times New Roman"/>
          <w:bCs/>
          <w:color w:val="000000"/>
          <w:kern w:val="36"/>
          <w:sz w:val="28"/>
          <w:szCs w:val="28"/>
          <w:lang w:val="uk-UA" w:eastAsia="ru-RU"/>
        </w:rPr>
        <w:t xml:space="preserve">. Бо ще  Я.А. </w:t>
      </w:r>
      <w:r>
        <w:rPr>
          <w:rFonts w:ascii="Times New Roman" w:eastAsia="Times New Roman" w:hAnsi="Times New Roman" w:cs="Times New Roman"/>
          <w:bCs/>
          <w:color w:val="000000"/>
          <w:kern w:val="36"/>
          <w:sz w:val="28"/>
          <w:szCs w:val="28"/>
          <w:lang w:val="uk-UA" w:eastAsia="ru-RU"/>
        </w:rPr>
        <w:t xml:space="preserve"> </w:t>
      </w:r>
      <w:r w:rsidR="00DC5E37">
        <w:rPr>
          <w:rFonts w:ascii="Times New Roman" w:eastAsia="Times New Roman" w:hAnsi="Times New Roman" w:cs="Times New Roman"/>
          <w:bCs/>
          <w:color w:val="000000"/>
          <w:kern w:val="36"/>
          <w:sz w:val="28"/>
          <w:szCs w:val="28"/>
          <w:lang w:val="uk-UA" w:eastAsia="ru-RU"/>
        </w:rPr>
        <w:t>Коменський у своїй праці «Велика дидактика» писав: «Все, що тільки можна давати для сприйняття чуттям, а саме: видиме для сприймання зором, чутне – слухом, запахи – нюхом, доступне дотикові – через дотик. Якщо будь-які предмети відразу можна сприйняти кількома чуттями, нехай вони відразу сприймаються кількома чуттями…»</w:t>
      </w:r>
      <w:r w:rsidR="00DC5E37" w:rsidRPr="00DC5E37">
        <w:rPr>
          <w:rFonts w:ascii="Times New Roman" w:eastAsia="Times New Roman" w:hAnsi="Times New Roman" w:cs="Times New Roman"/>
          <w:bCs/>
          <w:color w:val="000000"/>
          <w:kern w:val="36"/>
          <w:sz w:val="28"/>
          <w:szCs w:val="28"/>
          <w:lang w:eastAsia="ru-RU"/>
        </w:rPr>
        <w:t>[</w:t>
      </w:r>
      <w:r w:rsidR="00327DCF">
        <w:rPr>
          <w:rFonts w:ascii="Times New Roman" w:eastAsia="Times New Roman" w:hAnsi="Times New Roman" w:cs="Times New Roman"/>
          <w:bCs/>
          <w:color w:val="000000"/>
          <w:kern w:val="36"/>
          <w:sz w:val="28"/>
          <w:szCs w:val="28"/>
          <w:lang w:val="uk-UA" w:eastAsia="ru-RU"/>
        </w:rPr>
        <w:t>20</w:t>
      </w:r>
      <w:r w:rsidR="00475908">
        <w:rPr>
          <w:rFonts w:ascii="Times New Roman" w:eastAsia="Times New Roman" w:hAnsi="Times New Roman" w:cs="Times New Roman"/>
          <w:bCs/>
          <w:color w:val="000000"/>
          <w:kern w:val="36"/>
          <w:sz w:val="28"/>
          <w:szCs w:val="28"/>
          <w:lang w:val="uk-UA" w:eastAsia="ru-RU"/>
        </w:rPr>
        <w:t>, с.</w:t>
      </w:r>
      <w:r w:rsidR="00327DCF">
        <w:rPr>
          <w:rFonts w:ascii="Times New Roman" w:eastAsia="Times New Roman" w:hAnsi="Times New Roman" w:cs="Times New Roman"/>
          <w:bCs/>
          <w:color w:val="000000"/>
          <w:kern w:val="36"/>
          <w:sz w:val="28"/>
          <w:szCs w:val="28"/>
          <w:lang w:val="uk-UA" w:eastAsia="ru-RU"/>
        </w:rPr>
        <w:t>42</w:t>
      </w:r>
      <w:r w:rsidR="00DC5E37" w:rsidRPr="00DC5E37">
        <w:rPr>
          <w:rFonts w:ascii="Times New Roman" w:eastAsia="Times New Roman" w:hAnsi="Times New Roman" w:cs="Times New Roman"/>
          <w:bCs/>
          <w:color w:val="000000"/>
          <w:kern w:val="36"/>
          <w:sz w:val="28"/>
          <w:szCs w:val="28"/>
          <w:lang w:eastAsia="ru-RU"/>
        </w:rPr>
        <w:t>]</w:t>
      </w:r>
    </w:p>
    <w:p w:rsidR="00532885" w:rsidRDefault="00532885"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Оптимальне поєднання слова, образу, дії у навчанні дошкільнят та індивідуалізація їх використання є важливою умовою забезпечення ефективності освітнього процесу. Такий висновок дає змогу виокремити три групи занять з математики, де враховано поєднання різних дидактичних засобів залежно від стану навчання, завдань і змісту конкретного заняття та індивідуальних особливостей дитини.</w:t>
      </w:r>
    </w:p>
    <w:p w:rsidR="00532885" w:rsidRDefault="00532885"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Перша група – заняття, на яких дітей знайомлять з новим матеріалом і де головне місце посідають слово та образ, а практичні дії мінімальні.</w:t>
      </w:r>
    </w:p>
    <w:p w:rsidR="00532885" w:rsidRDefault="00532885"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Друга група – заняття на закріплення, розширення і поглиблення математичних знань та вмінь, де слово і дії йдуть попереду образу.</w:t>
      </w:r>
    </w:p>
    <w:p w:rsidR="00532885" w:rsidRDefault="00532885"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Третя група – контрольні заняття на з</w:t>
      </w:r>
      <w:r w:rsidRPr="00532885">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 xml:space="preserve">ясування рівня математичних знань і вмінь, набутих за певний </w:t>
      </w:r>
      <w:r w:rsidR="00EA6545">
        <w:rPr>
          <w:rFonts w:ascii="Times New Roman" w:eastAsia="Times New Roman" w:hAnsi="Times New Roman" w:cs="Times New Roman"/>
          <w:bCs/>
          <w:color w:val="000000"/>
          <w:kern w:val="36"/>
          <w:sz w:val="28"/>
          <w:szCs w:val="28"/>
          <w:lang w:val="uk-UA" w:eastAsia="ru-RU"/>
        </w:rPr>
        <w:t>час (квартал, півроку, рік), де образ і дії посідають головне місце, а слово – другорядне.</w:t>
      </w:r>
    </w:p>
    <w:p w:rsidR="00EA6545" w:rsidRDefault="00EA6545"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Поєднання дидактичних засобів у процесі навчання може бути різне: слово – образ – дія; образ – слово – дія;</w:t>
      </w:r>
      <w:r w:rsidR="003422B1">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 xml:space="preserve"> дія – слов – образ тощо. Насамперед, це залежить від змісту і програмних завдань конкретного заняття. Так, формуючи у дітей уявлення про кількість та лічбу предметів, доцільно вдаватися до такої комбінації: дія – образ – слово. Знайомлячись з формою та величиною, дитина зазвичай спочатку бачить об</w:t>
      </w:r>
      <w:r w:rsidRPr="00EA6545">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єкт (предмет, геометричну фігуру), виконує стосовно нього певні дії, обстежує його, а потім закріплює це словом. Тому тут доцільніше дотримуватися іншої послідовності у використанні дидактичних засобів: образ – дія – слово.</w:t>
      </w:r>
      <w:r w:rsidR="00BD0DFF">
        <w:rPr>
          <w:rFonts w:ascii="Times New Roman" w:eastAsia="Times New Roman" w:hAnsi="Times New Roman" w:cs="Times New Roman"/>
          <w:bCs/>
          <w:color w:val="000000"/>
          <w:kern w:val="36"/>
          <w:sz w:val="28"/>
          <w:szCs w:val="28"/>
          <w:lang w:val="uk-UA" w:eastAsia="ru-RU"/>
        </w:rPr>
        <w:t xml:space="preserve"> Зразок заняття подаємо у додатках.</w:t>
      </w:r>
      <w:r>
        <w:rPr>
          <w:rFonts w:ascii="Times New Roman" w:eastAsia="Times New Roman" w:hAnsi="Times New Roman" w:cs="Times New Roman"/>
          <w:bCs/>
          <w:color w:val="000000"/>
          <w:kern w:val="36"/>
          <w:sz w:val="28"/>
          <w:szCs w:val="28"/>
          <w:lang w:val="uk-UA" w:eastAsia="ru-RU"/>
        </w:rPr>
        <w:t xml:space="preserve"> </w:t>
      </w:r>
      <w:r w:rsidR="009C7171">
        <w:rPr>
          <w:rFonts w:ascii="Times New Roman" w:eastAsia="Times New Roman" w:hAnsi="Times New Roman" w:cs="Times New Roman"/>
          <w:bCs/>
          <w:color w:val="000000"/>
          <w:kern w:val="36"/>
          <w:sz w:val="28"/>
          <w:szCs w:val="28"/>
          <w:lang w:val="uk-UA" w:eastAsia="ru-RU"/>
        </w:rPr>
        <w:t>(Дод</w:t>
      </w:r>
      <w:r w:rsidR="00BD0DFF">
        <w:rPr>
          <w:rFonts w:ascii="Times New Roman" w:eastAsia="Times New Roman" w:hAnsi="Times New Roman" w:cs="Times New Roman"/>
          <w:bCs/>
          <w:color w:val="000000"/>
          <w:kern w:val="36"/>
          <w:sz w:val="28"/>
          <w:szCs w:val="28"/>
          <w:lang w:val="uk-UA" w:eastAsia="ru-RU"/>
        </w:rPr>
        <w:t>.</w:t>
      </w:r>
      <w:r w:rsidR="000942B9">
        <w:rPr>
          <w:rFonts w:ascii="Times New Roman" w:eastAsia="Times New Roman" w:hAnsi="Times New Roman" w:cs="Times New Roman"/>
          <w:bCs/>
          <w:color w:val="000000"/>
          <w:kern w:val="36"/>
          <w:sz w:val="28"/>
          <w:szCs w:val="28"/>
          <w:lang w:val="uk-UA" w:eastAsia="ru-RU"/>
        </w:rPr>
        <w:t xml:space="preserve"> </w:t>
      </w:r>
      <w:r w:rsidR="00BD0DFF">
        <w:rPr>
          <w:rFonts w:ascii="Times New Roman" w:eastAsia="Times New Roman" w:hAnsi="Times New Roman" w:cs="Times New Roman"/>
          <w:bCs/>
          <w:color w:val="000000"/>
          <w:kern w:val="36"/>
          <w:sz w:val="28"/>
          <w:szCs w:val="28"/>
          <w:lang w:val="uk-UA" w:eastAsia="ru-RU"/>
        </w:rPr>
        <w:t>Б</w:t>
      </w:r>
      <w:r w:rsidR="009C7171">
        <w:rPr>
          <w:rFonts w:ascii="Times New Roman" w:eastAsia="Times New Roman" w:hAnsi="Times New Roman" w:cs="Times New Roman"/>
          <w:bCs/>
          <w:color w:val="000000"/>
          <w:kern w:val="36"/>
          <w:sz w:val="28"/>
          <w:szCs w:val="28"/>
          <w:lang w:val="uk-UA" w:eastAsia="ru-RU"/>
        </w:rPr>
        <w:t>)</w:t>
      </w:r>
    </w:p>
    <w:p w:rsidR="00324D7C" w:rsidRDefault="00324D7C"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Існує цілий ряд функцій дидактичних засобів, які:</w:t>
      </w:r>
    </w:p>
    <w:p w:rsidR="00324D7C" w:rsidRDefault="00324D7C" w:rsidP="00324D7C">
      <w:pPr>
        <w:pStyle w:val="a4"/>
        <w:numPr>
          <w:ilvl w:val="0"/>
          <w:numId w:val="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реалізують принцип наочності;</w:t>
      </w:r>
    </w:p>
    <w:p w:rsidR="00324D7C" w:rsidRDefault="00324D7C" w:rsidP="00324D7C">
      <w:pPr>
        <w:pStyle w:val="a4"/>
        <w:numPr>
          <w:ilvl w:val="0"/>
          <w:numId w:val="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переводять абстрактні математичні поняття в доступну для дітей форму;</w:t>
      </w:r>
    </w:p>
    <w:p w:rsidR="00324D7C" w:rsidRDefault="00324D7C" w:rsidP="00324D7C">
      <w:pPr>
        <w:pStyle w:val="a4"/>
        <w:numPr>
          <w:ilvl w:val="0"/>
          <w:numId w:val="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сприяють чуттєвого, логіко-математичного досвіду і оволодінню способами дій;</w:t>
      </w:r>
    </w:p>
    <w:p w:rsidR="00324D7C" w:rsidRDefault="00324D7C" w:rsidP="00324D7C">
      <w:pPr>
        <w:pStyle w:val="a4"/>
        <w:numPr>
          <w:ilvl w:val="0"/>
          <w:numId w:val="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збільшують об</w:t>
      </w:r>
      <w:r w:rsidRPr="00324D7C">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єм самостійної діяльності дітей;</w:t>
      </w:r>
    </w:p>
    <w:p w:rsidR="00324D7C" w:rsidRPr="00324D7C" w:rsidRDefault="00324D7C" w:rsidP="00324D7C">
      <w:pPr>
        <w:pStyle w:val="a4"/>
        <w:numPr>
          <w:ilvl w:val="0"/>
          <w:numId w:val="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роблять процес навчання більш інтенсивним.</w:t>
      </w:r>
      <w:r w:rsidR="00327DCF">
        <w:rPr>
          <w:rFonts w:ascii="Times New Roman" w:eastAsia="Times New Roman" w:hAnsi="Times New Roman" w:cs="Times New Roman"/>
          <w:bCs/>
          <w:color w:val="000000"/>
          <w:kern w:val="36"/>
          <w:sz w:val="28"/>
          <w:szCs w:val="28"/>
          <w:lang w:val="uk-UA" w:eastAsia="ru-RU"/>
        </w:rPr>
        <w:t xml:space="preserve"> </w:t>
      </w:r>
    </w:p>
    <w:p w:rsidR="009C7171" w:rsidRPr="008C2263" w:rsidRDefault="00DA17BA" w:rsidP="008C2263">
      <w:pPr>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Отже, ефективність навчання залежить від </w:t>
      </w:r>
      <w:r w:rsidR="00A9334E">
        <w:rPr>
          <w:rFonts w:ascii="Times New Roman" w:eastAsia="Times New Roman" w:hAnsi="Times New Roman" w:cs="Times New Roman"/>
          <w:bCs/>
          <w:color w:val="000000"/>
          <w:kern w:val="36"/>
          <w:sz w:val="28"/>
          <w:szCs w:val="28"/>
          <w:lang w:val="uk-UA" w:eastAsia="ru-RU"/>
        </w:rPr>
        <w:t>правильно підібраних вихователем дидактичних засобів, де поєднуються слова вихователя, практичні дії</w:t>
      </w:r>
      <w:r w:rsidR="009C7171">
        <w:rPr>
          <w:rFonts w:ascii="Times New Roman" w:eastAsia="Times New Roman" w:hAnsi="Times New Roman" w:cs="Times New Roman"/>
          <w:bCs/>
          <w:color w:val="000000"/>
          <w:kern w:val="36"/>
          <w:sz w:val="28"/>
          <w:szCs w:val="28"/>
          <w:lang w:val="uk-UA" w:eastAsia="ru-RU"/>
        </w:rPr>
        <w:t xml:space="preserve"> дітей і різні засоби наочності, що полегшує дітям пізнання дійсності, сприяє засвоєнню матеріалу завдяки враженням та спостереженням, на які спираються розумова та практична діяльність. </w:t>
      </w:r>
      <w:r w:rsidR="00057138">
        <w:rPr>
          <w:rFonts w:ascii="Times New Roman" w:eastAsia="Times New Roman" w:hAnsi="Times New Roman" w:cs="Times New Roman"/>
          <w:bCs/>
          <w:color w:val="000000"/>
          <w:kern w:val="36"/>
          <w:sz w:val="28"/>
          <w:szCs w:val="28"/>
          <w:lang w:val="uk-UA" w:eastAsia="ru-RU"/>
        </w:rPr>
        <w:t xml:space="preserve"> Педагог повинен знати та враховувати під час навчання вікові та індивідуальні особливості дітей та ретельно готув</w:t>
      </w:r>
      <w:r w:rsidR="008C2263">
        <w:rPr>
          <w:rFonts w:ascii="Times New Roman" w:eastAsia="Times New Roman" w:hAnsi="Times New Roman" w:cs="Times New Roman"/>
          <w:bCs/>
          <w:color w:val="000000"/>
          <w:kern w:val="36"/>
          <w:sz w:val="28"/>
          <w:szCs w:val="28"/>
          <w:lang w:val="uk-UA" w:eastAsia="ru-RU"/>
        </w:rPr>
        <w:t>атися до роботи з дошкільниками.</w:t>
      </w:r>
    </w:p>
    <w:p w:rsidR="009C7171" w:rsidRDefault="009C7171" w:rsidP="008C2263">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B06641" w:rsidRDefault="00F63E3D" w:rsidP="00B06641">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Розділ 2</w:t>
      </w:r>
      <w:r w:rsidR="00EC5413" w:rsidRPr="00967BA6">
        <w:rPr>
          <w:rFonts w:ascii="Times New Roman" w:eastAsia="Times New Roman" w:hAnsi="Times New Roman" w:cs="Times New Roman"/>
          <w:b/>
          <w:bCs/>
          <w:color w:val="000000"/>
          <w:kern w:val="36"/>
          <w:sz w:val="28"/>
          <w:szCs w:val="28"/>
          <w:lang w:val="uk-UA" w:eastAsia="ru-RU"/>
        </w:rPr>
        <w:t>.</w:t>
      </w:r>
    </w:p>
    <w:p w:rsidR="00EC5413" w:rsidRDefault="00EC5413" w:rsidP="00156049">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967BA6">
        <w:rPr>
          <w:rFonts w:ascii="Times New Roman" w:eastAsia="Times New Roman" w:hAnsi="Times New Roman" w:cs="Times New Roman"/>
          <w:b/>
          <w:bCs/>
          <w:color w:val="000000"/>
          <w:kern w:val="36"/>
          <w:sz w:val="28"/>
          <w:szCs w:val="28"/>
          <w:lang w:val="uk-UA" w:eastAsia="ru-RU"/>
        </w:rPr>
        <w:t>Експериментальне дослідження сформованості уявлень про геометричні фігури</w:t>
      </w:r>
      <w:r w:rsidR="00156049">
        <w:rPr>
          <w:rFonts w:ascii="Times New Roman" w:eastAsia="Times New Roman" w:hAnsi="Times New Roman" w:cs="Times New Roman"/>
          <w:b/>
          <w:bCs/>
          <w:color w:val="000000"/>
          <w:kern w:val="36"/>
          <w:sz w:val="28"/>
          <w:szCs w:val="28"/>
          <w:lang w:val="uk-UA" w:eastAsia="ru-RU"/>
        </w:rPr>
        <w:t xml:space="preserve"> у дітей молодш</w:t>
      </w:r>
      <w:r w:rsidR="00B06641">
        <w:rPr>
          <w:rFonts w:ascii="Times New Roman" w:eastAsia="Times New Roman" w:hAnsi="Times New Roman" w:cs="Times New Roman"/>
          <w:b/>
          <w:bCs/>
          <w:color w:val="000000"/>
          <w:kern w:val="36"/>
          <w:sz w:val="28"/>
          <w:szCs w:val="28"/>
          <w:lang w:val="uk-UA" w:eastAsia="ru-RU"/>
        </w:rPr>
        <w:t>ого дошкільного віку в ДНЗ № 55</w:t>
      </w:r>
      <w:r w:rsidR="003422B1">
        <w:rPr>
          <w:rFonts w:ascii="Times New Roman" w:eastAsia="Times New Roman" w:hAnsi="Times New Roman" w:cs="Times New Roman"/>
          <w:b/>
          <w:bCs/>
          <w:color w:val="000000"/>
          <w:kern w:val="36"/>
          <w:sz w:val="28"/>
          <w:szCs w:val="28"/>
          <w:lang w:val="uk-UA" w:eastAsia="ru-RU"/>
        </w:rPr>
        <w:t xml:space="preserve"> </w:t>
      </w:r>
      <w:r w:rsidR="00156049">
        <w:rPr>
          <w:rFonts w:ascii="Times New Roman" w:eastAsia="Times New Roman" w:hAnsi="Times New Roman" w:cs="Times New Roman"/>
          <w:b/>
          <w:bCs/>
          <w:color w:val="000000"/>
          <w:kern w:val="36"/>
          <w:sz w:val="28"/>
          <w:szCs w:val="28"/>
          <w:lang w:val="uk-UA" w:eastAsia="ru-RU"/>
        </w:rPr>
        <w:t>м. Хмельницького</w:t>
      </w:r>
    </w:p>
    <w:p w:rsidR="003745B0" w:rsidRDefault="003745B0" w:rsidP="00156049">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9071D" w:rsidRDefault="00A9071D" w:rsidP="003745B0">
      <w:pPr>
        <w:spacing w:after="0" w:line="360" w:lineRule="auto"/>
        <w:jc w:val="both"/>
        <w:outlineLvl w:val="0"/>
        <w:rPr>
          <w:rFonts w:ascii="Times New Roman" w:eastAsia="Times New Roman" w:hAnsi="Times New Roman" w:cs="Times New Roman"/>
          <w:b/>
          <w:bCs/>
          <w:color w:val="000000"/>
          <w:kern w:val="36"/>
          <w:sz w:val="28"/>
          <w:szCs w:val="28"/>
          <w:lang w:val="uk-UA" w:eastAsia="ru-RU"/>
        </w:rPr>
      </w:pPr>
    </w:p>
    <w:p w:rsidR="00A9071D" w:rsidRPr="00967BA6" w:rsidRDefault="00A9071D" w:rsidP="008C2263">
      <w:pPr>
        <w:spacing w:after="0" w:line="360" w:lineRule="auto"/>
        <w:ind w:left="-567"/>
        <w:jc w:val="both"/>
        <w:outlineLvl w:val="0"/>
        <w:rPr>
          <w:rFonts w:ascii="Times New Roman" w:eastAsia="Times New Roman" w:hAnsi="Times New Roman" w:cs="Times New Roman"/>
          <w:b/>
          <w:bCs/>
          <w:color w:val="000000"/>
          <w:kern w:val="36"/>
          <w:sz w:val="28"/>
          <w:szCs w:val="28"/>
          <w:lang w:eastAsia="ru-RU"/>
        </w:rPr>
      </w:pPr>
    </w:p>
    <w:p w:rsidR="00EC5413" w:rsidRPr="00A9071D" w:rsidRDefault="00EC5413" w:rsidP="008C2263">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A9071D">
        <w:rPr>
          <w:rFonts w:ascii="Times New Roman" w:eastAsia="Times New Roman" w:hAnsi="Times New Roman" w:cs="Times New Roman"/>
          <w:b/>
          <w:bCs/>
          <w:color w:val="000000"/>
          <w:kern w:val="36"/>
          <w:sz w:val="28"/>
          <w:szCs w:val="28"/>
          <w:lang w:val="uk-UA" w:eastAsia="ru-RU"/>
        </w:rPr>
        <w:t xml:space="preserve">2.1. Виявлення рівня сформованості уявлень </w:t>
      </w:r>
      <w:r w:rsidR="003422B1">
        <w:rPr>
          <w:rFonts w:ascii="Times New Roman" w:eastAsia="Times New Roman" w:hAnsi="Times New Roman" w:cs="Times New Roman"/>
          <w:b/>
          <w:bCs/>
          <w:color w:val="000000"/>
          <w:kern w:val="36"/>
          <w:sz w:val="28"/>
          <w:szCs w:val="28"/>
          <w:lang w:val="uk-UA" w:eastAsia="ru-RU"/>
        </w:rPr>
        <w:t>про геометричні фігури у дітей молодшої</w:t>
      </w:r>
      <w:r w:rsidRPr="00A9071D">
        <w:rPr>
          <w:rFonts w:ascii="Times New Roman" w:eastAsia="Times New Roman" w:hAnsi="Times New Roman" w:cs="Times New Roman"/>
          <w:b/>
          <w:bCs/>
          <w:color w:val="000000"/>
          <w:kern w:val="36"/>
          <w:sz w:val="28"/>
          <w:szCs w:val="28"/>
          <w:lang w:val="uk-UA" w:eastAsia="ru-RU"/>
        </w:rPr>
        <w:t xml:space="preserve"> групи.</w:t>
      </w:r>
    </w:p>
    <w:p w:rsidR="00EC5413" w:rsidRDefault="003745B0" w:rsidP="003745B0">
      <w:pPr>
        <w:spacing w:after="0" w:line="360" w:lineRule="auto"/>
        <w:ind w:left="-567" w:firstLine="567"/>
        <w:jc w:val="both"/>
        <w:outlineLvl w:val="0"/>
        <w:rPr>
          <w:rFonts w:ascii="Times New Roman" w:hAnsi="Times New Roman" w:cs="Times New Roman"/>
          <w:sz w:val="28"/>
          <w:szCs w:val="28"/>
          <w:lang w:val="uk-UA"/>
        </w:rPr>
      </w:pPr>
      <w:r>
        <w:rPr>
          <w:rFonts w:ascii="Times New Roman" w:hAnsi="Times New Roman" w:cs="Times New Roman"/>
          <w:sz w:val="28"/>
          <w:szCs w:val="28"/>
        </w:rPr>
        <w:t>На основі проведеного теоретичного дослідження</w:t>
      </w:r>
      <w:r>
        <w:rPr>
          <w:rFonts w:ascii="Times New Roman" w:hAnsi="Times New Roman" w:cs="Times New Roman"/>
          <w:sz w:val="28"/>
          <w:szCs w:val="28"/>
          <w:lang w:val="uk-UA"/>
        </w:rPr>
        <w:t xml:space="preserve">, ми проаналізували і </w:t>
      </w:r>
      <w:r>
        <w:rPr>
          <w:rFonts w:ascii="Times New Roman" w:hAnsi="Times New Roman" w:cs="Times New Roman"/>
          <w:sz w:val="28"/>
          <w:szCs w:val="28"/>
        </w:rPr>
        <w:t>практично вияви</w:t>
      </w:r>
      <w:r>
        <w:rPr>
          <w:rFonts w:ascii="Times New Roman" w:hAnsi="Times New Roman" w:cs="Times New Roman"/>
          <w:sz w:val="28"/>
          <w:szCs w:val="28"/>
          <w:lang w:val="uk-UA"/>
        </w:rPr>
        <w:t>ли рівень сформованості уявлень про форму та геометричні фігури у дітей молодшого дошкільного віку. Експериментальне дослідження ми проводили у молодшій групі на базі дошкільного навчального закладу №55 «Сонечко» м.</w:t>
      </w:r>
      <w:r w:rsidR="00327DCF" w:rsidRPr="00327DCF">
        <w:rPr>
          <w:rFonts w:ascii="Times New Roman" w:hAnsi="Times New Roman" w:cs="Times New Roman"/>
          <w:sz w:val="28"/>
          <w:szCs w:val="28"/>
        </w:rPr>
        <w:t xml:space="preserve"> </w:t>
      </w:r>
      <w:r>
        <w:rPr>
          <w:rFonts w:ascii="Times New Roman" w:hAnsi="Times New Roman" w:cs="Times New Roman"/>
          <w:sz w:val="28"/>
          <w:szCs w:val="28"/>
          <w:lang w:val="uk-UA"/>
        </w:rPr>
        <w:t>Хмельницького.</w:t>
      </w:r>
    </w:p>
    <w:p w:rsidR="003745B0" w:rsidRDefault="003745B0" w:rsidP="003745B0">
      <w:pPr>
        <w:spacing w:after="0" w:line="360" w:lineRule="auto"/>
        <w:ind w:left="-567"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Експериментальна робота розділилася на з етапи:</w:t>
      </w:r>
    </w:p>
    <w:p w:rsidR="003745B0" w:rsidRPr="003745B0" w:rsidRDefault="003745B0" w:rsidP="003745B0">
      <w:pPr>
        <w:pStyle w:val="a4"/>
        <w:numPr>
          <w:ilvl w:val="0"/>
          <w:numId w:val="12"/>
        </w:numPr>
        <w:spacing w:after="0" w:line="360" w:lineRule="auto"/>
        <w:jc w:val="both"/>
        <w:outlineLvl w:val="0"/>
        <w:rPr>
          <w:rFonts w:ascii="Times New Roman" w:hAnsi="Times New Roman" w:cs="Times New Roman"/>
          <w:sz w:val="28"/>
          <w:szCs w:val="28"/>
          <w:lang w:val="uk-UA"/>
        </w:rPr>
      </w:pPr>
      <w:r w:rsidRPr="003745B0">
        <w:rPr>
          <w:rFonts w:ascii="Times New Roman" w:hAnsi="Times New Roman" w:cs="Times New Roman"/>
          <w:sz w:val="28"/>
          <w:szCs w:val="28"/>
          <w:lang w:val="uk-UA"/>
        </w:rPr>
        <w:t>визначення</w:t>
      </w:r>
      <w:r w:rsidR="00156049">
        <w:rPr>
          <w:rFonts w:ascii="Times New Roman" w:hAnsi="Times New Roman" w:cs="Times New Roman"/>
          <w:sz w:val="28"/>
          <w:szCs w:val="28"/>
          <w:lang w:val="uk-UA"/>
        </w:rPr>
        <w:t xml:space="preserve"> стану проблеми (констатувальн</w:t>
      </w:r>
      <w:r w:rsidRPr="003745B0">
        <w:rPr>
          <w:rFonts w:ascii="Times New Roman" w:hAnsi="Times New Roman" w:cs="Times New Roman"/>
          <w:sz w:val="28"/>
          <w:szCs w:val="28"/>
          <w:lang w:val="uk-UA"/>
        </w:rPr>
        <w:t>ий експеримент);</w:t>
      </w:r>
    </w:p>
    <w:p w:rsidR="003745B0" w:rsidRDefault="00156049" w:rsidP="003745B0">
      <w:pPr>
        <w:pStyle w:val="a4"/>
        <w:numPr>
          <w:ilvl w:val="0"/>
          <w:numId w:val="12"/>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проведення експерименту (формувальн</w:t>
      </w:r>
      <w:r w:rsidR="003745B0">
        <w:rPr>
          <w:rFonts w:ascii="Times New Roman" w:eastAsia="Times New Roman" w:hAnsi="Times New Roman" w:cs="Times New Roman"/>
          <w:bCs/>
          <w:color w:val="000000"/>
          <w:kern w:val="36"/>
          <w:sz w:val="28"/>
          <w:szCs w:val="28"/>
          <w:lang w:val="uk-UA" w:eastAsia="ru-RU"/>
        </w:rPr>
        <w:t>ий експеримент);</w:t>
      </w:r>
    </w:p>
    <w:p w:rsidR="003745B0" w:rsidRDefault="003745B0" w:rsidP="003745B0">
      <w:pPr>
        <w:pStyle w:val="a4"/>
        <w:numPr>
          <w:ilvl w:val="0"/>
          <w:numId w:val="12"/>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аналіз результатів (контрольний експеримент).</w:t>
      </w:r>
    </w:p>
    <w:p w:rsidR="003745B0" w:rsidRDefault="003745B0" w:rsidP="003745B0">
      <w:p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Для визначення рівня знань</w:t>
      </w:r>
      <w:r w:rsidR="00F5503B">
        <w:rPr>
          <w:rFonts w:ascii="Times New Roman" w:eastAsia="Times New Roman" w:hAnsi="Times New Roman" w:cs="Times New Roman"/>
          <w:bCs/>
          <w:color w:val="000000"/>
          <w:kern w:val="36"/>
          <w:sz w:val="28"/>
          <w:szCs w:val="28"/>
          <w:lang w:val="uk-UA" w:eastAsia="ru-RU"/>
        </w:rPr>
        <w:t xml:space="preserve"> ми використовували такі методи дослідження:</w:t>
      </w:r>
    </w:p>
    <w:p w:rsidR="00F5503B" w:rsidRDefault="00F5503B" w:rsidP="003745B0">
      <w:p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спостереження за дітьми;</w:t>
      </w:r>
    </w:p>
    <w:p w:rsidR="00F5503B" w:rsidRDefault="00F5503B" w:rsidP="003745B0">
      <w:p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діагностування;</w:t>
      </w:r>
    </w:p>
    <w:p w:rsidR="00F5503B" w:rsidRDefault="00F5503B" w:rsidP="003745B0">
      <w:p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усне опитування;</w:t>
      </w:r>
    </w:p>
    <w:p w:rsidR="00974B1B" w:rsidRDefault="00F5503B" w:rsidP="003745B0">
      <w:p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порівняльний аналіз</w:t>
      </w:r>
      <w:r w:rsidR="00974B1B">
        <w:rPr>
          <w:rFonts w:ascii="Times New Roman" w:eastAsia="Times New Roman" w:hAnsi="Times New Roman" w:cs="Times New Roman"/>
          <w:bCs/>
          <w:color w:val="000000"/>
          <w:kern w:val="36"/>
          <w:sz w:val="28"/>
          <w:szCs w:val="28"/>
          <w:lang w:val="uk-UA" w:eastAsia="ru-RU"/>
        </w:rPr>
        <w:t>.</w:t>
      </w:r>
    </w:p>
    <w:p w:rsidR="00F5503B" w:rsidRPr="003934E6" w:rsidRDefault="00F5503B" w:rsidP="00974B1B">
      <w:pPr>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З метою виявлення рівня сформованості уявлень про геометричні фігури та форму предметів нами був запропонований констатуючий експеримент, який включав в себе діагностичний комплекс завдань для дітей </w:t>
      </w:r>
      <w:r w:rsidR="00974B1B">
        <w:rPr>
          <w:rFonts w:ascii="Times New Roman" w:eastAsia="Times New Roman" w:hAnsi="Times New Roman" w:cs="Times New Roman"/>
          <w:bCs/>
          <w:color w:val="000000"/>
          <w:kern w:val="36"/>
          <w:sz w:val="28"/>
          <w:szCs w:val="28"/>
          <w:lang w:val="uk-UA" w:eastAsia="ru-RU"/>
        </w:rPr>
        <w:t xml:space="preserve">другої </w:t>
      </w:r>
      <w:r>
        <w:rPr>
          <w:rFonts w:ascii="Times New Roman" w:eastAsia="Times New Roman" w:hAnsi="Times New Roman" w:cs="Times New Roman"/>
          <w:bCs/>
          <w:color w:val="000000"/>
          <w:kern w:val="36"/>
          <w:sz w:val="28"/>
          <w:szCs w:val="28"/>
          <w:lang w:val="uk-UA" w:eastAsia="ru-RU"/>
        </w:rPr>
        <w:t>молодшої групи.</w:t>
      </w:r>
      <w:r w:rsidR="00974B1B">
        <w:rPr>
          <w:rFonts w:ascii="Times New Roman" w:eastAsia="Times New Roman" w:hAnsi="Times New Roman" w:cs="Times New Roman"/>
          <w:bCs/>
          <w:color w:val="000000"/>
          <w:kern w:val="36"/>
          <w:sz w:val="28"/>
          <w:szCs w:val="28"/>
          <w:lang w:val="uk-UA" w:eastAsia="ru-RU"/>
        </w:rPr>
        <w:t xml:space="preserve"> Зміст знань дітей про геометричні фігури та форму предметів подається у Базовій програмі «Я у світі». Так, в другій молодшій групі дітей знайомлять з квадратом, кругом</w:t>
      </w:r>
      <w:r w:rsidR="00156049">
        <w:rPr>
          <w:rFonts w:ascii="Times New Roman" w:eastAsia="Times New Roman" w:hAnsi="Times New Roman" w:cs="Times New Roman"/>
          <w:bCs/>
          <w:color w:val="000000"/>
          <w:kern w:val="36"/>
          <w:sz w:val="28"/>
          <w:szCs w:val="28"/>
          <w:lang w:val="uk-UA" w:eastAsia="ru-RU"/>
        </w:rPr>
        <w:t>, трикутником</w:t>
      </w:r>
      <w:r w:rsidR="00974B1B">
        <w:rPr>
          <w:rFonts w:ascii="Times New Roman" w:eastAsia="Times New Roman" w:hAnsi="Times New Roman" w:cs="Times New Roman"/>
          <w:bCs/>
          <w:color w:val="000000"/>
          <w:kern w:val="36"/>
          <w:sz w:val="28"/>
          <w:szCs w:val="28"/>
          <w:lang w:val="uk-UA" w:eastAsia="ru-RU"/>
        </w:rPr>
        <w:t>, закріплюють знання про куб та кулю. Основним змісто</w:t>
      </w:r>
      <w:r w:rsidR="00FD118A">
        <w:rPr>
          <w:rFonts w:ascii="Times New Roman" w:eastAsia="Times New Roman" w:hAnsi="Times New Roman" w:cs="Times New Roman"/>
          <w:bCs/>
          <w:color w:val="000000"/>
          <w:kern w:val="36"/>
          <w:sz w:val="28"/>
          <w:szCs w:val="28"/>
          <w:lang w:val="uk-UA" w:eastAsia="ru-RU"/>
        </w:rPr>
        <w:t>м</w:t>
      </w:r>
      <w:r w:rsidR="00974B1B">
        <w:rPr>
          <w:rFonts w:ascii="Times New Roman" w:eastAsia="Times New Roman" w:hAnsi="Times New Roman" w:cs="Times New Roman"/>
          <w:bCs/>
          <w:color w:val="000000"/>
          <w:kern w:val="36"/>
          <w:sz w:val="28"/>
          <w:szCs w:val="28"/>
          <w:lang w:val="uk-UA" w:eastAsia="ru-RU"/>
        </w:rPr>
        <w:t xml:space="preserve"> являється навчання прийомам обстеження фігури. Діти повинні вміти: виділяти</w:t>
      </w:r>
      <w:r w:rsidR="00FF7792">
        <w:rPr>
          <w:rFonts w:ascii="Times New Roman" w:eastAsia="Times New Roman" w:hAnsi="Times New Roman" w:cs="Times New Roman"/>
          <w:bCs/>
          <w:color w:val="000000"/>
          <w:kern w:val="36"/>
          <w:sz w:val="28"/>
          <w:szCs w:val="28"/>
          <w:lang w:val="uk-UA" w:eastAsia="ru-RU"/>
        </w:rPr>
        <w:t xml:space="preserve"> й називати геометричні фігури (куб, куля, круг, квадрат, трикутник); </w:t>
      </w:r>
      <w:r w:rsidR="00974B1B">
        <w:rPr>
          <w:rFonts w:ascii="Times New Roman" w:eastAsia="Times New Roman" w:hAnsi="Times New Roman" w:cs="Times New Roman"/>
          <w:bCs/>
          <w:color w:val="000000"/>
          <w:kern w:val="36"/>
          <w:sz w:val="28"/>
          <w:szCs w:val="28"/>
          <w:lang w:val="uk-UA" w:eastAsia="ru-RU"/>
        </w:rPr>
        <w:t xml:space="preserve">порівнювати </w:t>
      </w:r>
      <w:r w:rsidR="00974B1B">
        <w:rPr>
          <w:rFonts w:ascii="Times New Roman" w:eastAsia="Times New Roman" w:hAnsi="Times New Roman" w:cs="Times New Roman"/>
          <w:bCs/>
          <w:color w:val="000000"/>
          <w:kern w:val="36"/>
          <w:sz w:val="28"/>
          <w:szCs w:val="28"/>
          <w:lang w:val="uk-UA" w:eastAsia="ru-RU"/>
        </w:rPr>
        <w:lastRenderedPageBreak/>
        <w:t>однакові за формою, але різні за кольоро</w:t>
      </w:r>
      <w:r w:rsidR="00FD118A">
        <w:rPr>
          <w:rFonts w:ascii="Times New Roman" w:eastAsia="Times New Roman" w:hAnsi="Times New Roman" w:cs="Times New Roman"/>
          <w:bCs/>
          <w:color w:val="000000"/>
          <w:kern w:val="36"/>
          <w:sz w:val="28"/>
          <w:szCs w:val="28"/>
          <w:lang w:val="uk-UA" w:eastAsia="ru-RU"/>
        </w:rPr>
        <w:t>м та величиною знайомі фігури: к</w:t>
      </w:r>
      <w:r w:rsidR="00974B1B">
        <w:rPr>
          <w:rFonts w:ascii="Times New Roman" w:eastAsia="Times New Roman" w:hAnsi="Times New Roman" w:cs="Times New Roman"/>
          <w:bCs/>
          <w:color w:val="000000"/>
          <w:kern w:val="36"/>
          <w:sz w:val="28"/>
          <w:szCs w:val="28"/>
          <w:lang w:val="uk-UA" w:eastAsia="ru-RU"/>
        </w:rPr>
        <w:t>руги, куби, квадрати, трикутники, кулі, бруски; порівнювати предмети за формою, використовуючи геометричні фігури як еталони, користуватися прийомом прикладання</w:t>
      </w:r>
      <w:r w:rsidR="00FF7792">
        <w:rPr>
          <w:rFonts w:ascii="Times New Roman" w:eastAsia="Times New Roman" w:hAnsi="Times New Roman" w:cs="Times New Roman"/>
          <w:bCs/>
          <w:color w:val="000000"/>
          <w:kern w:val="36"/>
          <w:sz w:val="28"/>
          <w:szCs w:val="28"/>
          <w:lang w:val="uk-UA" w:eastAsia="ru-RU"/>
        </w:rPr>
        <w:t>; знати характерні ознаки площинних фігур: кола, квадрата, тр</w:t>
      </w:r>
      <w:r w:rsidR="003934E6">
        <w:rPr>
          <w:rFonts w:ascii="Times New Roman" w:eastAsia="Times New Roman" w:hAnsi="Times New Roman" w:cs="Times New Roman"/>
          <w:bCs/>
          <w:color w:val="000000"/>
          <w:kern w:val="36"/>
          <w:sz w:val="28"/>
          <w:szCs w:val="28"/>
          <w:lang w:val="uk-UA" w:eastAsia="ru-RU"/>
        </w:rPr>
        <w:t>икутника та вміти розрізняти їх; знати об</w:t>
      </w:r>
      <w:r w:rsidR="003934E6" w:rsidRPr="003934E6">
        <w:rPr>
          <w:rFonts w:ascii="Times New Roman" w:eastAsia="Times New Roman" w:hAnsi="Times New Roman" w:cs="Times New Roman"/>
          <w:bCs/>
          <w:color w:val="000000"/>
          <w:kern w:val="36"/>
          <w:sz w:val="28"/>
          <w:szCs w:val="28"/>
          <w:lang w:val="uk-UA" w:eastAsia="ru-RU"/>
        </w:rPr>
        <w:t>’</w:t>
      </w:r>
      <w:r w:rsidR="003934E6">
        <w:rPr>
          <w:rFonts w:ascii="Times New Roman" w:eastAsia="Times New Roman" w:hAnsi="Times New Roman" w:cs="Times New Roman"/>
          <w:bCs/>
          <w:color w:val="000000"/>
          <w:kern w:val="36"/>
          <w:sz w:val="28"/>
          <w:szCs w:val="28"/>
          <w:lang w:val="uk-UA" w:eastAsia="ru-RU"/>
        </w:rPr>
        <w:t>ємні фігури: куб, кулю; знаходити в навколишньому середовищі, предмети, що нагадують геометричні фігури, визначані програмою.</w:t>
      </w:r>
    </w:p>
    <w:p w:rsidR="00D26BA6" w:rsidRPr="00D26BA6" w:rsidRDefault="00D26BA6" w:rsidP="00974B1B">
      <w:pPr>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hAnsi="Times New Roman" w:cs="Times New Roman"/>
          <w:sz w:val="28"/>
          <w:szCs w:val="28"/>
        </w:rPr>
        <w:t>Для дослідження бул</w:t>
      </w:r>
      <w:r>
        <w:rPr>
          <w:rFonts w:ascii="Times New Roman" w:hAnsi="Times New Roman" w:cs="Times New Roman"/>
          <w:sz w:val="28"/>
          <w:szCs w:val="28"/>
          <w:lang w:val="uk-UA"/>
        </w:rPr>
        <w:t>а обрана друга молодша група, яку ми поділили на</w:t>
      </w:r>
      <w:r w:rsidR="004C7E8F">
        <w:rPr>
          <w:rFonts w:ascii="Times New Roman" w:hAnsi="Times New Roman" w:cs="Times New Roman"/>
          <w:sz w:val="28"/>
          <w:szCs w:val="28"/>
          <w:lang w:val="uk-UA"/>
        </w:rPr>
        <w:t>:</w:t>
      </w:r>
      <w:r>
        <w:rPr>
          <w:rFonts w:ascii="Times New Roman" w:hAnsi="Times New Roman" w:cs="Times New Roman"/>
          <w:sz w:val="28"/>
          <w:szCs w:val="28"/>
          <w:lang w:val="uk-UA"/>
        </w:rPr>
        <w:t xml:space="preserve"> контрольн</w:t>
      </w:r>
      <w:r w:rsidR="004C7E8F">
        <w:rPr>
          <w:rFonts w:ascii="Times New Roman" w:hAnsi="Times New Roman" w:cs="Times New Roman"/>
          <w:sz w:val="28"/>
          <w:szCs w:val="28"/>
          <w:lang w:val="uk-UA"/>
        </w:rPr>
        <w:t>у</w:t>
      </w:r>
      <w:r>
        <w:rPr>
          <w:rFonts w:ascii="Times New Roman" w:hAnsi="Times New Roman" w:cs="Times New Roman"/>
          <w:sz w:val="28"/>
          <w:szCs w:val="28"/>
          <w:lang w:val="uk-UA"/>
        </w:rPr>
        <w:t xml:space="preserve"> груп</w:t>
      </w:r>
      <w:r w:rsidR="004C7E8F">
        <w:rPr>
          <w:rFonts w:ascii="Times New Roman" w:hAnsi="Times New Roman" w:cs="Times New Roman"/>
          <w:sz w:val="28"/>
          <w:szCs w:val="28"/>
          <w:lang w:val="uk-UA"/>
        </w:rPr>
        <w:t>у</w:t>
      </w:r>
      <w:r>
        <w:rPr>
          <w:rFonts w:ascii="Times New Roman" w:hAnsi="Times New Roman" w:cs="Times New Roman"/>
          <w:sz w:val="28"/>
          <w:szCs w:val="28"/>
          <w:lang w:val="uk-UA"/>
        </w:rPr>
        <w:t xml:space="preserve"> дітей - №1, експериментальн</w:t>
      </w:r>
      <w:r w:rsidR="004C7E8F">
        <w:rPr>
          <w:rFonts w:ascii="Times New Roman" w:hAnsi="Times New Roman" w:cs="Times New Roman"/>
          <w:sz w:val="28"/>
          <w:szCs w:val="28"/>
          <w:lang w:val="uk-UA"/>
        </w:rPr>
        <w:t>у</w:t>
      </w:r>
      <w:r>
        <w:rPr>
          <w:rFonts w:ascii="Times New Roman" w:hAnsi="Times New Roman" w:cs="Times New Roman"/>
          <w:sz w:val="28"/>
          <w:szCs w:val="28"/>
          <w:lang w:val="uk-UA"/>
        </w:rPr>
        <w:t xml:space="preserve"> груп</w:t>
      </w:r>
      <w:r w:rsidR="004C7E8F">
        <w:rPr>
          <w:rFonts w:ascii="Times New Roman" w:hAnsi="Times New Roman" w:cs="Times New Roman"/>
          <w:sz w:val="28"/>
          <w:szCs w:val="28"/>
          <w:lang w:val="uk-UA"/>
        </w:rPr>
        <w:t>у</w:t>
      </w:r>
      <w:r>
        <w:rPr>
          <w:rFonts w:ascii="Times New Roman" w:hAnsi="Times New Roman" w:cs="Times New Roman"/>
          <w:sz w:val="28"/>
          <w:szCs w:val="28"/>
          <w:lang w:val="uk-UA"/>
        </w:rPr>
        <w:t xml:space="preserve"> дітей - №2.</w:t>
      </w:r>
    </w:p>
    <w:p w:rsidR="00136C06" w:rsidRPr="00BD0DFF" w:rsidRDefault="00C467B1" w:rsidP="00BD0DFF">
      <w:pPr>
        <w:pStyle w:val="ad"/>
        <w:spacing w:line="360" w:lineRule="auto"/>
        <w:ind w:left="-567" w:firstLine="567"/>
        <w:jc w:val="both"/>
        <w:rPr>
          <w:rFonts w:ascii="Times New Roman" w:hAnsi="Times New Roman" w:cs="Times New Roman"/>
          <w:sz w:val="28"/>
          <w:szCs w:val="28"/>
          <w:lang w:val="uk-UA"/>
        </w:rPr>
      </w:pPr>
      <w:r>
        <w:rPr>
          <w:rFonts w:ascii="Times New Roman" w:eastAsia="Times New Roman" w:hAnsi="Times New Roman" w:cs="Times New Roman"/>
          <w:bCs/>
          <w:color w:val="000000"/>
          <w:kern w:val="36"/>
          <w:sz w:val="28"/>
          <w:szCs w:val="28"/>
          <w:lang w:val="uk-UA" w:eastAsia="ru-RU"/>
        </w:rPr>
        <w:t>Згідно програмних вимог</w:t>
      </w:r>
      <w:r w:rsidR="00DA1835">
        <w:rPr>
          <w:rFonts w:ascii="Times New Roman" w:eastAsia="Times New Roman" w:hAnsi="Times New Roman" w:cs="Times New Roman"/>
          <w:bCs/>
          <w:color w:val="000000"/>
          <w:kern w:val="36"/>
          <w:sz w:val="28"/>
          <w:szCs w:val="28"/>
          <w:lang w:val="uk-UA" w:eastAsia="ru-RU"/>
        </w:rPr>
        <w:t xml:space="preserve"> дітям </w:t>
      </w:r>
      <w:r w:rsidR="00261644">
        <w:rPr>
          <w:rFonts w:ascii="Times New Roman" w:eastAsia="Times New Roman" w:hAnsi="Times New Roman" w:cs="Times New Roman"/>
          <w:bCs/>
          <w:color w:val="000000"/>
          <w:kern w:val="36"/>
          <w:sz w:val="28"/>
          <w:szCs w:val="28"/>
          <w:lang w:val="uk-UA" w:eastAsia="ru-RU"/>
        </w:rPr>
        <w:t xml:space="preserve">обох груп </w:t>
      </w:r>
      <w:r w:rsidR="00DA1835">
        <w:rPr>
          <w:rFonts w:ascii="Times New Roman" w:eastAsia="Times New Roman" w:hAnsi="Times New Roman" w:cs="Times New Roman"/>
          <w:bCs/>
          <w:color w:val="000000"/>
          <w:kern w:val="36"/>
          <w:sz w:val="28"/>
          <w:szCs w:val="28"/>
          <w:lang w:val="uk-UA" w:eastAsia="ru-RU"/>
        </w:rPr>
        <w:t>пропо</w:t>
      </w:r>
      <w:r w:rsidR="00BF620C">
        <w:rPr>
          <w:rFonts w:ascii="Times New Roman" w:eastAsia="Times New Roman" w:hAnsi="Times New Roman" w:cs="Times New Roman"/>
          <w:bCs/>
          <w:color w:val="000000"/>
          <w:kern w:val="36"/>
          <w:sz w:val="28"/>
          <w:szCs w:val="28"/>
          <w:lang w:val="uk-UA" w:eastAsia="ru-RU"/>
        </w:rPr>
        <w:t>н</w:t>
      </w:r>
      <w:r w:rsidR="00DA1835">
        <w:rPr>
          <w:rFonts w:ascii="Times New Roman" w:eastAsia="Times New Roman" w:hAnsi="Times New Roman" w:cs="Times New Roman"/>
          <w:bCs/>
          <w:color w:val="000000"/>
          <w:kern w:val="36"/>
          <w:sz w:val="28"/>
          <w:szCs w:val="28"/>
          <w:lang w:val="uk-UA" w:eastAsia="ru-RU"/>
        </w:rPr>
        <w:t xml:space="preserve">увалась серія </w:t>
      </w:r>
      <w:r w:rsidR="00BF620C">
        <w:rPr>
          <w:rFonts w:ascii="Times New Roman" w:eastAsia="Times New Roman" w:hAnsi="Times New Roman" w:cs="Times New Roman"/>
          <w:bCs/>
          <w:color w:val="000000"/>
          <w:kern w:val="36"/>
          <w:sz w:val="28"/>
          <w:szCs w:val="28"/>
          <w:lang w:val="uk-UA" w:eastAsia="ru-RU"/>
        </w:rPr>
        <w:t>ігор-</w:t>
      </w:r>
      <w:r w:rsidR="00DA1835">
        <w:rPr>
          <w:rFonts w:ascii="Times New Roman" w:eastAsia="Times New Roman" w:hAnsi="Times New Roman" w:cs="Times New Roman"/>
          <w:bCs/>
          <w:color w:val="000000"/>
          <w:kern w:val="36"/>
          <w:sz w:val="28"/>
          <w:szCs w:val="28"/>
          <w:lang w:val="uk-UA" w:eastAsia="ru-RU"/>
        </w:rPr>
        <w:t>завдань, які вони вирішували індивідуально</w:t>
      </w:r>
      <w:r w:rsidR="00BF620C">
        <w:rPr>
          <w:rFonts w:ascii="Times New Roman" w:eastAsia="Times New Roman" w:hAnsi="Times New Roman" w:cs="Times New Roman"/>
          <w:bCs/>
          <w:color w:val="000000"/>
          <w:kern w:val="36"/>
          <w:sz w:val="28"/>
          <w:szCs w:val="28"/>
          <w:lang w:val="uk-UA" w:eastAsia="ru-RU"/>
        </w:rPr>
        <w:t>.</w:t>
      </w:r>
      <w:r w:rsidR="00FD118A">
        <w:rPr>
          <w:rFonts w:ascii="Times New Roman" w:eastAsia="Times New Roman" w:hAnsi="Times New Roman" w:cs="Times New Roman"/>
          <w:bCs/>
          <w:color w:val="000000"/>
          <w:kern w:val="36"/>
          <w:sz w:val="28"/>
          <w:szCs w:val="28"/>
          <w:lang w:val="uk-UA" w:eastAsia="ru-RU"/>
        </w:rPr>
        <w:t xml:space="preserve"> Завдання діти вирішували </w:t>
      </w:r>
      <w:r w:rsidR="00FD118A" w:rsidRPr="00FD118A">
        <w:rPr>
          <w:rFonts w:ascii="Times New Roman" w:hAnsi="Times New Roman" w:cs="Times New Roman"/>
          <w:sz w:val="28"/>
          <w:szCs w:val="28"/>
          <w:lang w:val="uk-UA"/>
        </w:rPr>
        <w:t>з паузою тривалістю</w:t>
      </w:r>
      <w:r w:rsidR="00BD0DFF">
        <w:rPr>
          <w:rFonts w:ascii="Times New Roman" w:hAnsi="Times New Roman" w:cs="Times New Roman"/>
          <w:sz w:val="28"/>
          <w:szCs w:val="28"/>
          <w:lang w:val="uk-UA"/>
        </w:rPr>
        <w:t xml:space="preserve"> </w:t>
      </w:r>
      <w:r w:rsidR="00FD118A" w:rsidRPr="00FD118A">
        <w:rPr>
          <w:rFonts w:ascii="Times New Roman" w:hAnsi="Times New Roman" w:cs="Times New Roman"/>
          <w:sz w:val="28"/>
          <w:szCs w:val="28"/>
          <w:lang w:val="uk-UA"/>
        </w:rPr>
        <w:t>10–15 с.</w:t>
      </w:r>
    </w:p>
    <w:p w:rsidR="00BF620C" w:rsidRDefault="00436162" w:rsidP="00BF620C">
      <w:pPr>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1)</w:t>
      </w:r>
      <w:r w:rsidR="00BF620C">
        <w:rPr>
          <w:rFonts w:ascii="Times New Roman" w:eastAsia="Times New Roman" w:hAnsi="Times New Roman" w:cs="Times New Roman"/>
          <w:bCs/>
          <w:color w:val="000000"/>
          <w:kern w:val="36"/>
          <w:sz w:val="28"/>
          <w:szCs w:val="28"/>
          <w:lang w:val="uk-UA" w:eastAsia="ru-RU"/>
        </w:rPr>
        <w:t xml:space="preserve">Гра-завдання </w:t>
      </w:r>
      <w:r>
        <w:rPr>
          <w:rFonts w:ascii="Times New Roman" w:eastAsia="Times New Roman" w:hAnsi="Times New Roman" w:cs="Times New Roman"/>
          <w:bCs/>
          <w:color w:val="000000"/>
          <w:kern w:val="36"/>
          <w:sz w:val="28"/>
          <w:szCs w:val="28"/>
          <w:lang w:val="uk-UA" w:eastAsia="ru-RU"/>
        </w:rPr>
        <w:t xml:space="preserve"> </w:t>
      </w:r>
      <w:r w:rsidR="00BF620C">
        <w:rPr>
          <w:rFonts w:ascii="Times New Roman" w:eastAsia="Times New Roman" w:hAnsi="Times New Roman" w:cs="Times New Roman"/>
          <w:bCs/>
          <w:color w:val="000000"/>
          <w:kern w:val="36"/>
          <w:sz w:val="28"/>
          <w:szCs w:val="28"/>
          <w:lang w:val="uk-UA" w:eastAsia="ru-RU"/>
        </w:rPr>
        <w:t>«Геометричне лото». Для гри ми використовували карточки, на яких в ряд були зображені геометричні фігури (одноколірні контури). На карточках – різний добір фігур. На одній – круг, квадрат, трикутник; на другій – круг, квадрат</w:t>
      </w:r>
      <w:r w:rsidR="0018437B">
        <w:rPr>
          <w:rFonts w:ascii="Times New Roman" w:eastAsia="Times New Roman" w:hAnsi="Times New Roman" w:cs="Times New Roman"/>
          <w:bCs/>
          <w:color w:val="000000"/>
          <w:kern w:val="36"/>
          <w:sz w:val="28"/>
          <w:szCs w:val="28"/>
          <w:lang w:val="uk-UA" w:eastAsia="ru-RU"/>
        </w:rPr>
        <w:t>, круг;</w:t>
      </w:r>
      <w:r w:rsidR="00BF620C">
        <w:rPr>
          <w:rFonts w:ascii="Times New Roman" w:eastAsia="Times New Roman" w:hAnsi="Times New Roman" w:cs="Times New Roman"/>
          <w:bCs/>
          <w:color w:val="000000"/>
          <w:kern w:val="36"/>
          <w:sz w:val="28"/>
          <w:szCs w:val="28"/>
          <w:lang w:val="uk-UA" w:eastAsia="ru-RU"/>
        </w:rPr>
        <w:t xml:space="preserve"> на третій – трикутник, трикутник, квадрат; на четвертій – квадрат, трикутник, круг і т.д. Крім того, у кожної дитини</w:t>
      </w:r>
      <w:r>
        <w:rPr>
          <w:rFonts w:ascii="Times New Roman" w:eastAsia="Times New Roman" w:hAnsi="Times New Roman" w:cs="Times New Roman"/>
          <w:bCs/>
          <w:color w:val="000000"/>
          <w:kern w:val="36"/>
          <w:sz w:val="28"/>
          <w:szCs w:val="28"/>
          <w:lang w:val="uk-UA" w:eastAsia="ru-RU"/>
        </w:rPr>
        <w:t xml:space="preserve"> – набір геометричних фігур тієї ж величини, що і контурні зображення на к</w:t>
      </w:r>
      <w:r w:rsidR="0018437B">
        <w:rPr>
          <w:rFonts w:ascii="Times New Roman" w:eastAsia="Times New Roman" w:hAnsi="Times New Roman" w:cs="Times New Roman"/>
          <w:bCs/>
          <w:color w:val="000000"/>
          <w:kern w:val="36"/>
          <w:sz w:val="28"/>
          <w:szCs w:val="28"/>
          <w:lang w:val="uk-UA" w:eastAsia="ru-RU"/>
        </w:rPr>
        <w:t>а</w:t>
      </w:r>
      <w:r>
        <w:rPr>
          <w:rFonts w:ascii="Times New Roman" w:eastAsia="Times New Roman" w:hAnsi="Times New Roman" w:cs="Times New Roman"/>
          <w:bCs/>
          <w:color w:val="000000"/>
          <w:kern w:val="36"/>
          <w:sz w:val="28"/>
          <w:szCs w:val="28"/>
          <w:lang w:val="uk-UA" w:eastAsia="ru-RU"/>
        </w:rPr>
        <w:t>рточках (по дві фігури кожної форми різних кольорів). Продемонструвавши геометричну фігуру, ми пропонували дітям</w:t>
      </w:r>
      <w:r w:rsidR="00261644">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знайти таку у себе і розкласти на карточках так, щоб вони співпали із зображеними.</w:t>
      </w:r>
    </w:p>
    <w:p w:rsidR="00436162" w:rsidRDefault="00436162" w:rsidP="00BF620C">
      <w:pPr>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2)Гра-завдання «Розклади у коробочки». В даній грі використовувалися коробочки, на яких дані контурні зображення фігур і різні за кольором та величиною круги, квадрати, трикутники. Завдання дітям – розкласти всі фігури по коробках. Дана гра демонструвала рівень уявлень щодо групування геометричних фігур, абстрагуючись від кольору та величини.</w:t>
      </w:r>
    </w:p>
    <w:p w:rsidR="00436162" w:rsidRDefault="00436162" w:rsidP="00BF620C">
      <w:pPr>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3)Гра-завдання «Знайди пару».  На столі ми розміщували виготовлені із паперу рукавички</w:t>
      </w:r>
      <w:r w:rsidR="006F3DA3">
        <w:rPr>
          <w:rFonts w:ascii="Times New Roman" w:eastAsia="Times New Roman" w:hAnsi="Times New Roman" w:cs="Times New Roman"/>
          <w:bCs/>
          <w:color w:val="000000"/>
          <w:kern w:val="36"/>
          <w:sz w:val="28"/>
          <w:szCs w:val="28"/>
          <w:lang w:val="uk-UA" w:eastAsia="ru-RU"/>
        </w:rPr>
        <w:t>, на одній із яких були зображені, наприклад, круг і трикутник, на іншій – круг та квадрат і т.д. У кожної з дітей також по одній рукавичці, вони повинні знайти собі парну рукавичку, орієнтуючись за малюнком.</w:t>
      </w:r>
    </w:p>
    <w:p w:rsidR="00FD118A" w:rsidRDefault="00F54098" w:rsidP="0018437B">
      <w:pPr>
        <w:pStyle w:val="ad"/>
        <w:spacing w:line="360" w:lineRule="auto"/>
        <w:ind w:left="-567" w:firstLine="567"/>
        <w:jc w:val="both"/>
        <w:rPr>
          <w:lang w:val="uk-UA"/>
        </w:rPr>
      </w:pPr>
      <w:r>
        <w:rPr>
          <w:rFonts w:ascii="Times New Roman" w:eastAsia="Times New Roman" w:hAnsi="Times New Roman" w:cs="Times New Roman"/>
          <w:bCs/>
          <w:color w:val="000000"/>
          <w:kern w:val="36"/>
          <w:sz w:val="28"/>
          <w:szCs w:val="28"/>
          <w:lang w:val="uk-UA" w:eastAsia="ru-RU"/>
        </w:rPr>
        <w:lastRenderedPageBreak/>
        <w:t>4) гра-завдання «З яких фігур складається предмет». За допомогою даного завдання ми виявляли рівень вмінь  у дітей визначати форму окремих деталей предмета за допомогою зорового аналізатора. Для цього завдання ми запропонували картинки із зображення будиночків, роботів, метеликів і т.д., які складалися із геометричних фігур.</w:t>
      </w:r>
      <w:r w:rsidR="00FD118A" w:rsidRPr="00FD118A">
        <w:rPr>
          <w:rFonts w:hint="eastAsia"/>
          <w:lang w:val="uk-UA"/>
        </w:rPr>
        <w:t xml:space="preserve"> </w:t>
      </w:r>
    </w:p>
    <w:p w:rsidR="00FD118A" w:rsidRPr="0018437B" w:rsidRDefault="00FD118A" w:rsidP="00D26BA6">
      <w:pPr>
        <w:pStyle w:val="ad"/>
        <w:spacing w:line="360" w:lineRule="auto"/>
        <w:ind w:left="-567" w:firstLine="567"/>
        <w:jc w:val="both"/>
        <w:rPr>
          <w:rFonts w:ascii="Times New Roman" w:hAnsi="Times New Roman" w:cs="Times New Roman"/>
          <w:sz w:val="28"/>
          <w:szCs w:val="28"/>
          <w:lang w:val="uk-UA"/>
        </w:rPr>
      </w:pPr>
      <w:r w:rsidRPr="0018437B">
        <w:rPr>
          <w:rFonts w:ascii="Times New Roman" w:hAnsi="Times New Roman" w:cs="Times New Roman"/>
          <w:sz w:val="28"/>
          <w:szCs w:val="28"/>
          <w:lang w:val="uk-UA"/>
        </w:rPr>
        <w:t>Критерії оцінювання</w:t>
      </w:r>
      <w:r w:rsidR="00BD0DFF">
        <w:rPr>
          <w:rFonts w:ascii="Times New Roman" w:hAnsi="Times New Roman" w:cs="Times New Roman"/>
          <w:sz w:val="28"/>
          <w:szCs w:val="28"/>
          <w:lang w:val="uk-UA"/>
        </w:rPr>
        <w:t>:</w:t>
      </w:r>
    </w:p>
    <w:p w:rsidR="00FD118A" w:rsidRPr="0018437B" w:rsidRDefault="00FD118A" w:rsidP="0018437B">
      <w:pPr>
        <w:pStyle w:val="ad"/>
        <w:spacing w:line="360" w:lineRule="auto"/>
        <w:ind w:left="-567" w:firstLine="567"/>
        <w:jc w:val="both"/>
        <w:rPr>
          <w:rFonts w:ascii="Times New Roman" w:hAnsi="Times New Roman" w:cs="Times New Roman"/>
          <w:sz w:val="28"/>
          <w:szCs w:val="28"/>
          <w:lang w:val="uk-UA"/>
        </w:rPr>
      </w:pPr>
      <w:r w:rsidRPr="0018437B">
        <w:rPr>
          <w:rFonts w:ascii="Times New Roman" w:hAnsi="Times New Roman" w:cs="Times New Roman"/>
          <w:sz w:val="28"/>
          <w:szCs w:val="28"/>
          <w:lang w:val="uk-UA"/>
        </w:rPr>
        <w:t xml:space="preserve">Достатній рівень: знає і називає всі геометричні фігури, правильно виділяє всі елементи. </w:t>
      </w:r>
      <w:r w:rsidRPr="00FD118A">
        <w:rPr>
          <w:rFonts w:ascii="Times New Roman" w:hAnsi="Times New Roman" w:cs="Times New Roman"/>
          <w:sz w:val="28"/>
          <w:szCs w:val="28"/>
        </w:rPr>
        <w:t>Аналізує фігури (під час порівняння), одночасно виділяє дві-три ознаки. Пояснення зрозумілі, логічно правильні. Речення прості з 5–6 слів.</w:t>
      </w:r>
    </w:p>
    <w:p w:rsidR="00FD118A" w:rsidRPr="00FD118A" w:rsidRDefault="00FD118A" w:rsidP="0018437B">
      <w:pPr>
        <w:pStyle w:val="ad"/>
        <w:spacing w:line="360" w:lineRule="auto"/>
        <w:ind w:left="-567" w:firstLine="567"/>
        <w:jc w:val="both"/>
        <w:rPr>
          <w:rFonts w:ascii="Times New Roman" w:hAnsi="Times New Roman" w:cs="Times New Roman"/>
          <w:sz w:val="28"/>
          <w:szCs w:val="28"/>
        </w:rPr>
      </w:pPr>
      <w:r w:rsidRPr="00FD118A">
        <w:rPr>
          <w:rFonts w:ascii="Times New Roman" w:hAnsi="Times New Roman" w:cs="Times New Roman"/>
          <w:sz w:val="28"/>
          <w:szCs w:val="28"/>
        </w:rPr>
        <w:t>Середній рівень: дитина знає і називає фігури, виділяє елементи, але помиляється, показуючи їх. Порівнюючи фігури, чекає на</w:t>
      </w:r>
      <w:r w:rsidR="0018437B">
        <w:rPr>
          <w:rFonts w:ascii="Times New Roman" w:hAnsi="Times New Roman" w:cs="Times New Roman"/>
          <w:sz w:val="28"/>
          <w:szCs w:val="28"/>
          <w:lang w:val="uk-UA"/>
        </w:rPr>
        <w:t xml:space="preserve"> </w:t>
      </w:r>
      <w:r w:rsidRPr="00FD118A">
        <w:rPr>
          <w:rFonts w:ascii="Times New Roman" w:hAnsi="Times New Roman" w:cs="Times New Roman"/>
          <w:sz w:val="28"/>
          <w:szCs w:val="28"/>
        </w:rPr>
        <w:t>додаткові запитання, підказки. Самостійно визначає одну ознаку</w:t>
      </w:r>
      <w:r w:rsidR="0018437B">
        <w:rPr>
          <w:rFonts w:ascii="Times New Roman" w:hAnsi="Times New Roman" w:cs="Times New Roman"/>
          <w:sz w:val="28"/>
          <w:szCs w:val="28"/>
          <w:lang w:val="uk-UA"/>
        </w:rPr>
        <w:t xml:space="preserve"> </w:t>
      </w:r>
      <w:r w:rsidRPr="00FD118A">
        <w:rPr>
          <w:rFonts w:ascii="Times New Roman" w:hAnsi="Times New Roman" w:cs="Times New Roman"/>
          <w:sz w:val="28"/>
          <w:szCs w:val="28"/>
        </w:rPr>
        <w:t>предмета, частіше колір. Пояснення непослідовні, хоча нерідко</w:t>
      </w:r>
      <w:r w:rsidR="0018437B">
        <w:rPr>
          <w:rFonts w:ascii="Times New Roman" w:hAnsi="Times New Roman" w:cs="Times New Roman"/>
          <w:sz w:val="28"/>
          <w:szCs w:val="28"/>
          <w:lang w:val="uk-UA"/>
        </w:rPr>
        <w:t xml:space="preserve"> </w:t>
      </w:r>
      <w:r w:rsidRPr="00FD118A">
        <w:rPr>
          <w:rFonts w:ascii="Times New Roman" w:hAnsi="Times New Roman" w:cs="Times New Roman"/>
          <w:sz w:val="28"/>
          <w:szCs w:val="28"/>
        </w:rPr>
        <w:t>користується поширеними реченнями.</w:t>
      </w:r>
    </w:p>
    <w:p w:rsidR="00F54098" w:rsidRDefault="00FD118A" w:rsidP="0018437B">
      <w:pPr>
        <w:pStyle w:val="ad"/>
        <w:spacing w:line="360" w:lineRule="auto"/>
        <w:ind w:left="-567" w:firstLine="567"/>
        <w:jc w:val="both"/>
        <w:rPr>
          <w:rFonts w:ascii="Times New Roman" w:hAnsi="Times New Roman" w:cs="Times New Roman"/>
          <w:sz w:val="28"/>
          <w:szCs w:val="28"/>
          <w:lang w:val="uk-UA"/>
        </w:rPr>
      </w:pPr>
      <w:r w:rsidRPr="00FD118A">
        <w:rPr>
          <w:rFonts w:ascii="Times New Roman" w:hAnsi="Times New Roman" w:cs="Times New Roman"/>
          <w:sz w:val="28"/>
          <w:szCs w:val="28"/>
        </w:rPr>
        <w:t>Низький рівень: помиляється у називанні фігур, не знає елементів фігур. Довільно аналізує фігуру, здебільшого називає її</w:t>
      </w:r>
      <w:r w:rsidR="0018437B">
        <w:rPr>
          <w:rFonts w:ascii="Times New Roman" w:hAnsi="Times New Roman" w:cs="Times New Roman"/>
          <w:sz w:val="28"/>
          <w:szCs w:val="28"/>
          <w:lang w:val="uk-UA"/>
        </w:rPr>
        <w:t xml:space="preserve"> </w:t>
      </w:r>
      <w:r w:rsidRPr="00FD118A">
        <w:rPr>
          <w:rFonts w:ascii="Times New Roman" w:hAnsi="Times New Roman" w:cs="Times New Roman"/>
          <w:sz w:val="28"/>
          <w:szCs w:val="28"/>
        </w:rPr>
        <w:t>колір; зауважує деякі ознаки відмінностей (якщо знає елементи),</w:t>
      </w:r>
      <w:r w:rsidR="0018437B">
        <w:rPr>
          <w:rFonts w:ascii="Times New Roman" w:hAnsi="Times New Roman" w:cs="Times New Roman"/>
          <w:sz w:val="28"/>
          <w:szCs w:val="28"/>
          <w:lang w:val="uk-UA"/>
        </w:rPr>
        <w:t xml:space="preserve"> </w:t>
      </w:r>
      <w:r w:rsidRPr="00FD118A">
        <w:rPr>
          <w:rFonts w:ascii="Times New Roman" w:hAnsi="Times New Roman" w:cs="Times New Roman"/>
          <w:sz w:val="28"/>
          <w:szCs w:val="28"/>
        </w:rPr>
        <w:t>вказує пальцем фігури, які аналізує. Речення складаються з 2–3</w:t>
      </w:r>
      <w:r w:rsidR="0018437B">
        <w:rPr>
          <w:rFonts w:ascii="Times New Roman" w:hAnsi="Times New Roman" w:cs="Times New Roman"/>
          <w:sz w:val="28"/>
          <w:szCs w:val="28"/>
          <w:lang w:val="uk-UA"/>
        </w:rPr>
        <w:t xml:space="preserve"> </w:t>
      </w:r>
      <w:r w:rsidRPr="00FD118A">
        <w:rPr>
          <w:rFonts w:ascii="Times New Roman" w:hAnsi="Times New Roman" w:cs="Times New Roman"/>
          <w:sz w:val="28"/>
          <w:szCs w:val="28"/>
        </w:rPr>
        <w:t>слів, часто з використанням слів-замісників понять (ось, отут, такий — не такий).</w:t>
      </w:r>
    </w:p>
    <w:p w:rsidR="002F39BC" w:rsidRDefault="00D26BA6" w:rsidP="0018437B">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rPr>
        <w:t>Відповіді дітей заносилися до протоколу таблиці</w:t>
      </w:r>
      <w:r>
        <w:rPr>
          <w:rFonts w:ascii="Times New Roman" w:hAnsi="Times New Roman" w:cs="Times New Roman"/>
          <w:sz w:val="28"/>
          <w:szCs w:val="28"/>
          <w:lang w:val="uk-UA"/>
        </w:rPr>
        <w:t xml:space="preserve"> 2.1. </w:t>
      </w:r>
    </w:p>
    <w:p w:rsidR="00261644" w:rsidRDefault="00261644" w:rsidP="00261644">
      <w:pPr>
        <w:pStyle w:val="ad"/>
        <w:spacing w:line="360" w:lineRule="auto"/>
        <w:ind w:left="-567" w:firstLine="567"/>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Таблиця 2.1. </w:t>
      </w:r>
    </w:p>
    <w:p w:rsidR="004C7E8F" w:rsidRDefault="003934E6" w:rsidP="004C7E8F">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Рівні сформованості уявлень про геометричні фігури у дітей експериментальної групи під час констатувального експерименту</w:t>
      </w:r>
    </w:p>
    <w:tbl>
      <w:tblPr>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15"/>
        <w:gridCol w:w="15"/>
        <w:gridCol w:w="2220"/>
        <w:gridCol w:w="15"/>
        <w:gridCol w:w="2925"/>
        <w:gridCol w:w="405"/>
        <w:gridCol w:w="3450"/>
      </w:tblGrid>
      <w:tr w:rsidR="004C7E8F" w:rsidTr="00E10ACE">
        <w:trPr>
          <w:trHeight w:val="675"/>
        </w:trPr>
        <w:tc>
          <w:tcPr>
            <w:tcW w:w="750" w:type="dxa"/>
          </w:tcPr>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265" w:type="dxa"/>
            <w:gridSpan w:val="4"/>
          </w:tcPr>
          <w:p w:rsidR="004C7E8F" w:rsidRP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Ім</w:t>
            </w:r>
            <w:r>
              <w:rPr>
                <w:rFonts w:ascii="Times New Roman" w:hAnsi="Times New Roman" w:cs="Times New Roman"/>
                <w:sz w:val="28"/>
                <w:szCs w:val="28"/>
                <w:lang w:val="en-US"/>
              </w:rPr>
              <w:t>’</w:t>
            </w:r>
            <w:r>
              <w:rPr>
                <w:rFonts w:ascii="Times New Roman" w:hAnsi="Times New Roman" w:cs="Times New Roman"/>
                <w:sz w:val="28"/>
                <w:szCs w:val="28"/>
                <w:lang w:val="uk-UA"/>
              </w:rPr>
              <w:t>я, прізвище дитини</w:t>
            </w:r>
          </w:p>
        </w:tc>
        <w:tc>
          <w:tcPr>
            <w:tcW w:w="2925" w:type="dxa"/>
          </w:tcPr>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Вік дитини</w:t>
            </w:r>
          </w:p>
        </w:tc>
        <w:tc>
          <w:tcPr>
            <w:tcW w:w="3855" w:type="dxa"/>
            <w:gridSpan w:val="2"/>
          </w:tcPr>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Рівень сформованості уявлень про геом.фігури та форму предметів</w:t>
            </w:r>
          </w:p>
        </w:tc>
      </w:tr>
      <w:tr w:rsidR="004C7E8F" w:rsidTr="00D5201D">
        <w:trPr>
          <w:trHeight w:val="390"/>
        </w:trPr>
        <w:tc>
          <w:tcPr>
            <w:tcW w:w="9795" w:type="dxa"/>
            <w:gridSpan w:val="8"/>
            <w:tcBorders>
              <w:bottom w:val="single" w:sz="4" w:space="0" w:color="auto"/>
            </w:tcBorders>
          </w:tcPr>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Експериментальна група</w:t>
            </w:r>
          </w:p>
        </w:tc>
      </w:tr>
      <w:tr w:rsidR="004C7E8F" w:rsidTr="00E10ACE">
        <w:trPr>
          <w:trHeight w:val="405"/>
        </w:trPr>
        <w:tc>
          <w:tcPr>
            <w:tcW w:w="765" w:type="dxa"/>
            <w:gridSpan w:val="2"/>
          </w:tcPr>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10.</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11.</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235" w:type="dxa"/>
            <w:gridSpan w:val="2"/>
          </w:tcPr>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Даша В.</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Софія Г. </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Діма Г.</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Славік Н.</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Оля М.</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Олена П.</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Андрій Р.</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Назар С.</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Єва С.</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Діана Т.</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Діана К.</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Аня Ф.</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Міша Я.</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Арсеній П.</w:t>
            </w:r>
          </w:p>
          <w:p w:rsidR="004C7E8F" w:rsidRDefault="004C7E8F"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Денис К.</w:t>
            </w:r>
          </w:p>
        </w:tc>
        <w:tc>
          <w:tcPr>
            <w:tcW w:w="2940" w:type="dxa"/>
            <w:gridSpan w:val="2"/>
          </w:tcPr>
          <w:p w:rsidR="004C7E8F"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3.8</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4.5</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3.2</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4.3</w:t>
            </w:r>
          </w:p>
          <w:p w:rsidR="00D5201D"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3.9</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4.6</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4.2</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3855" w:type="dxa"/>
            <w:gridSpan w:val="2"/>
          </w:tcPr>
          <w:p w:rsidR="004C7E8F"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tc>
      </w:tr>
      <w:tr w:rsidR="00D5201D" w:rsidTr="00D5201D">
        <w:trPr>
          <w:trHeight w:val="435"/>
        </w:trPr>
        <w:tc>
          <w:tcPr>
            <w:tcW w:w="9795" w:type="dxa"/>
            <w:gridSpan w:val="8"/>
            <w:tcBorders>
              <w:bottom w:val="single" w:sz="4" w:space="0" w:color="auto"/>
            </w:tcBorders>
          </w:tcPr>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Контрольна група</w:t>
            </w:r>
          </w:p>
        </w:tc>
      </w:tr>
      <w:tr w:rsidR="00D5201D" w:rsidTr="00D5201D">
        <w:trPr>
          <w:trHeight w:val="645"/>
        </w:trPr>
        <w:tc>
          <w:tcPr>
            <w:tcW w:w="780" w:type="dxa"/>
            <w:gridSpan w:val="3"/>
          </w:tcPr>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10.</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11.</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235" w:type="dxa"/>
            <w:gridSpan w:val="2"/>
          </w:tcPr>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Валерія В.</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Саша В.</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Максим З.</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Валерія З.</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Каріна К.</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Денис Г.</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Маргарита М.</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Олена П.</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Юрій Р.</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Маша К.</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Даша Л.</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Артем Л.</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Макар К.</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Ката Т. </w:t>
            </w:r>
          </w:p>
          <w:p w:rsidR="00D5201D" w:rsidRDefault="00D5201D"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Міша С.</w:t>
            </w:r>
          </w:p>
        </w:tc>
        <w:tc>
          <w:tcPr>
            <w:tcW w:w="3330" w:type="dxa"/>
            <w:gridSpan w:val="2"/>
          </w:tcPr>
          <w:p w:rsidR="00D5201D"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4.2</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3.9</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4.2</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4.5</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450" w:type="dxa"/>
          </w:tcPr>
          <w:p w:rsidR="00D5201D"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CF3A49" w:rsidRDefault="00CF3A49" w:rsidP="00D5201D">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tc>
      </w:tr>
    </w:tbl>
    <w:p w:rsidR="00CF3A49" w:rsidRDefault="00CF3A49" w:rsidP="00CF3A49">
      <w:pPr>
        <w:pStyle w:val="ad"/>
        <w:spacing w:line="360" w:lineRule="auto"/>
        <w:ind w:left="-567" w:firstLine="567"/>
        <w:jc w:val="both"/>
        <w:rPr>
          <w:rFonts w:ascii="Times New Roman" w:hAnsi="Times New Roman" w:cs="Times New Roman"/>
          <w:sz w:val="28"/>
          <w:szCs w:val="28"/>
          <w:lang w:val="uk-UA"/>
        </w:rPr>
      </w:pPr>
    </w:p>
    <w:p w:rsidR="00CF3A49" w:rsidRDefault="00CF3A49" w:rsidP="00CF3A49">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Таким чином, ми бачимо, що більшість дошкільників (8 дітей – 53%)</w:t>
      </w:r>
      <w:r w:rsidR="00A05C4F">
        <w:rPr>
          <w:rFonts w:ascii="Times New Roman" w:hAnsi="Times New Roman" w:cs="Times New Roman"/>
          <w:sz w:val="28"/>
          <w:szCs w:val="28"/>
          <w:lang w:val="uk-UA"/>
        </w:rPr>
        <w:t xml:space="preserve"> експериментальної групи мають низький рівень сформованості уявлень про геометричні фігури. Під час виконання завдань ці діти мали труднощі щодо самостійного виконання завдань. Для їх вирішення дошкільнику необхідна була активна допомога дорослого. </w:t>
      </w:r>
      <w:r w:rsidR="00B935C6">
        <w:rPr>
          <w:rFonts w:ascii="Times New Roman" w:hAnsi="Times New Roman" w:cs="Times New Roman"/>
          <w:sz w:val="28"/>
          <w:szCs w:val="28"/>
          <w:lang w:val="uk-UA"/>
        </w:rPr>
        <w:t>До середнього рівня відносяться 4 дитини (27%), та лише 3 дошкільника (20%) мають високий рівень сформованості уявлень про геометричні фігури.</w:t>
      </w:r>
    </w:p>
    <w:p w:rsidR="00B935C6" w:rsidRDefault="00B935C6" w:rsidP="00CF3A49">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Схематично отримані дані можна показати наступним чином (Рис.2.1.)</w:t>
      </w:r>
    </w:p>
    <w:p w:rsidR="00B935C6" w:rsidRDefault="00B935C6" w:rsidP="00CF3A49">
      <w:pPr>
        <w:pStyle w:val="ad"/>
        <w:spacing w:line="360" w:lineRule="auto"/>
        <w:ind w:left="-567" w:firstLine="567"/>
        <w:jc w:val="both"/>
        <w:rPr>
          <w:rFonts w:ascii="Times New Roman" w:hAnsi="Times New Roman" w:cs="Times New Roman"/>
          <w:sz w:val="28"/>
          <w:szCs w:val="28"/>
          <w:lang w:val="uk-UA"/>
        </w:rPr>
      </w:pPr>
      <w:r>
        <w:rPr>
          <w:noProof/>
          <w:lang w:val="uk-UA" w:eastAsia="uk-UA"/>
        </w:rPr>
        <w:drawing>
          <wp:inline distT="0" distB="0" distL="0" distR="0">
            <wp:extent cx="4791075" cy="3028950"/>
            <wp:effectExtent l="19050" t="0" r="9525" b="0"/>
            <wp:docPr id="3"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10ACE" w:rsidRPr="0065394E" w:rsidRDefault="00E10ACE" w:rsidP="00E10ACE">
      <w:pPr>
        <w:pStyle w:val="ad"/>
        <w:spacing w:line="360" w:lineRule="auto"/>
        <w:ind w:left="-567" w:firstLine="567"/>
        <w:jc w:val="center"/>
        <w:rPr>
          <w:rFonts w:ascii="Times New Roman" w:hAnsi="Times New Roman" w:cs="Times New Roman"/>
          <w:i/>
          <w:sz w:val="28"/>
          <w:szCs w:val="28"/>
          <w:lang w:val="uk-UA"/>
        </w:rPr>
      </w:pPr>
      <w:r w:rsidRPr="0065394E">
        <w:rPr>
          <w:rFonts w:ascii="Times New Roman" w:hAnsi="Times New Roman" w:cs="Times New Roman"/>
          <w:i/>
          <w:sz w:val="28"/>
          <w:szCs w:val="28"/>
          <w:lang w:val="uk-UA"/>
        </w:rPr>
        <w:t>Рис.2.1. Рівні сформованості уявлень про геометричні фігури та форми предметів у дошкільників експерим</w:t>
      </w:r>
      <w:r w:rsidR="003934E6">
        <w:rPr>
          <w:rFonts w:ascii="Times New Roman" w:hAnsi="Times New Roman" w:cs="Times New Roman"/>
          <w:i/>
          <w:sz w:val="28"/>
          <w:szCs w:val="28"/>
          <w:lang w:val="uk-UA"/>
        </w:rPr>
        <w:t>ентальної групи констатувальний (експеримент</w:t>
      </w:r>
      <w:r w:rsidRPr="0065394E">
        <w:rPr>
          <w:rFonts w:ascii="Times New Roman" w:hAnsi="Times New Roman" w:cs="Times New Roman"/>
          <w:i/>
          <w:sz w:val="28"/>
          <w:szCs w:val="28"/>
          <w:lang w:val="uk-UA"/>
        </w:rPr>
        <w:t>).</w:t>
      </w:r>
    </w:p>
    <w:p w:rsidR="00E10ACE" w:rsidRDefault="00E10ACE" w:rsidP="00E10ACE">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Дані про рівні сформованості уявлень про геометричні фігури та форми предметів у дошкільників контрольної групи суттєво не відрізняються від тих, що отримані за результатами діагностики експериментальної групи:</w:t>
      </w:r>
    </w:p>
    <w:p w:rsidR="00E10ACE" w:rsidRDefault="00E10ACE" w:rsidP="00E10ACE">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Низький рівень мають –  7 дітей (47%);</w:t>
      </w:r>
    </w:p>
    <w:p w:rsidR="00E10ACE" w:rsidRDefault="00E10ACE" w:rsidP="00E10ACE">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Середній рівень мають – 5 дітей (33%);</w:t>
      </w:r>
    </w:p>
    <w:p w:rsidR="00E10ACE" w:rsidRDefault="00E10ACE" w:rsidP="00E10ACE">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Високий рівень мають – 3 дитини (20%)(Рис.2.2.)</w:t>
      </w:r>
    </w:p>
    <w:p w:rsidR="00E10ACE" w:rsidRDefault="00B7045B" w:rsidP="00E10ACE">
      <w:pPr>
        <w:pStyle w:val="ad"/>
        <w:spacing w:line="360" w:lineRule="auto"/>
        <w:ind w:left="-567" w:firstLine="567"/>
        <w:jc w:val="both"/>
        <w:rPr>
          <w:rFonts w:ascii="Times New Roman" w:hAnsi="Times New Roman" w:cs="Times New Roman"/>
          <w:sz w:val="28"/>
          <w:szCs w:val="28"/>
          <w:lang w:val="uk-UA"/>
        </w:rPr>
      </w:pPr>
      <w:r w:rsidRPr="00B7045B">
        <w:rPr>
          <w:rFonts w:ascii="Times New Roman" w:hAnsi="Times New Roman" w:cs="Times New Roman"/>
          <w:noProof/>
          <w:sz w:val="28"/>
          <w:szCs w:val="28"/>
          <w:lang w:val="uk-UA" w:eastAsia="uk-UA"/>
        </w:rPr>
        <w:lastRenderedPageBreak/>
        <w:drawing>
          <wp:inline distT="0" distB="0" distL="0" distR="0">
            <wp:extent cx="4572000" cy="2743200"/>
            <wp:effectExtent l="19050" t="0" r="1905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10ACE" w:rsidRPr="0065394E" w:rsidRDefault="00E10ACE" w:rsidP="00E10ACE">
      <w:pPr>
        <w:pStyle w:val="ad"/>
        <w:spacing w:line="360" w:lineRule="auto"/>
        <w:ind w:left="-567" w:firstLine="567"/>
        <w:jc w:val="center"/>
        <w:rPr>
          <w:rFonts w:ascii="Times New Roman" w:hAnsi="Times New Roman" w:cs="Times New Roman"/>
          <w:i/>
          <w:sz w:val="28"/>
          <w:szCs w:val="28"/>
          <w:lang w:val="uk-UA"/>
        </w:rPr>
      </w:pPr>
      <w:r w:rsidRPr="0065394E">
        <w:rPr>
          <w:rFonts w:ascii="Times New Roman" w:hAnsi="Times New Roman" w:cs="Times New Roman"/>
          <w:i/>
          <w:sz w:val="28"/>
          <w:szCs w:val="28"/>
          <w:lang w:val="uk-UA"/>
        </w:rPr>
        <w:t>Рис.2.2. Рівні сформованості уявлень про геометричні фігури та форми предметів у дошкільників контрольної групи (</w:t>
      </w:r>
      <w:r w:rsidR="003934E6">
        <w:rPr>
          <w:rFonts w:ascii="Times New Roman" w:hAnsi="Times New Roman" w:cs="Times New Roman"/>
          <w:i/>
          <w:sz w:val="28"/>
          <w:szCs w:val="28"/>
          <w:lang w:val="uk-UA"/>
        </w:rPr>
        <w:t>констатувальний експеримент</w:t>
      </w:r>
      <w:r w:rsidRPr="0065394E">
        <w:rPr>
          <w:rFonts w:ascii="Times New Roman" w:hAnsi="Times New Roman" w:cs="Times New Roman"/>
          <w:i/>
          <w:sz w:val="28"/>
          <w:szCs w:val="28"/>
          <w:lang w:val="uk-UA"/>
        </w:rPr>
        <w:t>).</w:t>
      </w:r>
    </w:p>
    <w:p w:rsidR="00CF3A49" w:rsidRDefault="002F39BC" w:rsidP="00904209">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Результати констатуючого етапу експерименту дають нам підставу для </w:t>
      </w:r>
    </w:p>
    <w:p w:rsidR="0018437B" w:rsidRPr="00904209" w:rsidRDefault="002F39BC" w:rsidP="00E10ACE">
      <w:pPr>
        <w:pStyle w:val="ad"/>
        <w:spacing w:line="360" w:lineRule="auto"/>
        <w:ind w:left="-1134" w:firstLine="567"/>
        <w:jc w:val="both"/>
        <w:rPr>
          <w:rFonts w:ascii="Times New Roman" w:hAnsi="Times New Roman" w:cs="Times New Roman"/>
          <w:sz w:val="28"/>
          <w:szCs w:val="28"/>
          <w:lang w:val="uk-UA"/>
        </w:rPr>
      </w:pPr>
      <w:r>
        <w:rPr>
          <w:rFonts w:ascii="Times New Roman" w:hAnsi="Times New Roman" w:cs="Times New Roman"/>
          <w:sz w:val="28"/>
          <w:szCs w:val="28"/>
        </w:rPr>
        <w:t>організації системи роботи</w:t>
      </w:r>
      <w:r w:rsidR="00904209">
        <w:rPr>
          <w:rFonts w:ascii="Times New Roman" w:hAnsi="Times New Roman" w:cs="Times New Roman"/>
          <w:sz w:val="28"/>
          <w:szCs w:val="28"/>
          <w:lang w:val="uk-UA"/>
        </w:rPr>
        <w:t>, яку ми будемо проводити у експериментальній групі № 2.</w:t>
      </w:r>
    </w:p>
    <w:p w:rsidR="0018437B" w:rsidRPr="0018437B" w:rsidRDefault="0018437B" w:rsidP="00E10ACE">
      <w:pPr>
        <w:pStyle w:val="ad"/>
        <w:spacing w:line="360" w:lineRule="auto"/>
        <w:ind w:left="-567" w:firstLine="567"/>
        <w:jc w:val="both"/>
        <w:rPr>
          <w:rFonts w:ascii="Times New Roman" w:hAnsi="Times New Roman" w:cs="Times New Roman"/>
          <w:sz w:val="28"/>
          <w:szCs w:val="28"/>
          <w:lang w:val="uk-UA"/>
        </w:rPr>
      </w:pPr>
    </w:p>
    <w:p w:rsidR="00EC5413" w:rsidRDefault="00EC5413" w:rsidP="00E10ACE">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A9071D">
        <w:rPr>
          <w:rFonts w:ascii="Times New Roman" w:eastAsia="Times New Roman" w:hAnsi="Times New Roman" w:cs="Times New Roman"/>
          <w:b/>
          <w:bCs/>
          <w:color w:val="000000"/>
          <w:kern w:val="36"/>
          <w:sz w:val="28"/>
          <w:szCs w:val="28"/>
          <w:lang w:val="uk-UA" w:eastAsia="ru-RU"/>
        </w:rPr>
        <w:t>2.2. Система роботи з формування уявлень про гео</w:t>
      </w:r>
      <w:r w:rsidR="003422B1">
        <w:rPr>
          <w:rFonts w:ascii="Times New Roman" w:eastAsia="Times New Roman" w:hAnsi="Times New Roman" w:cs="Times New Roman"/>
          <w:b/>
          <w:bCs/>
          <w:color w:val="000000"/>
          <w:kern w:val="36"/>
          <w:sz w:val="28"/>
          <w:szCs w:val="28"/>
          <w:lang w:val="uk-UA" w:eastAsia="ru-RU"/>
        </w:rPr>
        <w:t>метричні фігури у дітей молодшого дошкільного віку</w:t>
      </w:r>
      <w:r w:rsidRPr="00A9071D">
        <w:rPr>
          <w:rFonts w:ascii="Times New Roman" w:eastAsia="Times New Roman" w:hAnsi="Times New Roman" w:cs="Times New Roman"/>
          <w:b/>
          <w:bCs/>
          <w:color w:val="000000"/>
          <w:kern w:val="36"/>
          <w:sz w:val="28"/>
          <w:szCs w:val="28"/>
          <w:lang w:val="uk-UA" w:eastAsia="ru-RU"/>
        </w:rPr>
        <w:t>.</w:t>
      </w:r>
    </w:p>
    <w:p w:rsidR="004F7212" w:rsidRDefault="00770247" w:rsidP="003F04E6">
      <w:pPr>
        <w:pStyle w:val="western"/>
        <w:spacing w:after="0" w:afterAutospacing="0" w:line="360" w:lineRule="auto"/>
        <w:ind w:left="-567" w:firstLine="706"/>
        <w:jc w:val="both"/>
        <w:rPr>
          <w:sz w:val="28"/>
          <w:szCs w:val="28"/>
          <w:lang w:val="uk-UA"/>
        </w:rPr>
      </w:pPr>
      <w:r>
        <w:rPr>
          <w:sz w:val="28"/>
          <w:szCs w:val="28"/>
          <w:lang w:val="uk-UA"/>
        </w:rPr>
        <w:t>На основі даних констатувальн</w:t>
      </w:r>
      <w:r w:rsidR="003A218A">
        <w:rPr>
          <w:sz w:val="28"/>
          <w:szCs w:val="28"/>
          <w:lang w:val="uk-UA"/>
        </w:rPr>
        <w:t>ого етапу дослідження ми</w:t>
      </w:r>
      <w:r>
        <w:rPr>
          <w:sz w:val="28"/>
          <w:szCs w:val="28"/>
          <w:lang w:val="uk-UA"/>
        </w:rPr>
        <w:t xml:space="preserve"> склали систему роботи з формувальн</w:t>
      </w:r>
      <w:r w:rsidR="003A218A">
        <w:rPr>
          <w:sz w:val="28"/>
          <w:szCs w:val="28"/>
          <w:lang w:val="uk-UA"/>
        </w:rPr>
        <w:t xml:space="preserve">ого експерименту, яка включала </w:t>
      </w:r>
      <w:r w:rsidR="003A218A" w:rsidRPr="003A218A">
        <w:rPr>
          <w:sz w:val="28"/>
          <w:szCs w:val="28"/>
          <w:lang w:val="uk-UA"/>
        </w:rPr>
        <w:t>методику введення дітей в світ логіко – математичних уявлень з допомогою спец</w:t>
      </w:r>
      <w:r w:rsidR="003A218A">
        <w:rPr>
          <w:sz w:val="28"/>
          <w:szCs w:val="28"/>
          <w:lang w:val="uk-UA"/>
        </w:rPr>
        <w:t>іальної серії навчаючих логіко-</w:t>
      </w:r>
      <w:r w:rsidR="003A218A" w:rsidRPr="003A218A">
        <w:rPr>
          <w:sz w:val="28"/>
          <w:szCs w:val="28"/>
          <w:lang w:val="uk-UA"/>
        </w:rPr>
        <w:t xml:space="preserve">математичних ігор. </w:t>
      </w:r>
      <w:r w:rsidR="003A218A" w:rsidRPr="008F33FE">
        <w:rPr>
          <w:sz w:val="28"/>
          <w:szCs w:val="28"/>
          <w:lang w:val="uk-UA"/>
        </w:rPr>
        <w:t xml:space="preserve">В цих іграх моделюються такі логічні і математичні конструкції, розв’язуються такі задачі, які сприяють прискоренню формування і розвитку у дітей простих логічних структур мислення і математичних уявлень. </w:t>
      </w:r>
      <w:r w:rsidR="008F33FE">
        <w:rPr>
          <w:sz w:val="28"/>
          <w:szCs w:val="28"/>
          <w:lang w:val="uk-UA"/>
        </w:rPr>
        <w:t>Дошкільники із розвиненим інтелектом швидше запам</w:t>
      </w:r>
      <w:r w:rsidR="008F33FE" w:rsidRPr="008F33FE">
        <w:rPr>
          <w:sz w:val="28"/>
          <w:szCs w:val="28"/>
          <w:lang w:val="uk-UA"/>
        </w:rPr>
        <w:t>’</w:t>
      </w:r>
      <w:r w:rsidR="008F33FE">
        <w:rPr>
          <w:sz w:val="28"/>
          <w:szCs w:val="28"/>
          <w:lang w:val="uk-UA"/>
        </w:rPr>
        <w:t xml:space="preserve">ятовують матеріал, більш впевнені в своїх силах, краще підготовлені до майбутнього навчання в школі. Основним методом розвитку ми обрали проблемно-пошуковий, а головну форму організації – гру. </w:t>
      </w:r>
    </w:p>
    <w:p w:rsidR="004F7212" w:rsidRPr="004F7212" w:rsidRDefault="004F7212" w:rsidP="004F7212">
      <w:pPr>
        <w:spacing w:line="360" w:lineRule="auto"/>
        <w:ind w:left="-567" w:firstLine="709"/>
        <w:jc w:val="both"/>
        <w:rPr>
          <w:rFonts w:ascii="Times New Roman" w:hAnsi="Times New Roman" w:cs="Times New Roman"/>
          <w:sz w:val="28"/>
          <w:szCs w:val="28"/>
          <w:lang w:val="uk-UA"/>
        </w:rPr>
      </w:pPr>
      <w:r w:rsidRPr="004F7212">
        <w:rPr>
          <w:rFonts w:ascii="Times New Roman" w:hAnsi="Times New Roman" w:cs="Times New Roman"/>
          <w:sz w:val="28"/>
          <w:szCs w:val="28"/>
          <w:lang w:val="uk-UA"/>
        </w:rPr>
        <w:t>Система роботи з формування уявлень про геомет</w:t>
      </w:r>
      <w:r>
        <w:rPr>
          <w:rFonts w:ascii="Times New Roman" w:hAnsi="Times New Roman" w:cs="Times New Roman"/>
          <w:sz w:val="28"/>
          <w:szCs w:val="28"/>
          <w:lang w:val="uk-UA"/>
        </w:rPr>
        <w:t>ричні фігури та форму предметів:</w:t>
      </w:r>
    </w:p>
    <w:p w:rsidR="004F7212" w:rsidRDefault="004F7212" w:rsidP="004F7212">
      <w:pPr>
        <w:shd w:val="clear" w:color="auto" w:fill="FFFFFF"/>
        <w:spacing w:before="100" w:beforeAutospacing="1" w:after="432" w:line="360" w:lineRule="auto"/>
        <w:ind w:left="-567"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Вересень</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1.Дидактична гра </w:t>
      </w:r>
      <w:r w:rsidR="000942B9">
        <w:rPr>
          <w:rFonts w:ascii="Times New Roman" w:hAnsi="Times New Roman" w:cs="Times New Roman"/>
          <w:sz w:val="28"/>
          <w:szCs w:val="28"/>
          <w:lang w:val="uk-UA"/>
        </w:rPr>
        <w:t xml:space="preserve"> </w:t>
      </w:r>
      <w:r>
        <w:rPr>
          <w:rFonts w:ascii="Times New Roman" w:hAnsi="Times New Roman" w:cs="Times New Roman"/>
          <w:sz w:val="28"/>
          <w:szCs w:val="28"/>
          <w:lang w:val="uk-UA"/>
        </w:rPr>
        <w:t>«Склади орнамент».</w:t>
      </w:r>
    </w:p>
    <w:p w:rsidR="004F7212" w:rsidRDefault="004F7212" w:rsidP="004F7212">
      <w:pPr>
        <w:pStyle w:val="a4"/>
        <w:shd w:val="clear" w:color="auto" w:fill="FFFFFF"/>
        <w:spacing w:before="100" w:beforeAutospacing="1" w:after="432" w:line="360" w:lineRule="auto"/>
        <w:ind w:left="-21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у дітей сприйняття форми. Вчити аналізувати розміщення предметів в просторі.</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2.Дидактична гра «Повітряні кульки».</w:t>
      </w:r>
      <w:r>
        <w:rPr>
          <w:rFonts w:ascii="Times New Roman" w:hAnsi="Times New Roman" w:cs="Times New Roman"/>
          <w:sz w:val="28"/>
          <w:szCs w:val="28"/>
          <w:lang w:val="uk-UA"/>
        </w:rPr>
        <w:tab/>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вчити дітей звертати увагу на колір предмета, підбирати предмети однакового кольору.</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Жовтень</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1.Дидактична гра «Запам</w:t>
      </w:r>
      <w:r w:rsidRPr="004F7212">
        <w:rPr>
          <w:rFonts w:ascii="Times New Roman" w:hAnsi="Times New Roman" w:cs="Times New Roman"/>
          <w:sz w:val="28"/>
          <w:szCs w:val="28"/>
        </w:rPr>
        <w:t>’</w:t>
      </w:r>
      <w:r>
        <w:rPr>
          <w:rFonts w:ascii="Times New Roman" w:hAnsi="Times New Roman" w:cs="Times New Roman"/>
          <w:sz w:val="28"/>
          <w:szCs w:val="28"/>
          <w:lang w:val="uk-UA"/>
        </w:rPr>
        <w:t>ятай візерунок».</w:t>
      </w:r>
    </w:p>
    <w:p w:rsidR="000942B9" w:rsidRP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у дітей спостережливість, увагу, пам</w:t>
      </w:r>
      <w:r w:rsidRPr="00C92E2A">
        <w:rPr>
          <w:rFonts w:ascii="Times New Roman" w:hAnsi="Times New Roman" w:cs="Times New Roman"/>
          <w:sz w:val="28"/>
          <w:szCs w:val="28"/>
        </w:rPr>
        <w:t>’</w:t>
      </w:r>
      <w:r>
        <w:rPr>
          <w:rFonts w:ascii="Times New Roman" w:hAnsi="Times New Roman" w:cs="Times New Roman"/>
          <w:sz w:val="28"/>
          <w:szCs w:val="28"/>
          <w:lang w:val="uk-UA"/>
        </w:rPr>
        <w:t>ять.</w:t>
      </w:r>
    </w:p>
    <w:p w:rsidR="004F7212" w:rsidRDefault="000942B9"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4F7212">
        <w:rPr>
          <w:rFonts w:ascii="Times New Roman" w:hAnsi="Times New Roman" w:cs="Times New Roman"/>
          <w:sz w:val="28"/>
          <w:szCs w:val="28"/>
          <w:lang w:val="uk-UA"/>
        </w:rPr>
        <w:t>.Дидактична гра «Знайди свій будинок».</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у дітей уміння розрізняти кольори, форми геометричних фігур.</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Листопад</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1.Дидактична гра «Запрошення».</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вміння дітей розрізняти геометричні фігури, абстрагуючи їх за кольором та розміром.</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2.Дидактична гра «Мурав</w:t>
      </w:r>
      <w:r w:rsidRPr="000942B9">
        <w:rPr>
          <w:rFonts w:ascii="Times New Roman" w:hAnsi="Times New Roman" w:cs="Times New Roman"/>
          <w:sz w:val="28"/>
          <w:szCs w:val="28"/>
        </w:rPr>
        <w:t>’</w:t>
      </w:r>
      <w:r>
        <w:rPr>
          <w:rFonts w:ascii="Times New Roman" w:hAnsi="Times New Roman" w:cs="Times New Roman"/>
          <w:sz w:val="28"/>
          <w:szCs w:val="28"/>
          <w:lang w:val="uk-UA"/>
        </w:rPr>
        <w:t>ї».</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вміння дітей розрізняти колір та розмір предметів, формувати уявлення дітей про символічне зображення предметів.</w:t>
      </w:r>
    </w:p>
    <w:p w:rsidR="000942B9" w:rsidRDefault="000942B9"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0942B9" w:rsidRDefault="000942B9"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Грудень</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1.Дидактична гра «Каруселі».</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у дітей уявлення логічне мислення, вправляти у вмінні розрізняти, називати, систематизувати блоки за кольором, величиною та формою.</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2.Дидактична гра «Знайди і назви».</w:t>
      </w:r>
    </w:p>
    <w:p w:rsidR="004F7212" w:rsidRDefault="004F721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Мета</w:t>
      </w:r>
      <w:r w:rsidR="00DA6F72">
        <w:rPr>
          <w:rFonts w:ascii="Times New Roman" w:hAnsi="Times New Roman" w:cs="Times New Roman"/>
          <w:sz w:val="28"/>
          <w:szCs w:val="28"/>
          <w:lang w:val="uk-UA"/>
        </w:rPr>
        <w:t>: закріпити вміння швидко знаходити геометричні фігури певного кольору, форми та розміру.</w:t>
      </w:r>
    </w:p>
    <w:p w:rsidR="000942B9" w:rsidRDefault="000942B9"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0942B9" w:rsidRDefault="000942B9"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Січень</w:t>
      </w:r>
    </w:p>
    <w:p w:rsidR="00DA6F72" w:rsidRDefault="00DA6F7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1.Дидактичга гра «Назви сусідів».</w:t>
      </w:r>
    </w:p>
    <w:p w:rsidR="00DA6F72" w:rsidRDefault="00DA6F7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закріпити вміння описувати геометричну фігуру певного кольору, форми, розміру.</w:t>
      </w:r>
    </w:p>
    <w:p w:rsidR="00DA6F72" w:rsidRDefault="00DA6F7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2.Дидактична гра «Різнокольорові кульки».</w:t>
      </w:r>
    </w:p>
    <w:p w:rsidR="00DA6F72" w:rsidRDefault="00DA6F7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логічне мислення, вчити читати кодове позначення логічних блоків.</w:t>
      </w:r>
    </w:p>
    <w:p w:rsidR="00DA6F72" w:rsidRDefault="00DA6F72" w:rsidP="004F721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DA6F72"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Лютий</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1.Дидактична гра «Чарівний ключик».</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логічне мислення, вміння кодувати блоки за допомогою знаків-символів, вчити порівнювати і узагальнювати.</w:t>
      </w:r>
    </w:p>
    <w:p w:rsidR="00DA6F72" w:rsidRP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A6F72" w:rsidRPr="000942B9">
        <w:rPr>
          <w:rFonts w:ascii="Times New Roman" w:hAnsi="Times New Roman" w:cs="Times New Roman"/>
          <w:sz w:val="28"/>
          <w:szCs w:val="28"/>
          <w:lang w:val="uk-UA"/>
        </w:rPr>
        <w:t>.Дидактична гра «Поле чудес».</w:t>
      </w:r>
    </w:p>
    <w:p w:rsidR="00DA6F72" w:rsidRDefault="00DA6F72"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творчу уяву, вміння аналізувати, порівнювати та узагальнювати. Розвивати вміння читати кодове позначення блоків і описувати блоки за допомогою кодів.</w:t>
      </w:r>
    </w:p>
    <w:p w:rsidR="00DA6F72" w:rsidRDefault="00DA6F72"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DA6F72"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Березень</w:t>
      </w:r>
    </w:p>
    <w:p w:rsidR="000942B9" w:rsidRDefault="00DA6F72"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942B9" w:rsidRPr="000942B9">
        <w:rPr>
          <w:rFonts w:ascii="Times New Roman" w:hAnsi="Times New Roman" w:cs="Times New Roman"/>
          <w:sz w:val="28"/>
          <w:szCs w:val="28"/>
          <w:lang w:val="uk-UA"/>
        </w:rPr>
        <w:t xml:space="preserve"> </w:t>
      </w:r>
      <w:r w:rsidR="000942B9">
        <w:rPr>
          <w:rFonts w:ascii="Times New Roman" w:hAnsi="Times New Roman" w:cs="Times New Roman"/>
          <w:sz w:val="28"/>
          <w:szCs w:val="28"/>
          <w:lang w:val="uk-UA"/>
        </w:rPr>
        <w:t>Дидактична гра «На поляні».</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дати уявлення про множину, звернути увагу дітей на властивості геометричних фігур. Нвчити ділити множину на підмножини, спираючись на певну ознаку предмета. Розвивати спостережливість, логічне</w:t>
      </w:r>
    </w:p>
    <w:p w:rsidR="00DA6F72"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A6F72">
        <w:rPr>
          <w:rFonts w:ascii="Times New Roman" w:hAnsi="Times New Roman" w:cs="Times New Roman"/>
          <w:sz w:val="28"/>
          <w:szCs w:val="28"/>
          <w:lang w:val="uk-UA"/>
        </w:rPr>
        <w:t>Дидактична гра «</w:t>
      </w:r>
      <w:r w:rsidR="006F2D73">
        <w:rPr>
          <w:rFonts w:ascii="Times New Roman" w:hAnsi="Times New Roman" w:cs="Times New Roman"/>
          <w:sz w:val="28"/>
          <w:szCs w:val="28"/>
          <w:lang w:val="uk-UA"/>
        </w:rPr>
        <w:t>Поїзд</w:t>
      </w:r>
      <w:r w:rsidR="00DA6F72">
        <w:rPr>
          <w:rFonts w:ascii="Times New Roman" w:hAnsi="Times New Roman" w:cs="Times New Roman"/>
          <w:sz w:val="28"/>
          <w:szCs w:val="28"/>
          <w:lang w:val="uk-UA"/>
        </w:rPr>
        <w:t>».</w:t>
      </w:r>
    </w:p>
    <w:p w:rsidR="000942B9" w:rsidRDefault="006F2D73"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вправляти дітей в умінні класифікувати блоки за двома властивостями: кольором та формою. Вчити читати читати блоки за властивостями. Розвивати увагу, спостережливість, пам</w:t>
      </w:r>
      <w:r w:rsidRPr="00A97A8B">
        <w:rPr>
          <w:rFonts w:ascii="Times New Roman" w:hAnsi="Times New Roman" w:cs="Times New Roman"/>
          <w:sz w:val="28"/>
          <w:szCs w:val="28"/>
        </w:rPr>
        <w:t>’</w:t>
      </w:r>
      <w:r>
        <w:rPr>
          <w:rFonts w:ascii="Times New Roman" w:hAnsi="Times New Roman" w:cs="Times New Roman"/>
          <w:sz w:val="28"/>
          <w:szCs w:val="28"/>
          <w:lang w:val="uk-UA"/>
        </w:rPr>
        <w:t>ять.</w:t>
      </w:r>
    </w:p>
    <w:p w:rsidR="000942B9" w:rsidRP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6F2D73"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Квітень</w:t>
      </w:r>
    </w:p>
    <w:p w:rsidR="000942B9" w:rsidRDefault="006F2D73"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942B9" w:rsidRPr="000942B9">
        <w:rPr>
          <w:rFonts w:ascii="Times New Roman" w:hAnsi="Times New Roman" w:cs="Times New Roman"/>
          <w:sz w:val="28"/>
          <w:szCs w:val="28"/>
          <w:lang w:val="uk-UA"/>
        </w:rPr>
        <w:t xml:space="preserve"> </w:t>
      </w:r>
      <w:r w:rsidR="000942B9">
        <w:rPr>
          <w:rFonts w:ascii="Times New Roman" w:hAnsi="Times New Roman" w:cs="Times New Roman"/>
          <w:sz w:val="28"/>
          <w:szCs w:val="28"/>
          <w:lang w:val="uk-UA"/>
        </w:rPr>
        <w:t>Дидактична гра «Близнята».</w:t>
      </w:r>
    </w:p>
    <w:p w:rsidR="000942B9" w:rsidRDefault="000942B9"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вміння класифікувати блоки, встановлювати рівнясть між двома групами предметів. Вправляти в умінні зіставляти, аналізувати, логічно мислити. Виховувати дружелюбність у дітей, взаємодопомогу.</w:t>
      </w:r>
    </w:p>
    <w:p w:rsidR="006F2D73"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F2D73">
        <w:rPr>
          <w:rFonts w:ascii="Times New Roman" w:hAnsi="Times New Roman" w:cs="Times New Roman"/>
          <w:sz w:val="28"/>
          <w:szCs w:val="28"/>
          <w:lang w:val="uk-UA"/>
        </w:rPr>
        <w:t>Дидактична гра «Подаруємо ляльці намисто».</w:t>
      </w:r>
    </w:p>
    <w:p w:rsidR="006F2D73" w:rsidRDefault="006F2D73"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закріпити уявлення дітей про геометричні фігури, вміння виділяти потрібний блок із множини. Вчити дітей викладати алгоритм за ланцюжком. Розвивати увагу, логічне мислення.</w:t>
      </w:r>
    </w:p>
    <w:p w:rsidR="000942B9"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p>
    <w:p w:rsidR="000942B9" w:rsidRDefault="000942B9"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Травень</w:t>
      </w:r>
    </w:p>
    <w:p w:rsidR="006F2D73" w:rsidRDefault="002B034C" w:rsidP="002B034C">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F2D73">
        <w:rPr>
          <w:rFonts w:ascii="Times New Roman" w:hAnsi="Times New Roman" w:cs="Times New Roman"/>
          <w:sz w:val="28"/>
          <w:szCs w:val="28"/>
          <w:lang w:val="uk-UA"/>
        </w:rPr>
        <w:t>.Дидактична гра «Визнач і розклади за кольором».</w:t>
      </w:r>
    </w:p>
    <w:p w:rsidR="006F2D73" w:rsidRDefault="006F2D73"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розвивати вміння у дітей класифікувати і абстрагувати фігури за кольором. Вчити кодувати геометричні фігури через заперечення. Розвивати логічне мислення, увагу.</w:t>
      </w:r>
    </w:p>
    <w:p w:rsidR="006F2D73" w:rsidRDefault="002B034C" w:rsidP="00DA6F72">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F2D73">
        <w:rPr>
          <w:rFonts w:ascii="Times New Roman" w:hAnsi="Times New Roman" w:cs="Times New Roman"/>
          <w:sz w:val="28"/>
          <w:szCs w:val="28"/>
          <w:lang w:val="uk-UA"/>
        </w:rPr>
        <w:t>.Дидактична гра «Знайди і розклади за формою».</w:t>
      </w:r>
    </w:p>
    <w:p w:rsidR="004F7212" w:rsidRPr="000942B9" w:rsidRDefault="006F2D73" w:rsidP="000942B9">
      <w:pPr>
        <w:pStyle w:val="a4"/>
        <w:shd w:val="clear" w:color="auto" w:fill="FFFFFF"/>
        <w:spacing w:before="100" w:beforeAutospacing="1" w:after="432" w:line="360" w:lineRule="auto"/>
        <w:ind w:left="150"/>
        <w:jc w:val="both"/>
        <w:rPr>
          <w:rFonts w:ascii="Times New Roman" w:hAnsi="Times New Roman" w:cs="Times New Roman"/>
          <w:sz w:val="28"/>
          <w:szCs w:val="28"/>
          <w:lang w:val="uk-UA"/>
        </w:rPr>
      </w:pPr>
      <w:r>
        <w:rPr>
          <w:rFonts w:ascii="Times New Roman" w:hAnsi="Times New Roman" w:cs="Times New Roman"/>
          <w:sz w:val="28"/>
          <w:szCs w:val="28"/>
          <w:lang w:val="uk-UA"/>
        </w:rPr>
        <w:t>Мета: закріпити вміння дітей класифікувати і абстрагувати фігури за формою. Вчити кодувати і декодувати геометричні фігури через знак заперечення. Розвивати логічне мислення та увагу.</w:t>
      </w:r>
    </w:p>
    <w:p w:rsidR="00554B27" w:rsidRDefault="003A218A" w:rsidP="003F04E6">
      <w:pPr>
        <w:pStyle w:val="western"/>
        <w:spacing w:after="0" w:afterAutospacing="0" w:line="360" w:lineRule="auto"/>
        <w:ind w:left="-567" w:firstLine="706"/>
        <w:jc w:val="both"/>
        <w:rPr>
          <w:sz w:val="28"/>
          <w:szCs w:val="28"/>
          <w:lang w:val="uk-UA"/>
        </w:rPr>
      </w:pPr>
      <w:r w:rsidRPr="008F33FE">
        <w:rPr>
          <w:sz w:val="28"/>
          <w:szCs w:val="28"/>
          <w:lang w:val="uk-UA"/>
        </w:rPr>
        <w:t>Для цих ігор</w:t>
      </w:r>
      <w:r>
        <w:rPr>
          <w:sz w:val="28"/>
          <w:szCs w:val="28"/>
          <w:lang w:val="uk-UA"/>
        </w:rPr>
        <w:t xml:space="preserve"> ми </w:t>
      </w:r>
      <w:r w:rsidRPr="008F33FE">
        <w:rPr>
          <w:sz w:val="28"/>
          <w:szCs w:val="28"/>
          <w:lang w:val="uk-UA"/>
        </w:rPr>
        <w:t>використову</w:t>
      </w:r>
      <w:r>
        <w:rPr>
          <w:sz w:val="28"/>
          <w:szCs w:val="28"/>
          <w:lang w:val="uk-UA"/>
        </w:rPr>
        <w:t>вали</w:t>
      </w:r>
      <w:r w:rsidRPr="008F33FE">
        <w:rPr>
          <w:sz w:val="28"/>
          <w:szCs w:val="28"/>
          <w:lang w:val="uk-UA"/>
        </w:rPr>
        <w:t xml:space="preserve"> «Логічні блоки», які розробив угорський психолог З. Дьєнеш</w:t>
      </w:r>
      <w:r w:rsidR="00BD0F7E">
        <w:rPr>
          <w:sz w:val="28"/>
          <w:szCs w:val="28"/>
          <w:lang w:val="uk-UA"/>
        </w:rPr>
        <w:t>.</w:t>
      </w:r>
      <w:r w:rsidR="00BD0F7E" w:rsidRPr="008F33FE">
        <w:rPr>
          <w:lang w:val="uk-UA"/>
        </w:rPr>
        <w:t xml:space="preserve"> </w:t>
      </w:r>
      <w:r w:rsidR="00BD0F7E" w:rsidRPr="00B65AC0">
        <w:rPr>
          <w:sz w:val="28"/>
          <w:szCs w:val="28"/>
          <w:lang w:val="uk-UA"/>
        </w:rPr>
        <w:t>Логічні блоки склада</w:t>
      </w:r>
      <w:r w:rsidR="00BD0F7E">
        <w:rPr>
          <w:sz w:val="28"/>
          <w:szCs w:val="28"/>
          <w:lang w:val="uk-UA"/>
        </w:rPr>
        <w:t>ли</w:t>
      </w:r>
      <w:r w:rsidR="00BD0F7E" w:rsidRPr="00B65AC0">
        <w:rPr>
          <w:sz w:val="28"/>
          <w:szCs w:val="28"/>
          <w:lang w:val="uk-UA"/>
        </w:rPr>
        <w:t xml:space="preserve">ся із </w:t>
      </w:r>
      <w:r w:rsidR="00BD0F7E">
        <w:rPr>
          <w:sz w:val="28"/>
          <w:szCs w:val="28"/>
          <w:lang w:val="uk-UA"/>
        </w:rPr>
        <w:t>48</w:t>
      </w:r>
      <w:r w:rsidR="00BD0F7E" w:rsidRPr="00B65AC0">
        <w:rPr>
          <w:sz w:val="28"/>
          <w:szCs w:val="28"/>
          <w:lang w:val="uk-UA"/>
        </w:rPr>
        <w:t xml:space="preserve"> геометричних фігур, що вирізня</w:t>
      </w:r>
      <w:r w:rsidR="00BD0F7E">
        <w:rPr>
          <w:sz w:val="28"/>
          <w:szCs w:val="28"/>
          <w:lang w:val="uk-UA"/>
        </w:rPr>
        <w:t>ли</w:t>
      </w:r>
      <w:r w:rsidR="00BD0F7E" w:rsidRPr="00B65AC0">
        <w:rPr>
          <w:sz w:val="28"/>
          <w:szCs w:val="28"/>
          <w:lang w:val="uk-UA"/>
        </w:rPr>
        <w:t>ся кольором (трьох кольорів</w:t>
      </w:r>
      <w:r w:rsidR="00BD0F7E">
        <w:rPr>
          <w:sz w:val="28"/>
          <w:szCs w:val="28"/>
          <w:lang w:val="uk-UA"/>
        </w:rPr>
        <w:t>: червоні, сині, жовті</w:t>
      </w:r>
      <w:r w:rsidR="00BD0F7E" w:rsidRPr="00B65AC0">
        <w:rPr>
          <w:sz w:val="28"/>
          <w:szCs w:val="28"/>
          <w:lang w:val="uk-UA"/>
        </w:rPr>
        <w:t xml:space="preserve">), формою </w:t>
      </w:r>
      <w:r w:rsidR="00BD0F7E" w:rsidRPr="00BD0F7E">
        <w:rPr>
          <w:sz w:val="28"/>
          <w:szCs w:val="28"/>
        </w:rPr>
        <w:t>(круги, квадрати, трикутники, прямокутники), розміром (великі</w:t>
      </w:r>
      <w:r w:rsidR="00554B27">
        <w:rPr>
          <w:sz w:val="28"/>
          <w:szCs w:val="28"/>
        </w:rPr>
        <w:t xml:space="preserve"> – малі фігури)</w:t>
      </w:r>
      <w:r w:rsidR="00904209">
        <w:rPr>
          <w:sz w:val="28"/>
          <w:szCs w:val="28"/>
          <w:lang w:val="uk-UA"/>
        </w:rPr>
        <w:t xml:space="preserve"> (Рис. 2.3</w:t>
      </w:r>
      <w:r w:rsidR="00B65AC0">
        <w:rPr>
          <w:sz w:val="28"/>
          <w:szCs w:val="28"/>
          <w:lang w:val="uk-UA"/>
        </w:rPr>
        <w:t>.)</w:t>
      </w:r>
      <w:r w:rsidR="00BD0F7E">
        <w:rPr>
          <w:sz w:val="28"/>
          <w:szCs w:val="28"/>
        </w:rPr>
        <w:t xml:space="preserve"> </w:t>
      </w:r>
      <w:r w:rsidR="00554B27">
        <w:rPr>
          <w:sz w:val="28"/>
          <w:szCs w:val="28"/>
          <w:lang w:val="uk-UA"/>
        </w:rPr>
        <w:t>:</w:t>
      </w:r>
    </w:p>
    <w:p w:rsidR="002B034C" w:rsidRDefault="002B034C" w:rsidP="002B034C">
      <w:pPr>
        <w:pStyle w:val="western"/>
        <w:spacing w:after="0" w:afterAutospacing="0" w:line="360" w:lineRule="auto"/>
        <w:ind w:firstLine="706"/>
        <w:jc w:val="both"/>
        <w:rPr>
          <w:sz w:val="28"/>
          <w:szCs w:val="28"/>
          <w:lang w:val="uk-UA"/>
        </w:rPr>
      </w:pPr>
    </w:p>
    <w:p w:rsidR="002B034C" w:rsidRDefault="002B034C" w:rsidP="002B034C">
      <w:pPr>
        <w:pStyle w:val="western"/>
        <w:spacing w:after="0" w:afterAutospacing="0" w:line="360" w:lineRule="auto"/>
        <w:ind w:firstLine="706"/>
        <w:jc w:val="both"/>
        <w:rPr>
          <w:sz w:val="28"/>
          <w:szCs w:val="28"/>
          <w:lang w:val="uk-UA"/>
        </w:rPr>
      </w:pPr>
    </w:p>
    <w:p w:rsidR="00554B27" w:rsidRDefault="00554B27" w:rsidP="002B034C">
      <w:pPr>
        <w:pStyle w:val="western"/>
        <w:spacing w:after="0" w:afterAutospacing="0" w:line="360" w:lineRule="auto"/>
        <w:ind w:firstLine="706"/>
        <w:jc w:val="both"/>
        <w:rPr>
          <w:sz w:val="28"/>
          <w:szCs w:val="28"/>
          <w:lang w:val="uk-UA"/>
        </w:rPr>
      </w:pPr>
      <w:r w:rsidRPr="00554B27">
        <w:rPr>
          <w:noProof/>
          <w:sz w:val="28"/>
          <w:szCs w:val="28"/>
          <w:lang w:val="uk-UA" w:eastAsia="uk-UA"/>
        </w:rPr>
        <w:lastRenderedPageBreak/>
        <w:drawing>
          <wp:inline distT="0" distB="0" distL="0" distR="0">
            <wp:extent cx="3343275" cy="923925"/>
            <wp:effectExtent l="19050" t="0" r="9525" b="0"/>
            <wp:docPr id="1" name="Рисунок 7" descr="http://ua-referat.com/dopc3606.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a-referat.com/dopc3606.zip"/>
                    <pic:cNvPicPr>
                      <a:picLocks noChangeAspect="1" noChangeArrowheads="1"/>
                    </pic:cNvPicPr>
                  </pic:nvPicPr>
                  <pic:blipFill>
                    <a:blip r:embed="rId10"/>
                    <a:srcRect/>
                    <a:stretch>
                      <a:fillRect/>
                    </a:stretch>
                  </pic:blipFill>
                  <pic:spPr bwMode="auto">
                    <a:xfrm>
                      <a:off x="0" y="0"/>
                      <a:ext cx="3343275" cy="923925"/>
                    </a:xfrm>
                    <a:prstGeom prst="rect">
                      <a:avLst/>
                    </a:prstGeom>
                    <a:noFill/>
                    <a:ln w="9525">
                      <a:noFill/>
                      <a:miter lim="800000"/>
                      <a:headEnd/>
                      <a:tailEnd/>
                    </a:ln>
                  </pic:spPr>
                </pic:pic>
              </a:graphicData>
            </a:graphic>
          </wp:inline>
        </w:drawing>
      </w:r>
    </w:p>
    <w:p w:rsidR="008E78E0" w:rsidRPr="00F14622" w:rsidRDefault="00904209" w:rsidP="00F14622">
      <w:pPr>
        <w:shd w:val="clear" w:color="auto" w:fill="FFFFFF"/>
        <w:spacing w:before="100" w:beforeAutospacing="1" w:after="432" w:line="384" w:lineRule="auto"/>
        <w:ind w:left="-567" w:firstLine="708"/>
        <w:jc w:val="both"/>
        <w:rPr>
          <w:rFonts w:ascii="Times New Roman" w:hAnsi="Times New Roman" w:cs="Times New Roman"/>
          <w:sz w:val="28"/>
          <w:szCs w:val="28"/>
          <w:lang w:val="uk-UA"/>
        </w:rPr>
      </w:pPr>
      <w:r w:rsidRPr="0065394E">
        <w:rPr>
          <w:rFonts w:ascii="Times New Roman" w:hAnsi="Times New Roman" w:cs="Times New Roman"/>
          <w:i/>
          <w:sz w:val="28"/>
          <w:szCs w:val="28"/>
          <w:lang w:val="uk-UA"/>
        </w:rPr>
        <w:t>Рис.2.3. Розміри великих та маленьких фігур у сантиметрах.</w:t>
      </w:r>
      <w:r w:rsidRPr="0065394E">
        <w:rPr>
          <w:rFonts w:ascii="Times New Roman" w:hAnsi="Times New Roman" w:cs="Times New Roman"/>
          <w:i/>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Логічні плоскі блоки ми виготовили із картону. А під час роботи  фронтальних та підготовчих завдань ми використовували  більш крупні плоскі логічні блоки.</w:t>
      </w:r>
      <w:r>
        <w:rPr>
          <w:rFonts w:ascii="Times New Roman" w:hAnsi="Times New Roman" w:cs="Times New Roman"/>
          <w:sz w:val="28"/>
          <w:szCs w:val="28"/>
          <w:lang w:val="uk-UA"/>
        </w:rPr>
        <w:tab/>
      </w:r>
      <w:r>
        <w:rPr>
          <w:rFonts w:ascii="Times New Roman" w:hAnsi="Times New Roman" w:cs="Times New Roman"/>
          <w:sz w:val="28"/>
          <w:szCs w:val="28"/>
          <w:lang w:val="uk-UA"/>
        </w:rPr>
        <w:tab/>
      </w:r>
      <w:r w:rsidR="008A4EF3">
        <w:rPr>
          <w:rFonts w:ascii="Times New Roman" w:hAnsi="Times New Roman" w:cs="Times New Roman"/>
          <w:sz w:val="28"/>
          <w:szCs w:val="28"/>
          <w:lang w:val="uk-UA"/>
        </w:rPr>
        <w:t>І</w:t>
      </w:r>
      <w:r w:rsidR="008A4EF3" w:rsidRPr="00554B27">
        <w:rPr>
          <w:rFonts w:ascii="Times New Roman" w:hAnsi="Times New Roman" w:cs="Times New Roman"/>
          <w:sz w:val="28"/>
          <w:szCs w:val="28"/>
          <w:lang w:val="uk-UA"/>
        </w:rPr>
        <w:t xml:space="preserve">гри з логічними блоками дозволяють: </w:t>
      </w:r>
      <w:r w:rsidR="008A4EF3">
        <w:rPr>
          <w:rFonts w:ascii="Times New Roman" w:hAnsi="Times New Roman" w:cs="Times New Roman"/>
          <w:sz w:val="28"/>
          <w:szCs w:val="28"/>
          <w:lang w:val="uk-UA"/>
        </w:rPr>
        <w:t xml:space="preserve">                                                                                                                     - о</w:t>
      </w:r>
      <w:r w:rsidR="008A4EF3" w:rsidRPr="00554B27">
        <w:rPr>
          <w:rFonts w:ascii="Times New Roman" w:hAnsi="Times New Roman" w:cs="Times New Roman"/>
          <w:sz w:val="28"/>
          <w:szCs w:val="28"/>
          <w:lang w:val="uk-UA"/>
        </w:rPr>
        <w:t>знайомити з формою, кольором, розміром, товщиною об'єктів</w:t>
      </w:r>
      <w:r w:rsidR="008A4EF3">
        <w:rPr>
          <w:rFonts w:ascii="Times New Roman" w:hAnsi="Times New Roman" w:cs="Times New Roman"/>
          <w:sz w:val="28"/>
          <w:szCs w:val="28"/>
          <w:lang w:val="uk-UA"/>
        </w:rPr>
        <w:t>;</w:t>
      </w:r>
      <w:r w:rsidR="008B4E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B4E12">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w:t>
      </w:r>
      <w:r w:rsidR="00554B27">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р</w:t>
      </w:r>
      <w:r w:rsidR="008A4EF3" w:rsidRPr="008A4EF3">
        <w:rPr>
          <w:rFonts w:ascii="Times New Roman" w:hAnsi="Times New Roman" w:cs="Times New Roman"/>
          <w:sz w:val="28"/>
          <w:szCs w:val="28"/>
          <w:lang w:val="uk-UA"/>
        </w:rPr>
        <w:t>озвивати логічне мислення , уявлення про безліч, операції над множинами (порівняння, розбиття, класифікація, абстрагування, коду</w:t>
      </w:r>
      <w:r w:rsidR="008A4EF3">
        <w:rPr>
          <w:rFonts w:ascii="Times New Roman" w:hAnsi="Times New Roman" w:cs="Times New Roman"/>
          <w:sz w:val="28"/>
          <w:szCs w:val="28"/>
          <w:lang w:val="uk-UA"/>
        </w:rPr>
        <w:t xml:space="preserve">вання і декодування інформації);   </w:t>
      </w:r>
      <w:r w:rsidR="00554B27">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 з</w:t>
      </w:r>
      <w:r w:rsidR="008A4EF3" w:rsidRPr="00554B27">
        <w:rPr>
          <w:rFonts w:ascii="Times New Roman" w:hAnsi="Times New Roman" w:cs="Times New Roman"/>
          <w:sz w:val="28"/>
          <w:szCs w:val="28"/>
          <w:lang w:val="uk-UA"/>
        </w:rPr>
        <w:t>асвоїти елементарні навички алгоритмічної культури мислення</w:t>
      </w:r>
      <w:r w:rsidR="008A4EF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B4E12">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 р</w:t>
      </w:r>
      <w:r w:rsidR="008A4EF3" w:rsidRPr="008A4EF3">
        <w:rPr>
          <w:rFonts w:ascii="Times New Roman" w:hAnsi="Times New Roman" w:cs="Times New Roman"/>
          <w:sz w:val="28"/>
          <w:szCs w:val="28"/>
          <w:lang w:val="uk-UA"/>
        </w:rPr>
        <w:t>озвивати вміння виявляти властивості в об'єктах, називати їх, узагальнювати об'єкти за їх властивостями, пояснювати с</w:t>
      </w:r>
      <w:r w:rsidR="008B4E12">
        <w:rPr>
          <w:rFonts w:ascii="Times New Roman" w:hAnsi="Times New Roman" w:cs="Times New Roman"/>
          <w:sz w:val="28"/>
          <w:szCs w:val="28"/>
          <w:lang w:val="uk-UA"/>
        </w:rPr>
        <w:t xml:space="preserve">хожість і відмінності об'єктів, </w:t>
      </w:r>
      <w:r w:rsidR="008A4EF3">
        <w:rPr>
          <w:rFonts w:ascii="Times New Roman" w:hAnsi="Times New Roman" w:cs="Times New Roman"/>
          <w:sz w:val="28"/>
          <w:szCs w:val="28"/>
          <w:lang w:val="uk-UA"/>
        </w:rPr>
        <w:t xml:space="preserve">обгрунтовувати свої міркування; </w:t>
      </w:r>
      <w:r w:rsidR="008A4EF3" w:rsidRPr="00554B27">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w:t>
      </w:r>
      <w:r w:rsidR="008B4E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B4E12">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w:t>
      </w:r>
      <w:r w:rsidR="00F44F4C">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р</w:t>
      </w:r>
      <w:r w:rsidR="008A4EF3" w:rsidRPr="00554B27">
        <w:rPr>
          <w:rFonts w:ascii="Times New Roman" w:hAnsi="Times New Roman" w:cs="Times New Roman"/>
          <w:sz w:val="28"/>
          <w:szCs w:val="28"/>
          <w:lang w:val="uk-UA"/>
        </w:rPr>
        <w:t>озвивати пізнавальні процеси, розумові операції</w:t>
      </w:r>
      <w:r w:rsidR="008A4EF3">
        <w:rPr>
          <w:rFonts w:ascii="Times New Roman" w:hAnsi="Times New Roman" w:cs="Times New Roman"/>
          <w:sz w:val="28"/>
          <w:szCs w:val="28"/>
          <w:lang w:val="uk-UA"/>
        </w:rPr>
        <w:t>;</w:t>
      </w:r>
      <w:r w:rsidR="008A4EF3" w:rsidRPr="00554B27">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w:t>
      </w:r>
      <w:r w:rsidR="008B4E12">
        <w:rPr>
          <w:rFonts w:ascii="Times New Roman" w:hAnsi="Times New Roman" w:cs="Times New Roman"/>
          <w:sz w:val="28"/>
          <w:szCs w:val="28"/>
          <w:lang w:val="uk-UA"/>
        </w:rPr>
        <w:t xml:space="preserve">                    </w:t>
      </w:r>
      <w:r w:rsidR="008A4EF3">
        <w:rPr>
          <w:rFonts w:ascii="Times New Roman" w:hAnsi="Times New Roman" w:cs="Times New Roman"/>
          <w:sz w:val="28"/>
          <w:szCs w:val="28"/>
          <w:lang w:val="uk-UA"/>
        </w:rPr>
        <w:t xml:space="preserve"> - в</w:t>
      </w:r>
      <w:r w:rsidR="008A4EF3" w:rsidRPr="00554B27">
        <w:rPr>
          <w:rFonts w:ascii="Times New Roman" w:hAnsi="Times New Roman" w:cs="Times New Roman"/>
          <w:sz w:val="28"/>
          <w:szCs w:val="28"/>
          <w:lang w:val="uk-UA"/>
        </w:rPr>
        <w:t>иховувати самостійність, ініціативу, н</w:t>
      </w:r>
      <w:r w:rsidR="00F44F4C" w:rsidRPr="00554B27">
        <w:rPr>
          <w:rFonts w:ascii="Times New Roman" w:hAnsi="Times New Roman" w:cs="Times New Roman"/>
          <w:sz w:val="28"/>
          <w:szCs w:val="28"/>
          <w:lang w:val="uk-UA"/>
        </w:rPr>
        <w:t>аполегливість у досягненні мети</w:t>
      </w:r>
      <w:r w:rsidR="00F44F4C">
        <w:rPr>
          <w:rFonts w:ascii="Times New Roman" w:hAnsi="Times New Roman" w:cs="Times New Roman"/>
          <w:sz w:val="28"/>
          <w:szCs w:val="28"/>
          <w:lang w:val="uk-UA"/>
        </w:rPr>
        <w:t>;</w:t>
      </w:r>
      <w:r w:rsidR="008A4EF3" w:rsidRPr="00554B27">
        <w:rPr>
          <w:rFonts w:ascii="Times New Roman" w:hAnsi="Times New Roman" w:cs="Times New Roman"/>
          <w:sz w:val="28"/>
          <w:szCs w:val="28"/>
          <w:lang w:val="uk-UA"/>
        </w:rPr>
        <w:t xml:space="preserve"> </w:t>
      </w:r>
      <w:r w:rsidR="00F44F4C">
        <w:rPr>
          <w:rFonts w:ascii="Times New Roman" w:hAnsi="Times New Roman" w:cs="Times New Roman"/>
          <w:sz w:val="28"/>
          <w:szCs w:val="28"/>
          <w:lang w:val="uk-UA"/>
        </w:rPr>
        <w:t xml:space="preserve">          </w:t>
      </w:r>
      <w:r w:rsidR="008B4E12">
        <w:rPr>
          <w:rFonts w:ascii="Times New Roman" w:hAnsi="Times New Roman" w:cs="Times New Roman"/>
          <w:sz w:val="28"/>
          <w:szCs w:val="28"/>
          <w:lang w:val="uk-UA"/>
        </w:rPr>
        <w:t xml:space="preserve">                    </w:t>
      </w:r>
      <w:r w:rsidR="00F44F4C">
        <w:rPr>
          <w:rFonts w:ascii="Times New Roman" w:hAnsi="Times New Roman" w:cs="Times New Roman"/>
          <w:sz w:val="28"/>
          <w:szCs w:val="28"/>
          <w:lang w:val="uk-UA"/>
        </w:rPr>
        <w:t xml:space="preserve">  - р</w:t>
      </w:r>
      <w:r w:rsidR="008A4EF3" w:rsidRPr="00554B27">
        <w:rPr>
          <w:rFonts w:ascii="Times New Roman" w:hAnsi="Times New Roman" w:cs="Times New Roman"/>
          <w:sz w:val="28"/>
          <w:szCs w:val="28"/>
          <w:lang w:val="uk-UA"/>
        </w:rPr>
        <w:t>озвивати творчі здібності, уяву, фантазію, здатност</w:t>
      </w:r>
      <w:r w:rsidR="00F44F4C" w:rsidRPr="00554B27">
        <w:rPr>
          <w:rFonts w:ascii="Times New Roman" w:hAnsi="Times New Roman" w:cs="Times New Roman"/>
          <w:sz w:val="28"/>
          <w:szCs w:val="28"/>
          <w:lang w:val="uk-UA"/>
        </w:rPr>
        <w:t>і до моделювання і конструюванн</w:t>
      </w:r>
      <w:r w:rsidR="00F44F4C">
        <w:rPr>
          <w:rFonts w:ascii="Times New Roman" w:hAnsi="Times New Roman" w:cs="Times New Roman"/>
          <w:sz w:val="28"/>
          <w:szCs w:val="28"/>
          <w:lang w:val="uk-UA"/>
        </w:rPr>
        <w:t xml:space="preserve">я;                                                                                                       </w:t>
      </w:r>
      <w:r w:rsidR="008B4E12">
        <w:rPr>
          <w:rFonts w:ascii="Times New Roman" w:hAnsi="Times New Roman" w:cs="Times New Roman"/>
          <w:sz w:val="28"/>
          <w:szCs w:val="28"/>
          <w:lang w:val="uk-UA"/>
        </w:rPr>
        <w:t xml:space="preserve">                  </w:t>
      </w:r>
      <w:r w:rsidR="00F44F4C">
        <w:rPr>
          <w:rFonts w:ascii="Times New Roman" w:hAnsi="Times New Roman" w:cs="Times New Roman"/>
          <w:sz w:val="28"/>
          <w:szCs w:val="28"/>
          <w:lang w:val="uk-UA"/>
        </w:rPr>
        <w:t xml:space="preserve">  - розвивати мову;</w:t>
      </w:r>
      <w:r w:rsidR="00554B27">
        <w:rPr>
          <w:rFonts w:ascii="Times New Roman" w:hAnsi="Times New Roman" w:cs="Times New Roman"/>
          <w:sz w:val="28"/>
          <w:szCs w:val="28"/>
          <w:lang w:val="uk-UA"/>
        </w:rPr>
        <w:tab/>
      </w:r>
      <w:r w:rsidR="00554B27">
        <w:rPr>
          <w:rFonts w:ascii="Times New Roman" w:hAnsi="Times New Roman" w:cs="Times New Roman"/>
          <w:sz w:val="28"/>
          <w:szCs w:val="28"/>
          <w:lang w:val="uk-UA"/>
        </w:rPr>
        <w:tab/>
      </w:r>
      <w:r w:rsidR="00554B27">
        <w:rPr>
          <w:rFonts w:ascii="Times New Roman" w:hAnsi="Times New Roman" w:cs="Times New Roman"/>
          <w:sz w:val="28"/>
          <w:szCs w:val="28"/>
          <w:lang w:val="uk-UA"/>
        </w:rPr>
        <w:tab/>
      </w:r>
      <w:r w:rsidR="00554B27">
        <w:rPr>
          <w:rFonts w:ascii="Times New Roman" w:hAnsi="Times New Roman" w:cs="Times New Roman"/>
          <w:sz w:val="28"/>
          <w:szCs w:val="28"/>
          <w:lang w:val="uk-UA"/>
        </w:rPr>
        <w:tab/>
      </w:r>
      <w:r w:rsidR="00554B27">
        <w:rPr>
          <w:rFonts w:ascii="Times New Roman" w:hAnsi="Times New Roman" w:cs="Times New Roman"/>
          <w:sz w:val="28"/>
          <w:szCs w:val="28"/>
          <w:lang w:val="uk-UA"/>
        </w:rPr>
        <w:tab/>
      </w:r>
      <w:r w:rsidR="00554B27">
        <w:rPr>
          <w:rFonts w:ascii="Times New Roman" w:hAnsi="Times New Roman" w:cs="Times New Roman"/>
          <w:sz w:val="28"/>
          <w:szCs w:val="28"/>
          <w:lang w:val="uk-UA"/>
        </w:rPr>
        <w:tab/>
      </w:r>
      <w:r w:rsidR="00554B27">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554B27">
        <w:rPr>
          <w:rFonts w:ascii="Times New Roman" w:hAnsi="Times New Roman" w:cs="Times New Roman"/>
          <w:sz w:val="28"/>
          <w:szCs w:val="28"/>
          <w:lang w:val="uk-UA"/>
        </w:rPr>
        <w:t xml:space="preserve">   - </w:t>
      </w:r>
      <w:r w:rsidR="00F44F4C" w:rsidRPr="00554B27">
        <w:rPr>
          <w:rFonts w:ascii="Times New Roman" w:hAnsi="Times New Roman" w:cs="Times New Roman"/>
          <w:sz w:val="28"/>
          <w:szCs w:val="28"/>
          <w:lang w:val="uk-UA"/>
        </w:rPr>
        <w:t>успішно оволодіти основами математики.</w:t>
      </w:r>
      <w:r w:rsidR="00F44F4C" w:rsidRPr="00554B27">
        <w:rPr>
          <w:rFonts w:ascii="Times New Roman" w:hAnsi="Times New Roman" w:cs="Times New Roman"/>
          <w:sz w:val="28"/>
          <w:szCs w:val="28"/>
          <w:lang w:val="uk-UA"/>
        </w:rPr>
        <w:tab/>
      </w:r>
      <w:r w:rsidR="00F44F4C" w:rsidRPr="00554B27">
        <w:rPr>
          <w:rFonts w:ascii="Times New Roman" w:hAnsi="Times New Roman" w:cs="Times New Roman"/>
          <w:sz w:val="28"/>
          <w:szCs w:val="28"/>
          <w:lang w:val="uk-UA"/>
        </w:rPr>
        <w:tab/>
      </w:r>
      <w:r w:rsidR="00F44F4C" w:rsidRPr="00554B27">
        <w:rPr>
          <w:rFonts w:ascii="Times New Roman" w:hAnsi="Times New Roman" w:cs="Times New Roman"/>
          <w:sz w:val="28"/>
          <w:szCs w:val="28"/>
          <w:lang w:val="uk-UA"/>
        </w:rPr>
        <w:tab/>
      </w:r>
      <w:r w:rsidR="00F44F4C" w:rsidRPr="00554B27">
        <w:rPr>
          <w:rFonts w:ascii="Times New Roman" w:hAnsi="Times New Roman" w:cs="Times New Roman"/>
          <w:sz w:val="28"/>
          <w:szCs w:val="28"/>
          <w:lang w:val="uk-UA"/>
        </w:rPr>
        <w:tab/>
      </w:r>
      <w:r w:rsidR="00554B27" w:rsidRPr="00554B27">
        <w:rPr>
          <w:rFonts w:ascii="Times New Roman" w:hAnsi="Times New Roman" w:cs="Times New Roman"/>
          <w:sz w:val="28"/>
          <w:szCs w:val="28"/>
          <w:lang w:val="uk-UA"/>
        </w:rPr>
        <w:tab/>
      </w:r>
      <w:r w:rsidR="008B4E12">
        <w:rPr>
          <w:rFonts w:ascii="Times New Roman" w:hAnsi="Times New Roman" w:cs="Times New Roman"/>
          <w:sz w:val="28"/>
          <w:szCs w:val="28"/>
          <w:lang w:val="uk-UA"/>
        </w:rPr>
        <w:tab/>
      </w:r>
      <w:r w:rsidR="008B4E12">
        <w:rPr>
          <w:rFonts w:ascii="Times New Roman" w:hAnsi="Times New Roman" w:cs="Times New Roman"/>
          <w:sz w:val="28"/>
          <w:szCs w:val="28"/>
          <w:lang w:val="uk-UA"/>
        </w:rPr>
        <w:tab/>
      </w:r>
      <w:r w:rsidR="008F33FE">
        <w:rPr>
          <w:rFonts w:ascii="Times New Roman" w:hAnsi="Times New Roman" w:cs="Times New Roman"/>
          <w:sz w:val="28"/>
          <w:szCs w:val="28"/>
          <w:lang w:val="uk-UA"/>
        </w:rPr>
        <w:t xml:space="preserve">Оскільки логічні блоки являють собою геометричні еталони форм, кольорів, то їх можна використовувати </w:t>
      </w:r>
      <w:r w:rsidR="00652713">
        <w:rPr>
          <w:rFonts w:ascii="Times New Roman" w:hAnsi="Times New Roman" w:cs="Times New Roman"/>
          <w:sz w:val="28"/>
          <w:szCs w:val="28"/>
          <w:lang w:val="uk-UA"/>
        </w:rPr>
        <w:t xml:space="preserve">з дітьми, починаючи з раннього віку. </w:t>
      </w:r>
      <w:r w:rsidR="00BD0F7E" w:rsidRPr="008F33FE">
        <w:rPr>
          <w:rFonts w:ascii="Times New Roman" w:hAnsi="Times New Roman" w:cs="Times New Roman"/>
          <w:sz w:val="28"/>
          <w:szCs w:val="28"/>
          <w:lang w:val="uk-UA"/>
        </w:rPr>
        <w:t xml:space="preserve">На початку </w:t>
      </w:r>
      <w:r w:rsidR="00BD0F7E" w:rsidRPr="008B4E12">
        <w:rPr>
          <w:rFonts w:ascii="Times New Roman" w:hAnsi="Times New Roman" w:cs="Times New Roman"/>
          <w:sz w:val="28"/>
          <w:szCs w:val="28"/>
          <w:lang w:val="uk-UA"/>
        </w:rPr>
        <w:t>ми</w:t>
      </w:r>
      <w:r w:rsidR="00BD0F7E" w:rsidRPr="008F33FE">
        <w:rPr>
          <w:rFonts w:ascii="Times New Roman" w:hAnsi="Times New Roman" w:cs="Times New Roman"/>
          <w:sz w:val="28"/>
          <w:szCs w:val="28"/>
          <w:lang w:val="uk-UA"/>
        </w:rPr>
        <w:t xml:space="preserve"> ознайоми</w:t>
      </w:r>
      <w:r w:rsidR="00BD0F7E" w:rsidRPr="008B4E12">
        <w:rPr>
          <w:rFonts w:ascii="Times New Roman" w:hAnsi="Times New Roman" w:cs="Times New Roman"/>
          <w:sz w:val="28"/>
          <w:szCs w:val="28"/>
          <w:lang w:val="uk-UA"/>
        </w:rPr>
        <w:t>л</w:t>
      </w:r>
      <w:r w:rsidR="00BD0F7E" w:rsidRPr="008F33FE">
        <w:rPr>
          <w:rFonts w:ascii="Times New Roman" w:hAnsi="Times New Roman" w:cs="Times New Roman"/>
          <w:sz w:val="28"/>
          <w:szCs w:val="28"/>
          <w:lang w:val="uk-UA"/>
        </w:rPr>
        <w:t>и дітей з цими блоками</w:t>
      </w:r>
      <w:r w:rsidR="00BD0F7E" w:rsidRPr="008B4E12">
        <w:rPr>
          <w:rFonts w:ascii="Times New Roman" w:hAnsi="Times New Roman" w:cs="Times New Roman"/>
          <w:sz w:val="28"/>
          <w:szCs w:val="28"/>
          <w:lang w:val="uk-UA"/>
        </w:rPr>
        <w:t xml:space="preserve">, виложивши їх перед дошкільниками, та надали їм можливість вивчити фігури, роздивитися, </w:t>
      </w:r>
      <w:r w:rsidR="008B4E12">
        <w:rPr>
          <w:rFonts w:ascii="Times New Roman" w:hAnsi="Times New Roman" w:cs="Times New Roman"/>
          <w:sz w:val="28"/>
          <w:szCs w:val="28"/>
          <w:lang w:val="uk-UA"/>
        </w:rPr>
        <w:t>пот</w:t>
      </w:r>
      <w:r w:rsidR="00BD0F7E" w:rsidRPr="008B4E12">
        <w:rPr>
          <w:rFonts w:ascii="Times New Roman" w:hAnsi="Times New Roman" w:cs="Times New Roman"/>
          <w:sz w:val="28"/>
          <w:szCs w:val="28"/>
          <w:lang w:val="uk-UA"/>
        </w:rPr>
        <w:t>р</w:t>
      </w:r>
      <w:r w:rsidR="008B4E12">
        <w:rPr>
          <w:rFonts w:ascii="Times New Roman" w:hAnsi="Times New Roman" w:cs="Times New Roman"/>
          <w:sz w:val="28"/>
          <w:szCs w:val="28"/>
          <w:lang w:val="uk-UA"/>
        </w:rPr>
        <w:t>о</w:t>
      </w:r>
      <w:r w:rsidR="00BD0F7E" w:rsidRPr="008B4E12">
        <w:rPr>
          <w:rFonts w:ascii="Times New Roman" w:hAnsi="Times New Roman" w:cs="Times New Roman"/>
          <w:sz w:val="28"/>
          <w:szCs w:val="28"/>
          <w:lang w:val="uk-UA"/>
        </w:rPr>
        <w:t xml:space="preserve">гати, потримати в руках та погратися з ними. </w:t>
      </w:r>
      <w:r w:rsidR="00652713">
        <w:rPr>
          <w:rFonts w:ascii="Times New Roman" w:hAnsi="Times New Roman" w:cs="Times New Roman"/>
          <w:sz w:val="28"/>
          <w:szCs w:val="28"/>
          <w:lang w:val="uk-UA"/>
        </w:rPr>
        <w:t xml:space="preserve">Роботу з формування пізнавальних можливостей ми розпочали із знайомства з формою, потім з кольором. </w:t>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lastRenderedPageBreak/>
        <w:tab/>
        <w:t>У своїй педагогічній діяльності ми виділили такі форми організації з логічними блоками:</w:t>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t>а) заняття, які забезпечували наочність, системність та доступність, зміну діяльності;</w:t>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t>б) колективна та самостійна ігрова діяльність (дидактичні, настільно-друковані, рухливі, сюжетно-рольові);</w:t>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27DCF">
        <w:rPr>
          <w:rFonts w:ascii="Times New Roman" w:hAnsi="Times New Roman" w:cs="Times New Roman"/>
          <w:sz w:val="28"/>
          <w:szCs w:val="28"/>
          <w:lang w:val="uk-UA"/>
        </w:rPr>
        <w:tab/>
      </w:r>
      <w:r w:rsidR="003C360B">
        <w:rPr>
          <w:rFonts w:ascii="Times New Roman" w:hAnsi="Times New Roman" w:cs="Times New Roman"/>
          <w:sz w:val="28"/>
          <w:szCs w:val="28"/>
          <w:lang w:val="uk-UA"/>
        </w:rPr>
        <w:t>в) поза заняттями – зображувальна діяльність, аплікація.</w:t>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652713">
        <w:rPr>
          <w:rFonts w:ascii="Times New Roman" w:hAnsi="Times New Roman" w:cs="Times New Roman"/>
          <w:sz w:val="28"/>
          <w:szCs w:val="28"/>
          <w:lang w:val="uk-UA"/>
        </w:rPr>
        <w:t>Відтак</w:t>
      </w:r>
      <w:r w:rsidR="003C360B">
        <w:rPr>
          <w:rFonts w:ascii="Times New Roman" w:hAnsi="Times New Roman" w:cs="Times New Roman"/>
          <w:sz w:val="28"/>
          <w:szCs w:val="28"/>
          <w:lang w:val="uk-UA"/>
        </w:rPr>
        <w:t xml:space="preserve">, на початковому етапі </w:t>
      </w:r>
      <w:r w:rsidR="00652713">
        <w:rPr>
          <w:rFonts w:ascii="Times New Roman" w:hAnsi="Times New Roman" w:cs="Times New Roman"/>
          <w:sz w:val="28"/>
          <w:szCs w:val="28"/>
          <w:lang w:val="uk-UA"/>
        </w:rPr>
        <w:t xml:space="preserve"> ми </w:t>
      </w:r>
      <w:r w:rsidR="00BD0F7E" w:rsidRPr="008B4E12">
        <w:rPr>
          <w:rFonts w:ascii="Times New Roman" w:hAnsi="Times New Roman" w:cs="Times New Roman"/>
          <w:sz w:val="28"/>
          <w:szCs w:val="28"/>
          <w:lang w:val="uk-UA"/>
        </w:rPr>
        <w:t>за</w:t>
      </w:r>
      <w:r w:rsidR="00BD0F7E" w:rsidRPr="00652713">
        <w:rPr>
          <w:rFonts w:ascii="Times New Roman" w:hAnsi="Times New Roman" w:cs="Times New Roman"/>
          <w:sz w:val="28"/>
          <w:szCs w:val="28"/>
          <w:lang w:val="uk-UA"/>
        </w:rPr>
        <w:t>пропону</w:t>
      </w:r>
      <w:r w:rsidR="00BD0F7E" w:rsidRPr="008B4E12">
        <w:rPr>
          <w:rFonts w:ascii="Times New Roman" w:hAnsi="Times New Roman" w:cs="Times New Roman"/>
          <w:sz w:val="28"/>
          <w:szCs w:val="28"/>
          <w:lang w:val="uk-UA"/>
        </w:rPr>
        <w:t>вали</w:t>
      </w:r>
      <w:r w:rsidR="00BD0F7E" w:rsidRPr="00652713">
        <w:rPr>
          <w:rFonts w:ascii="Times New Roman" w:hAnsi="Times New Roman" w:cs="Times New Roman"/>
          <w:sz w:val="28"/>
          <w:szCs w:val="28"/>
          <w:lang w:val="uk-UA"/>
        </w:rPr>
        <w:t xml:space="preserve"> їм прості завдання</w:t>
      </w:r>
      <w:r w:rsidR="00BD0F7E" w:rsidRPr="008B4E12">
        <w:rPr>
          <w:rFonts w:ascii="Times New Roman" w:hAnsi="Times New Roman" w:cs="Times New Roman"/>
          <w:sz w:val="28"/>
          <w:szCs w:val="28"/>
          <w:lang w:val="uk-UA"/>
        </w:rPr>
        <w:t xml:space="preserve"> у вигляді дидактичних ігор, таких як:</w:t>
      </w:r>
      <w:r w:rsidR="00554B27" w:rsidRPr="008B4E12">
        <w:rPr>
          <w:rFonts w:ascii="Times New Roman" w:hAnsi="Times New Roman" w:cs="Times New Roman"/>
          <w:sz w:val="28"/>
          <w:szCs w:val="28"/>
          <w:lang w:val="uk-UA"/>
        </w:rPr>
        <w:tab/>
      </w:r>
      <w:r w:rsidR="00554B27" w:rsidRPr="008B4E12">
        <w:rPr>
          <w:rFonts w:ascii="Times New Roman" w:hAnsi="Times New Roman" w:cs="Times New Roman"/>
          <w:sz w:val="28"/>
          <w:szCs w:val="28"/>
          <w:lang w:val="uk-UA"/>
        </w:rPr>
        <w:tab/>
      </w:r>
      <w:r w:rsidR="00652713">
        <w:rPr>
          <w:rFonts w:ascii="Times New Roman" w:hAnsi="Times New Roman" w:cs="Times New Roman"/>
          <w:sz w:val="28"/>
          <w:szCs w:val="28"/>
          <w:lang w:val="uk-UA"/>
        </w:rPr>
        <w:tab/>
      </w:r>
      <w:r w:rsidR="00652713">
        <w:rPr>
          <w:rFonts w:ascii="Times New Roman" w:hAnsi="Times New Roman" w:cs="Times New Roman"/>
          <w:sz w:val="28"/>
          <w:szCs w:val="28"/>
          <w:lang w:val="uk-UA"/>
        </w:rPr>
        <w:tab/>
      </w:r>
      <w:r w:rsidR="00652713">
        <w:rPr>
          <w:rFonts w:ascii="Times New Roman" w:hAnsi="Times New Roman" w:cs="Times New Roman"/>
          <w:sz w:val="28"/>
          <w:szCs w:val="28"/>
          <w:lang w:val="uk-UA"/>
        </w:rPr>
        <w:tab/>
      </w:r>
      <w:r w:rsidR="00652713">
        <w:rPr>
          <w:rFonts w:ascii="Times New Roman" w:hAnsi="Times New Roman" w:cs="Times New Roman"/>
          <w:sz w:val="28"/>
          <w:szCs w:val="28"/>
          <w:lang w:val="uk-UA"/>
        </w:rPr>
        <w:tab/>
      </w:r>
      <w:r w:rsidR="00652713">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3C360B">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1)</w:t>
      </w:r>
      <w:r w:rsidR="00BD0F7E" w:rsidRPr="00652713">
        <w:rPr>
          <w:rFonts w:ascii="Times New Roman" w:hAnsi="Times New Roman" w:cs="Times New Roman"/>
          <w:sz w:val="28"/>
          <w:szCs w:val="28"/>
          <w:lang w:val="uk-UA"/>
        </w:rPr>
        <w:t xml:space="preserve">«Знайди всі фігури (блоки) як ця за </w:t>
      </w:r>
      <w:r w:rsidR="00652713">
        <w:rPr>
          <w:rFonts w:ascii="Times New Roman" w:hAnsi="Times New Roman" w:cs="Times New Roman"/>
          <w:sz w:val="28"/>
          <w:szCs w:val="28"/>
          <w:lang w:val="uk-UA"/>
        </w:rPr>
        <w:t xml:space="preserve">формою </w:t>
      </w:r>
      <w:r w:rsidR="00BD0F7E" w:rsidRPr="00652713">
        <w:rPr>
          <w:rFonts w:ascii="Times New Roman" w:hAnsi="Times New Roman" w:cs="Times New Roman"/>
          <w:sz w:val="28"/>
          <w:szCs w:val="28"/>
          <w:lang w:val="uk-UA"/>
        </w:rPr>
        <w:t>(</w:t>
      </w:r>
      <w:r w:rsidR="00652713">
        <w:rPr>
          <w:rFonts w:ascii="Times New Roman" w:hAnsi="Times New Roman" w:cs="Times New Roman"/>
          <w:sz w:val="28"/>
          <w:szCs w:val="28"/>
          <w:lang w:val="uk-UA"/>
        </w:rPr>
        <w:t>кольором</w:t>
      </w:r>
      <w:r w:rsidR="00BD0F7E" w:rsidRPr="00652713">
        <w:rPr>
          <w:rFonts w:ascii="Times New Roman" w:hAnsi="Times New Roman" w:cs="Times New Roman"/>
          <w:sz w:val="28"/>
          <w:szCs w:val="28"/>
          <w:lang w:val="uk-UA"/>
        </w:rPr>
        <w:t>,</w:t>
      </w:r>
      <w:r w:rsidR="00652713">
        <w:rPr>
          <w:rFonts w:ascii="Times New Roman" w:hAnsi="Times New Roman" w:cs="Times New Roman"/>
          <w:sz w:val="28"/>
          <w:szCs w:val="28"/>
          <w:lang w:val="uk-UA"/>
        </w:rPr>
        <w:t>розміром</w:t>
      </w:r>
      <w:r w:rsidR="00BD0F7E" w:rsidRPr="00652713">
        <w:rPr>
          <w:rFonts w:ascii="Times New Roman" w:hAnsi="Times New Roman" w:cs="Times New Roman"/>
          <w:sz w:val="28"/>
          <w:szCs w:val="28"/>
          <w:lang w:val="uk-UA"/>
        </w:rPr>
        <w:t>)»</w:t>
      </w:r>
      <w:r w:rsidR="00D71FDA" w:rsidRPr="00652713">
        <w:rPr>
          <w:rFonts w:ascii="Times New Roman" w:hAnsi="Times New Roman" w:cs="Times New Roman"/>
          <w:sz w:val="28"/>
          <w:szCs w:val="28"/>
          <w:lang w:val="uk-UA"/>
        </w:rPr>
        <w:t>. (Наприклад показали дитині жовту фігуру.) Згодом ми просили дитину показати всі блоки трикутної форми (чи всі великі фігури) і т.д.</w:t>
      </w:r>
      <w:r w:rsidR="00554B27" w:rsidRPr="00652713">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2)</w:t>
      </w:r>
      <w:r w:rsidR="00D71FDA" w:rsidRPr="00652713">
        <w:rPr>
          <w:rFonts w:ascii="Times New Roman" w:hAnsi="Times New Roman" w:cs="Times New Roman"/>
          <w:sz w:val="28"/>
          <w:szCs w:val="28"/>
          <w:lang w:val="uk-UA"/>
        </w:rPr>
        <w:t xml:space="preserve">«Намисто». Від будь-якої нами обраної фігури ми просили дитину викласти намисто так, щоб поряд не було фігур однакових </w:t>
      </w:r>
      <w:r w:rsidR="00652713">
        <w:rPr>
          <w:rFonts w:ascii="Times New Roman" w:hAnsi="Times New Roman" w:cs="Times New Roman"/>
          <w:sz w:val="28"/>
          <w:szCs w:val="28"/>
          <w:lang w:val="uk-UA"/>
        </w:rPr>
        <w:t>форм (кольорів</w:t>
      </w:r>
      <w:r w:rsidR="00D71FDA" w:rsidRPr="00652713">
        <w:rPr>
          <w:rFonts w:ascii="Times New Roman" w:hAnsi="Times New Roman" w:cs="Times New Roman"/>
          <w:sz w:val="28"/>
          <w:szCs w:val="28"/>
          <w:lang w:val="uk-UA"/>
        </w:rPr>
        <w:t>,</w:t>
      </w:r>
      <w:r w:rsidR="00652713">
        <w:rPr>
          <w:rFonts w:ascii="Times New Roman" w:hAnsi="Times New Roman" w:cs="Times New Roman"/>
          <w:sz w:val="28"/>
          <w:szCs w:val="28"/>
          <w:lang w:val="uk-UA"/>
        </w:rPr>
        <w:t xml:space="preserve"> розмірів</w:t>
      </w:r>
      <w:r w:rsidR="00D71FDA" w:rsidRPr="0065271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27DCF" w:rsidRPr="00327DCF">
        <w:rPr>
          <w:rFonts w:ascii="Times New Roman" w:hAnsi="Times New Roman" w:cs="Times New Roman"/>
          <w:sz w:val="28"/>
          <w:szCs w:val="28"/>
          <w:lang w:val="uk-UA"/>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sidR="00327DCF" w:rsidRPr="00327DCF">
        <w:rPr>
          <w:rFonts w:ascii="Times New Roman" w:hAnsi="Times New Roman" w:cs="Times New Roman"/>
          <w:sz w:val="28"/>
          <w:szCs w:val="28"/>
        </w:rPr>
        <w:tab/>
      </w: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3)</w:t>
      </w:r>
      <w:r w:rsidR="00D71FDA" w:rsidRPr="00652713">
        <w:rPr>
          <w:rFonts w:ascii="Times New Roman" w:hAnsi="Times New Roman" w:cs="Times New Roman"/>
          <w:sz w:val="28"/>
          <w:szCs w:val="28"/>
          <w:lang w:val="uk-UA"/>
        </w:rPr>
        <w:t>«Другий ряд». Діти викладали в ряд 5-6 будь-яких фігур. А під ним другий ряд, але так, щоб під кожною фігурою верхнього ряду була фігура іншої форми (кольору, розміру), або такої ж форми, але іншого кольору.</w:t>
      </w:r>
      <w:r w:rsidR="00554B27" w:rsidRPr="00652713">
        <w:rPr>
          <w:rFonts w:ascii="Times New Roman" w:hAnsi="Times New Roman" w:cs="Times New Roman"/>
          <w:sz w:val="28"/>
          <w:szCs w:val="28"/>
          <w:lang w:val="uk-UA"/>
        </w:rPr>
        <w:t xml:space="preserve">                          </w:t>
      </w:r>
      <w:r w:rsidR="00554B27" w:rsidRPr="00652713">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ab/>
      </w:r>
      <w:r w:rsidR="00327DCF">
        <w:rPr>
          <w:rFonts w:ascii="Times New Roman" w:hAnsi="Times New Roman" w:cs="Times New Roman"/>
          <w:sz w:val="28"/>
          <w:szCs w:val="28"/>
          <w:lang w:val="uk-UA"/>
        </w:rPr>
        <w:tab/>
      </w:r>
      <w:r w:rsidR="00554B27" w:rsidRPr="00652713">
        <w:rPr>
          <w:rFonts w:ascii="Times New Roman" w:hAnsi="Times New Roman" w:cs="Times New Roman"/>
          <w:sz w:val="28"/>
          <w:szCs w:val="28"/>
          <w:lang w:val="uk-UA"/>
        </w:rPr>
        <w:t>4) «</w:t>
      </w:r>
      <w:r w:rsidR="00D71FDA" w:rsidRPr="00652713">
        <w:rPr>
          <w:rFonts w:ascii="Times New Roman" w:hAnsi="Times New Roman" w:cs="Times New Roman"/>
          <w:sz w:val="28"/>
          <w:szCs w:val="28"/>
          <w:lang w:val="uk-UA"/>
        </w:rPr>
        <w:t>Поділи фігури між звірятами». Для гри ми використовували іграшки – зайчика, ведмедика, ляльку та ін. І просили поділити фігури так, що</w:t>
      </w:r>
      <w:r w:rsidR="008B4E12" w:rsidRPr="00652713">
        <w:rPr>
          <w:rFonts w:ascii="Times New Roman" w:hAnsi="Times New Roman" w:cs="Times New Roman"/>
          <w:sz w:val="28"/>
          <w:szCs w:val="28"/>
          <w:lang w:val="uk-UA"/>
        </w:rPr>
        <w:t>б</w:t>
      </w:r>
      <w:r w:rsidR="00D71FDA" w:rsidRPr="00652713">
        <w:rPr>
          <w:rFonts w:ascii="Times New Roman" w:hAnsi="Times New Roman" w:cs="Times New Roman"/>
          <w:sz w:val="28"/>
          <w:szCs w:val="28"/>
          <w:lang w:val="uk-UA"/>
        </w:rPr>
        <w:t xml:space="preserve"> </w:t>
      </w:r>
      <w:r w:rsidR="008B4E12" w:rsidRPr="00652713">
        <w:rPr>
          <w:rFonts w:ascii="Times New Roman" w:hAnsi="Times New Roman" w:cs="Times New Roman"/>
          <w:sz w:val="28"/>
          <w:szCs w:val="28"/>
          <w:lang w:val="uk-UA"/>
        </w:rPr>
        <w:t>,</w:t>
      </w:r>
      <w:r w:rsidR="00D71FDA" w:rsidRPr="00652713">
        <w:rPr>
          <w:rFonts w:ascii="Times New Roman" w:hAnsi="Times New Roman" w:cs="Times New Roman"/>
          <w:sz w:val="28"/>
          <w:szCs w:val="28"/>
          <w:lang w:val="uk-UA"/>
        </w:rPr>
        <w:t>наприклад</w:t>
      </w:r>
      <w:r w:rsidR="008B4E12" w:rsidRPr="00652713">
        <w:rPr>
          <w:rFonts w:ascii="Times New Roman" w:hAnsi="Times New Roman" w:cs="Times New Roman"/>
          <w:sz w:val="28"/>
          <w:szCs w:val="28"/>
          <w:lang w:val="uk-UA"/>
        </w:rPr>
        <w:t>,</w:t>
      </w:r>
      <w:r w:rsidR="00D71FDA" w:rsidRPr="00652713">
        <w:rPr>
          <w:rFonts w:ascii="Times New Roman" w:hAnsi="Times New Roman" w:cs="Times New Roman"/>
          <w:sz w:val="28"/>
          <w:szCs w:val="28"/>
          <w:lang w:val="uk-UA"/>
        </w:rPr>
        <w:t xml:space="preserve"> у ведме</w:t>
      </w:r>
      <w:r w:rsidR="008A4EF3" w:rsidRPr="00652713">
        <w:rPr>
          <w:rFonts w:ascii="Times New Roman" w:hAnsi="Times New Roman" w:cs="Times New Roman"/>
          <w:sz w:val="28"/>
          <w:szCs w:val="28"/>
          <w:lang w:val="uk-UA"/>
        </w:rPr>
        <w:t>дика були тільки червоні фігури, а у зайчика – всі великі фігури, або круглої форми і т.д.</w:t>
      </w:r>
      <w:r w:rsidR="003C360B">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770247">
        <w:rPr>
          <w:rFonts w:ascii="Times New Roman" w:hAnsi="Times New Roman" w:cs="Times New Roman"/>
          <w:sz w:val="28"/>
          <w:szCs w:val="28"/>
          <w:lang w:val="uk-UA"/>
        </w:rPr>
        <w:tab/>
      </w:r>
      <w:r w:rsidR="00652713" w:rsidRPr="00F14622">
        <w:rPr>
          <w:rFonts w:ascii="Times New Roman" w:hAnsi="Times New Roman" w:cs="Times New Roman"/>
          <w:sz w:val="28"/>
          <w:szCs w:val="28"/>
          <w:lang w:val="uk-UA"/>
        </w:rPr>
        <w:t xml:space="preserve">Для перевірки того, наскільки добре діти засвоїли ознаки геометричних фігур, за методикою вводиться спеціальний код, який графічно відображає ці ознаки. Це дозволяє розвивати здатність до моделювання і заміщення ознак,  вміння кодувати та декодувати інформацію. Коли діти легко навчилися користуватися кодовими карточками, вводився код, який означав знак </w:t>
      </w:r>
      <w:r w:rsidR="009E6715" w:rsidRPr="00F14622">
        <w:rPr>
          <w:rFonts w:ascii="Times New Roman" w:hAnsi="Times New Roman" w:cs="Times New Roman"/>
          <w:sz w:val="28"/>
          <w:szCs w:val="28"/>
          <w:lang w:val="uk-UA"/>
        </w:rPr>
        <w:t xml:space="preserve">заперечення «не» (не квадрат, то значить круг, або прямокутник, або трикутник та </w:t>
      </w:r>
      <w:r w:rsidR="009E6715" w:rsidRPr="00F14622">
        <w:rPr>
          <w:rFonts w:ascii="Times New Roman" w:hAnsi="Times New Roman" w:cs="Times New Roman"/>
          <w:sz w:val="28"/>
          <w:szCs w:val="28"/>
          <w:lang w:val="uk-UA"/>
        </w:rPr>
        <w:lastRenderedPageBreak/>
        <w:t>ін.).</w:t>
      </w:r>
      <w:r w:rsidR="009E6715" w:rsidRPr="00F14622">
        <w:rPr>
          <w:rFonts w:ascii="Times New Roman" w:hAnsi="Times New Roman" w:cs="Times New Roman"/>
          <w:sz w:val="28"/>
          <w:szCs w:val="28"/>
          <w:lang w:val="uk-UA"/>
        </w:rPr>
        <w:tab/>
      </w:r>
      <w:r w:rsidR="003C360B" w:rsidRPr="00F14622">
        <w:rPr>
          <w:rFonts w:ascii="Times New Roman" w:hAnsi="Times New Roman" w:cs="Times New Roman"/>
          <w:sz w:val="28"/>
          <w:szCs w:val="28"/>
          <w:lang w:val="uk-UA"/>
        </w:rPr>
        <w:t>Для цього ми взяли альбом, в якому аркуші з</w:t>
      </w:r>
      <w:r w:rsidR="003C360B" w:rsidRPr="00F14622">
        <w:rPr>
          <w:rFonts w:ascii="Times New Roman" w:hAnsi="Times New Roman" w:cs="Times New Roman"/>
          <w:sz w:val="28"/>
          <w:szCs w:val="28"/>
        </w:rPr>
        <w:t>’</w:t>
      </w:r>
      <w:r w:rsidR="003C360B" w:rsidRPr="00F14622">
        <w:rPr>
          <w:rFonts w:ascii="Times New Roman" w:hAnsi="Times New Roman" w:cs="Times New Roman"/>
          <w:sz w:val="28"/>
          <w:szCs w:val="28"/>
          <w:lang w:val="uk-UA"/>
        </w:rPr>
        <w:t>єднані пружиною</w:t>
      </w:r>
      <w:r w:rsidR="000E2D2D" w:rsidRPr="00F14622">
        <w:rPr>
          <w:rFonts w:ascii="Times New Roman" w:hAnsi="Times New Roman" w:cs="Times New Roman"/>
          <w:sz w:val="28"/>
          <w:szCs w:val="28"/>
          <w:lang w:val="uk-UA"/>
        </w:rPr>
        <w:t>. Зі сторони з</w:t>
      </w:r>
      <w:r w:rsidR="000E2D2D" w:rsidRPr="00F14622">
        <w:rPr>
          <w:rFonts w:ascii="Times New Roman" w:hAnsi="Times New Roman" w:cs="Times New Roman"/>
          <w:sz w:val="28"/>
          <w:szCs w:val="28"/>
        </w:rPr>
        <w:t>’</w:t>
      </w:r>
      <w:r w:rsidR="000E2D2D" w:rsidRPr="00F14622">
        <w:rPr>
          <w:rFonts w:ascii="Times New Roman" w:hAnsi="Times New Roman" w:cs="Times New Roman"/>
          <w:sz w:val="28"/>
          <w:szCs w:val="28"/>
          <w:lang w:val="uk-UA"/>
        </w:rPr>
        <w:t>єднання аркушів ми відступили приблизно 10 см та відрізали вздовж. Смужка, яка залишилася із закріпленими аркушами (залишити 4 аркуші) ділиться на 4 частини і розрізається до пружинки, щоб була можливість перевертати окремі частини. На прешій частині на кожному аркуші зображується код форми, на другій – код кольору, на третій – код розміру, на четвертій – код товщини.</w:t>
      </w:r>
    </w:p>
    <w:p w:rsidR="00904209" w:rsidRDefault="00B65AC0" w:rsidP="00904209">
      <w:pPr>
        <w:shd w:val="clear" w:color="auto" w:fill="FFFFFF"/>
        <w:spacing w:before="100" w:beforeAutospacing="1" w:after="432" w:line="384" w:lineRule="auto"/>
        <w:ind w:left="-567" w:firstLine="708"/>
        <w:jc w:val="center"/>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2343150" cy="16478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343150" cy="1647825"/>
                    </a:xfrm>
                    <a:prstGeom prst="rect">
                      <a:avLst/>
                    </a:prstGeom>
                    <a:noFill/>
                    <a:ln w="9525">
                      <a:noFill/>
                      <a:miter lim="800000"/>
                      <a:headEnd/>
                      <a:tailEnd/>
                    </a:ln>
                  </pic:spPr>
                </pic:pic>
              </a:graphicData>
            </a:graphic>
          </wp:inline>
        </w:drawing>
      </w:r>
    </w:p>
    <w:p w:rsidR="00904209" w:rsidRPr="0065394E" w:rsidRDefault="00904209" w:rsidP="00904209">
      <w:pPr>
        <w:shd w:val="clear" w:color="auto" w:fill="FFFFFF"/>
        <w:spacing w:before="100" w:beforeAutospacing="1" w:after="432" w:line="384" w:lineRule="auto"/>
        <w:ind w:left="-567" w:firstLine="708"/>
        <w:jc w:val="center"/>
        <w:rPr>
          <w:rFonts w:ascii="Times New Roman" w:hAnsi="Times New Roman" w:cs="Times New Roman"/>
          <w:i/>
          <w:sz w:val="28"/>
          <w:szCs w:val="28"/>
          <w:lang w:val="uk-UA"/>
        </w:rPr>
      </w:pPr>
      <w:r w:rsidRPr="0065394E">
        <w:rPr>
          <w:rFonts w:ascii="Times New Roman" w:hAnsi="Times New Roman" w:cs="Times New Roman"/>
          <w:i/>
          <w:sz w:val="28"/>
          <w:szCs w:val="28"/>
          <w:lang w:val="uk-UA"/>
        </w:rPr>
        <w:t>Рис.2.4.</w:t>
      </w:r>
      <w:r w:rsidR="0065394E" w:rsidRPr="0065394E">
        <w:rPr>
          <w:rFonts w:ascii="Times New Roman" w:hAnsi="Times New Roman" w:cs="Times New Roman"/>
          <w:i/>
          <w:sz w:val="28"/>
          <w:szCs w:val="28"/>
          <w:lang w:val="uk-UA"/>
        </w:rPr>
        <w:t xml:space="preserve"> Кодування геометричних фігур</w:t>
      </w:r>
    </w:p>
    <w:p w:rsidR="000942B9" w:rsidRDefault="00904209" w:rsidP="002B034C">
      <w:pPr>
        <w:shd w:val="clear" w:color="auto" w:fill="FFFFFF"/>
        <w:spacing w:before="100" w:beforeAutospacing="1" w:after="432" w:line="384" w:lineRule="auto"/>
        <w:ind w:left="-567" w:firstLine="708"/>
        <w:jc w:val="both"/>
        <w:rPr>
          <w:lang w:val="uk-UA"/>
        </w:rPr>
      </w:pPr>
      <w:r>
        <w:rPr>
          <w:rFonts w:ascii="Times New Roman" w:hAnsi="Times New Roman" w:cs="Times New Roman"/>
          <w:sz w:val="28"/>
          <w:szCs w:val="28"/>
          <w:lang w:val="uk-UA"/>
        </w:rPr>
        <w:t>Так, на Рис. 2.4</w:t>
      </w:r>
      <w:r w:rsidR="00B65AC0" w:rsidRPr="00502EA5">
        <w:rPr>
          <w:rFonts w:ascii="Times New Roman" w:hAnsi="Times New Roman" w:cs="Times New Roman"/>
          <w:sz w:val="28"/>
          <w:szCs w:val="28"/>
          <w:lang w:val="uk-UA"/>
        </w:rPr>
        <w:t>. колір позначається плямкою (колір плями синій, жовтий, червоний), величину – силует будиночка (великий, маленький,), форму – відповідно контури геометричних фігур,</w:t>
      </w:r>
      <w:r w:rsidR="00FE0F0B" w:rsidRPr="00502EA5">
        <w:rPr>
          <w:rFonts w:ascii="Times New Roman" w:hAnsi="Times New Roman" w:cs="Times New Roman"/>
          <w:sz w:val="28"/>
          <w:szCs w:val="28"/>
          <w:lang w:val="uk-UA"/>
        </w:rPr>
        <w:t xml:space="preserve"> товщину – умовним зображенням фігури людини (товстий</w:t>
      </w:r>
      <w:r w:rsidR="00502EA5">
        <w:rPr>
          <w:rFonts w:ascii="Times New Roman" w:hAnsi="Times New Roman" w:cs="Times New Roman"/>
          <w:sz w:val="28"/>
          <w:szCs w:val="28"/>
          <w:lang w:val="uk-UA"/>
        </w:rPr>
        <w:t>, худий).</w:t>
      </w:r>
      <w:r w:rsidR="00502EA5">
        <w:rPr>
          <w:rFonts w:ascii="Times New Roman" w:hAnsi="Times New Roman" w:cs="Times New Roman"/>
          <w:sz w:val="28"/>
          <w:szCs w:val="28"/>
          <w:lang w:val="uk-UA"/>
        </w:rPr>
        <w:tab/>
        <w:t>Для роботи з дітьми за методикою З.Дьєнеша необхідні і картки із запереченням властивостей, де кожен знак просто перекреслений.</w:t>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FE0F0B" w:rsidRPr="00502EA5">
        <w:rPr>
          <w:rFonts w:ascii="Times New Roman" w:hAnsi="Times New Roman" w:cs="Times New Roman"/>
          <w:sz w:val="28"/>
          <w:szCs w:val="28"/>
          <w:lang w:val="uk-UA"/>
        </w:rPr>
        <w:t>Ми розглянули з дітьми карточки, уточнили, які властивості на них позначені. Розглядали з дошкільнятами і самі блоки, користуючись карточками і називаючи ім</w:t>
      </w:r>
      <w:r w:rsidR="00FE0F0B" w:rsidRPr="00502EA5">
        <w:rPr>
          <w:rFonts w:ascii="Times New Roman" w:hAnsi="Times New Roman" w:cs="Times New Roman"/>
          <w:sz w:val="28"/>
          <w:szCs w:val="28"/>
        </w:rPr>
        <w:t>’</w:t>
      </w:r>
      <w:r w:rsidR="00FE0F0B" w:rsidRPr="00502EA5">
        <w:rPr>
          <w:rFonts w:ascii="Times New Roman" w:hAnsi="Times New Roman" w:cs="Times New Roman"/>
          <w:sz w:val="28"/>
          <w:szCs w:val="28"/>
          <w:lang w:val="uk-UA"/>
        </w:rPr>
        <w:t>я кожного блоку. Ігрові вправи проводили так:  дітям демонструвалася карточка і пропонувалося знайти всі такі ж блоки, назвати їх. Після засвоєння таких вмінь ми</w:t>
      </w:r>
      <w:r w:rsidR="00EC0684" w:rsidRPr="00502EA5">
        <w:rPr>
          <w:rFonts w:ascii="Times New Roman" w:hAnsi="Times New Roman" w:cs="Times New Roman"/>
          <w:sz w:val="28"/>
          <w:szCs w:val="28"/>
          <w:lang w:val="uk-UA"/>
        </w:rPr>
        <w:t xml:space="preserve"> провели ряд ди</w:t>
      </w:r>
      <w:r w:rsidR="00BD0DFF">
        <w:rPr>
          <w:rFonts w:ascii="Times New Roman" w:hAnsi="Times New Roman" w:cs="Times New Roman"/>
          <w:sz w:val="28"/>
          <w:szCs w:val="28"/>
          <w:lang w:val="uk-UA"/>
        </w:rPr>
        <w:t>дактичних ігор на розвиток умінь</w:t>
      </w:r>
      <w:r w:rsidR="00EC0684" w:rsidRPr="00502EA5">
        <w:rPr>
          <w:rFonts w:ascii="Times New Roman" w:hAnsi="Times New Roman" w:cs="Times New Roman"/>
          <w:sz w:val="28"/>
          <w:szCs w:val="28"/>
          <w:lang w:val="uk-UA"/>
        </w:rPr>
        <w:t xml:space="preserve"> кодувати геометричні фігури за допомогою знаків символів: «Чарівний ключик», «Поле чудес», «Поїзд»</w:t>
      </w:r>
      <w:r w:rsidR="00502EA5" w:rsidRPr="00502EA5">
        <w:rPr>
          <w:rFonts w:ascii="Times New Roman" w:hAnsi="Times New Roman" w:cs="Times New Roman"/>
          <w:sz w:val="28"/>
          <w:szCs w:val="28"/>
          <w:lang w:val="uk-UA"/>
        </w:rPr>
        <w:t>. (Дод</w:t>
      </w:r>
      <w:r w:rsidR="00BD0DFF">
        <w:rPr>
          <w:rFonts w:ascii="Times New Roman" w:hAnsi="Times New Roman" w:cs="Times New Roman"/>
          <w:sz w:val="28"/>
          <w:szCs w:val="28"/>
          <w:lang w:val="uk-UA"/>
        </w:rPr>
        <w:t>.</w:t>
      </w:r>
      <w:r w:rsidR="000942B9">
        <w:rPr>
          <w:rFonts w:ascii="Times New Roman" w:hAnsi="Times New Roman" w:cs="Times New Roman"/>
          <w:sz w:val="28"/>
          <w:szCs w:val="28"/>
          <w:lang w:val="uk-UA"/>
        </w:rPr>
        <w:t xml:space="preserve"> </w:t>
      </w:r>
      <w:r w:rsidR="00BD0DFF">
        <w:rPr>
          <w:rFonts w:ascii="Times New Roman" w:hAnsi="Times New Roman" w:cs="Times New Roman"/>
          <w:sz w:val="28"/>
          <w:szCs w:val="28"/>
          <w:lang w:val="uk-UA"/>
        </w:rPr>
        <w:t>В</w:t>
      </w:r>
      <w:r w:rsidR="00502EA5" w:rsidRPr="00502EA5">
        <w:rPr>
          <w:rFonts w:ascii="Times New Roman" w:hAnsi="Times New Roman" w:cs="Times New Roman"/>
          <w:sz w:val="28"/>
          <w:szCs w:val="28"/>
          <w:lang w:val="uk-UA"/>
        </w:rPr>
        <w:t>)</w:t>
      </w:r>
      <w:r w:rsidR="00EC0684" w:rsidRPr="00502EA5">
        <w:rPr>
          <w:rFonts w:ascii="Times New Roman" w:hAnsi="Times New Roman" w:cs="Times New Roman"/>
          <w:sz w:val="28"/>
          <w:szCs w:val="28"/>
          <w:lang w:val="uk-UA"/>
        </w:rPr>
        <w:tab/>
      </w:r>
      <w:r w:rsidR="00EC0684" w:rsidRPr="00502EA5">
        <w:rPr>
          <w:rFonts w:ascii="Times New Roman" w:hAnsi="Times New Roman" w:cs="Times New Roman"/>
          <w:sz w:val="28"/>
          <w:szCs w:val="28"/>
          <w:lang w:val="uk-UA"/>
        </w:rPr>
        <w:tab/>
      </w:r>
      <w:r w:rsidR="00EC0684" w:rsidRPr="00502EA5">
        <w:rPr>
          <w:rFonts w:ascii="Times New Roman" w:hAnsi="Times New Roman" w:cs="Times New Roman"/>
          <w:sz w:val="28"/>
          <w:szCs w:val="28"/>
          <w:lang w:val="uk-UA"/>
        </w:rPr>
        <w:tab/>
      </w:r>
      <w:r w:rsidR="00EC0684" w:rsidRPr="00502EA5">
        <w:rPr>
          <w:rFonts w:ascii="Times New Roman" w:hAnsi="Times New Roman" w:cs="Times New Roman"/>
          <w:sz w:val="28"/>
          <w:szCs w:val="28"/>
          <w:lang w:val="uk-UA"/>
        </w:rPr>
        <w:tab/>
      </w:r>
      <w:r w:rsidR="00EC0684" w:rsidRPr="00502EA5">
        <w:rPr>
          <w:rFonts w:ascii="Times New Roman" w:hAnsi="Times New Roman" w:cs="Times New Roman"/>
          <w:sz w:val="28"/>
          <w:szCs w:val="28"/>
          <w:lang w:val="uk-UA"/>
        </w:rPr>
        <w:tab/>
      </w:r>
      <w:r w:rsidR="00502EA5">
        <w:rPr>
          <w:rFonts w:ascii="Times New Roman" w:hAnsi="Times New Roman" w:cs="Times New Roman"/>
          <w:sz w:val="28"/>
          <w:szCs w:val="28"/>
          <w:lang w:val="uk-UA"/>
        </w:rPr>
        <w:tab/>
      </w:r>
      <w:r w:rsidR="0065394E">
        <w:rPr>
          <w:rFonts w:ascii="Times New Roman" w:hAnsi="Times New Roman" w:cs="Times New Roman"/>
          <w:sz w:val="28"/>
          <w:szCs w:val="28"/>
          <w:lang w:val="uk-UA"/>
        </w:rPr>
        <w:tab/>
      </w:r>
      <w:r w:rsidR="0065394E">
        <w:rPr>
          <w:rFonts w:ascii="Times New Roman" w:hAnsi="Times New Roman" w:cs="Times New Roman"/>
          <w:sz w:val="28"/>
          <w:szCs w:val="28"/>
          <w:lang w:val="uk-UA"/>
        </w:rPr>
        <w:tab/>
      </w:r>
      <w:r w:rsidR="0065394E">
        <w:rPr>
          <w:rFonts w:ascii="Times New Roman" w:hAnsi="Times New Roman" w:cs="Times New Roman"/>
          <w:sz w:val="28"/>
          <w:szCs w:val="28"/>
          <w:lang w:val="uk-UA"/>
        </w:rPr>
        <w:tab/>
      </w:r>
      <w:r w:rsidR="0065394E">
        <w:rPr>
          <w:rFonts w:ascii="Times New Roman" w:hAnsi="Times New Roman" w:cs="Times New Roman"/>
          <w:sz w:val="28"/>
          <w:szCs w:val="28"/>
          <w:lang w:val="uk-UA"/>
        </w:rPr>
        <w:lastRenderedPageBreak/>
        <w:tab/>
      </w:r>
      <w:r w:rsidR="00E156A5" w:rsidRPr="00502EA5">
        <w:rPr>
          <w:rFonts w:ascii="Times New Roman" w:hAnsi="Times New Roman" w:cs="Times New Roman"/>
          <w:sz w:val="28"/>
          <w:szCs w:val="28"/>
          <w:lang w:val="uk-UA"/>
        </w:rPr>
        <w:t xml:space="preserve">З метою засвоєння слів: не червоний, не круглий, не великий </w:t>
      </w:r>
      <w:r w:rsidR="00502EA5">
        <w:rPr>
          <w:rFonts w:ascii="Times New Roman" w:hAnsi="Times New Roman" w:cs="Times New Roman"/>
          <w:sz w:val="28"/>
          <w:szCs w:val="28"/>
          <w:lang w:val="uk-UA"/>
        </w:rPr>
        <w:t>ми використали  дидактичні ігри:</w:t>
      </w:r>
      <w:r w:rsidR="00502EA5" w:rsidRPr="00502EA5">
        <w:rPr>
          <w:rFonts w:ascii="Times New Roman" w:hAnsi="Times New Roman" w:cs="Times New Roman"/>
          <w:sz w:val="28"/>
          <w:szCs w:val="28"/>
          <w:lang w:val="uk-UA"/>
        </w:rPr>
        <w:tab/>
      </w:r>
      <w:r w:rsidR="00502EA5" w:rsidRPr="00502EA5">
        <w:rPr>
          <w:rFonts w:ascii="Times New Roman" w:hAnsi="Times New Roman" w:cs="Times New Roman"/>
          <w:sz w:val="28"/>
          <w:szCs w:val="28"/>
          <w:lang w:val="uk-UA"/>
        </w:rPr>
        <w:tab/>
      </w:r>
      <w:r w:rsidR="00502EA5" w:rsidRPr="00502EA5">
        <w:rPr>
          <w:rFonts w:ascii="Times New Roman" w:hAnsi="Times New Roman" w:cs="Times New Roman"/>
          <w:sz w:val="28"/>
          <w:szCs w:val="28"/>
          <w:lang w:val="uk-UA"/>
        </w:rPr>
        <w:tab/>
      </w:r>
      <w:r w:rsidR="00502EA5" w:rsidRPr="00502EA5">
        <w:rPr>
          <w:rFonts w:ascii="Times New Roman" w:hAnsi="Times New Roman" w:cs="Times New Roman"/>
          <w:sz w:val="28"/>
          <w:szCs w:val="28"/>
          <w:lang w:val="uk-UA"/>
        </w:rPr>
        <w:tab/>
      </w:r>
      <w:r w:rsidR="00502EA5">
        <w:rPr>
          <w:lang w:val="uk-UA"/>
        </w:rPr>
        <w:tab/>
      </w:r>
      <w:r w:rsidR="00502EA5">
        <w:rPr>
          <w:lang w:val="uk-UA"/>
        </w:rPr>
        <w:tab/>
      </w:r>
      <w:r w:rsidR="00502EA5">
        <w:rPr>
          <w:lang w:val="uk-UA"/>
        </w:rPr>
        <w:tab/>
      </w:r>
      <w:r w:rsidR="00502EA5">
        <w:rPr>
          <w:lang w:val="uk-UA"/>
        </w:rPr>
        <w:tab/>
      </w:r>
      <w:r w:rsidR="00502EA5">
        <w:rPr>
          <w:lang w:val="uk-UA"/>
        </w:rPr>
        <w:tab/>
      </w:r>
      <w:r w:rsidR="0065394E">
        <w:rPr>
          <w:lang w:val="uk-UA"/>
        </w:rPr>
        <w:tab/>
      </w:r>
      <w:r w:rsidR="0065394E">
        <w:rPr>
          <w:lang w:val="uk-UA"/>
        </w:rPr>
        <w:tab/>
      </w:r>
    </w:p>
    <w:p w:rsidR="00E156A5" w:rsidRPr="00502EA5" w:rsidRDefault="00E156A5" w:rsidP="00904209">
      <w:pPr>
        <w:shd w:val="clear" w:color="auto" w:fill="FFFFFF"/>
        <w:spacing w:before="100" w:beforeAutospacing="1" w:after="432" w:line="384" w:lineRule="auto"/>
        <w:ind w:left="-567" w:firstLine="708"/>
        <w:jc w:val="both"/>
        <w:rPr>
          <w:rFonts w:ascii="Times New Roman" w:hAnsi="Times New Roman" w:cs="Times New Roman"/>
          <w:sz w:val="28"/>
          <w:szCs w:val="28"/>
          <w:lang w:val="uk-UA"/>
        </w:rPr>
      </w:pPr>
      <w:r w:rsidRPr="00502EA5">
        <w:rPr>
          <w:rFonts w:ascii="Times New Roman" w:hAnsi="Times New Roman" w:cs="Times New Roman"/>
          <w:sz w:val="28"/>
          <w:szCs w:val="28"/>
          <w:lang w:val="uk-UA"/>
        </w:rPr>
        <w:t>«Знайди та розклади за кольором»</w:t>
      </w:r>
    </w:p>
    <w:p w:rsidR="00E156A5" w:rsidRPr="00502EA5" w:rsidRDefault="00E156A5" w:rsidP="00502EA5">
      <w:pPr>
        <w:pStyle w:val="ad"/>
        <w:spacing w:line="360" w:lineRule="auto"/>
        <w:jc w:val="both"/>
        <w:rPr>
          <w:rFonts w:ascii="Times New Roman" w:hAnsi="Times New Roman" w:cs="Times New Roman"/>
          <w:sz w:val="28"/>
          <w:szCs w:val="28"/>
          <w:lang w:val="uk-UA"/>
        </w:rPr>
      </w:pPr>
      <w:r w:rsidRPr="00502EA5">
        <w:rPr>
          <w:rFonts w:ascii="Times New Roman" w:hAnsi="Times New Roman" w:cs="Times New Roman"/>
          <w:sz w:val="28"/>
          <w:szCs w:val="28"/>
          <w:lang w:val="uk-UA"/>
        </w:rPr>
        <w:t>Мета: розвивати вміння дітей класифікувати та абстрагувати фігури за кольором. Вчити кодувати геометричні фігури через заперечення. Розвивати логічне мислення увагу.</w:t>
      </w:r>
    </w:p>
    <w:p w:rsidR="00E156A5" w:rsidRDefault="00E156A5"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Матеріал: набір блоків, обруч.</w:t>
      </w:r>
    </w:p>
    <w:p w:rsidR="00E156A5" w:rsidRDefault="00E156A5"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3571875" cy="13716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3571875" cy="1371600"/>
                    </a:xfrm>
                    <a:prstGeom prst="rect">
                      <a:avLst/>
                    </a:prstGeom>
                    <a:noFill/>
                    <a:ln w="9525">
                      <a:noFill/>
                      <a:miter lim="800000"/>
                      <a:headEnd/>
                      <a:tailEnd/>
                    </a:ln>
                  </pic:spPr>
                </pic:pic>
              </a:graphicData>
            </a:graphic>
          </wp:inline>
        </w:drawing>
      </w:r>
    </w:p>
    <w:p w:rsidR="00E156A5" w:rsidRDefault="00E156A5"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3429000" cy="8096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3429000" cy="809625"/>
                    </a:xfrm>
                    <a:prstGeom prst="rect">
                      <a:avLst/>
                    </a:prstGeom>
                    <a:noFill/>
                    <a:ln w="9525">
                      <a:noFill/>
                      <a:miter lim="800000"/>
                      <a:headEnd/>
                      <a:tailEnd/>
                    </a:ln>
                  </pic:spPr>
                </pic:pic>
              </a:graphicData>
            </a:graphic>
          </wp:inline>
        </w:drawing>
      </w:r>
    </w:p>
    <w:p w:rsidR="00E156A5" w:rsidRDefault="00E156A5"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На даному етапі ми використовували тільки форму та колір.</w:t>
      </w:r>
    </w:p>
    <w:p w:rsidR="00EC0684" w:rsidRDefault="00EC0684" w:rsidP="00E156A5">
      <w:pPr>
        <w:pStyle w:val="ad"/>
        <w:spacing w:line="360" w:lineRule="auto"/>
        <w:ind w:left="-567"/>
        <w:jc w:val="both"/>
        <w:rPr>
          <w:rFonts w:ascii="Times New Roman" w:hAnsi="Times New Roman" w:cs="Times New Roman"/>
          <w:sz w:val="28"/>
          <w:szCs w:val="28"/>
          <w:lang w:val="uk-UA"/>
        </w:rPr>
      </w:pPr>
    </w:p>
    <w:p w:rsidR="00E156A5" w:rsidRDefault="00E156A5" w:rsidP="00502EA5">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«Знайди та розклади за формою»</w:t>
      </w:r>
    </w:p>
    <w:p w:rsidR="00E156A5" w:rsidRDefault="00E156A5"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Мета: закріплювати вміння дітей класифікувати та абстрагувати фігури за формою. Вчити кодувати та декодувати геометричні фігури через знак заперечення.</w:t>
      </w:r>
      <w:r w:rsidR="00EC0684">
        <w:rPr>
          <w:rFonts w:ascii="Times New Roman" w:hAnsi="Times New Roman" w:cs="Times New Roman"/>
          <w:sz w:val="28"/>
          <w:szCs w:val="28"/>
          <w:lang w:val="uk-UA"/>
        </w:rPr>
        <w:t xml:space="preserve"> Розвивати логічне мислення та увагу.</w:t>
      </w:r>
    </w:p>
    <w:p w:rsidR="00EC0684" w:rsidRDefault="00EC0684"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Матеріал: логічні блоки та обруч.</w:t>
      </w:r>
    </w:p>
    <w:p w:rsidR="00EC0684" w:rsidRDefault="00EC0684" w:rsidP="00E156A5">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extent cx="2381250" cy="203835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2381250" cy="2038350"/>
                    </a:xfrm>
                    <a:prstGeom prst="rect">
                      <a:avLst/>
                    </a:prstGeom>
                    <a:noFill/>
                    <a:ln w="9525">
                      <a:noFill/>
                      <a:miter lim="800000"/>
                      <a:headEnd/>
                      <a:tailEnd/>
                    </a:ln>
                  </pic:spPr>
                </pic:pic>
              </a:graphicData>
            </a:graphic>
          </wp:inline>
        </w:drawing>
      </w:r>
    </w:p>
    <w:p w:rsidR="00EC0684" w:rsidRPr="00E156A5" w:rsidRDefault="00502EA5" w:rsidP="00285AA8">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 час проведення експерименту ми проводили  заняття, на яких закріплювали знання дітей</w:t>
      </w:r>
      <w:r w:rsidR="000A3A79">
        <w:rPr>
          <w:rFonts w:ascii="Times New Roman" w:hAnsi="Times New Roman" w:cs="Times New Roman"/>
          <w:sz w:val="28"/>
          <w:szCs w:val="28"/>
          <w:lang w:val="uk-UA"/>
        </w:rPr>
        <w:t xml:space="preserve"> про геометричні фігури</w:t>
      </w:r>
      <w:r w:rsidR="00CF0D61">
        <w:rPr>
          <w:rFonts w:ascii="Times New Roman" w:hAnsi="Times New Roman" w:cs="Times New Roman"/>
          <w:sz w:val="28"/>
          <w:szCs w:val="28"/>
          <w:lang w:val="uk-UA"/>
        </w:rPr>
        <w:t xml:space="preserve"> </w:t>
      </w:r>
      <w:r w:rsidR="00285AA8">
        <w:rPr>
          <w:rFonts w:ascii="Times New Roman" w:hAnsi="Times New Roman" w:cs="Times New Roman"/>
          <w:sz w:val="28"/>
          <w:szCs w:val="28"/>
          <w:lang w:val="uk-UA"/>
        </w:rPr>
        <w:t xml:space="preserve">за допомогою логічних блоків Дьєнеша «Трикутник», «Круг», «Квадрат», «Незнайко та його друзі» </w:t>
      </w:r>
      <w:r w:rsidR="00CF0D61">
        <w:rPr>
          <w:rFonts w:ascii="Times New Roman" w:hAnsi="Times New Roman" w:cs="Times New Roman"/>
          <w:sz w:val="28"/>
          <w:szCs w:val="28"/>
          <w:lang w:val="uk-UA"/>
        </w:rPr>
        <w:t>(Дод</w:t>
      </w:r>
      <w:r w:rsidR="00BD0DFF">
        <w:rPr>
          <w:rFonts w:ascii="Times New Roman" w:hAnsi="Times New Roman" w:cs="Times New Roman"/>
          <w:sz w:val="28"/>
          <w:szCs w:val="28"/>
          <w:lang w:val="uk-UA"/>
        </w:rPr>
        <w:t>.</w:t>
      </w:r>
      <w:r w:rsidR="00285AA8">
        <w:rPr>
          <w:rFonts w:ascii="Times New Roman" w:hAnsi="Times New Roman" w:cs="Times New Roman"/>
          <w:sz w:val="28"/>
          <w:szCs w:val="28"/>
          <w:lang w:val="uk-UA"/>
        </w:rPr>
        <w:t>Д</w:t>
      </w:r>
      <w:r w:rsidR="00CF0D61">
        <w:rPr>
          <w:rFonts w:ascii="Times New Roman" w:hAnsi="Times New Roman" w:cs="Times New Roman"/>
          <w:sz w:val="28"/>
          <w:szCs w:val="28"/>
          <w:lang w:val="uk-UA"/>
        </w:rPr>
        <w:t>), та у повсякденному житті використовували різноманітні ігри (настільно-друковані, рухливі), математичні к</w:t>
      </w:r>
      <w:r w:rsidR="00A323BA">
        <w:rPr>
          <w:rFonts w:ascii="Times New Roman" w:hAnsi="Times New Roman" w:cs="Times New Roman"/>
          <w:sz w:val="28"/>
          <w:szCs w:val="28"/>
          <w:lang w:val="uk-UA"/>
        </w:rPr>
        <w:t xml:space="preserve">азки про геометричні фігури </w:t>
      </w:r>
      <w:r w:rsidR="00CF0D61">
        <w:rPr>
          <w:rFonts w:ascii="Times New Roman" w:hAnsi="Times New Roman" w:cs="Times New Roman"/>
          <w:sz w:val="28"/>
          <w:szCs w:val="28"/>
          <w:lang w:val="uk-UA"/>
        </w:rPr>
        <w:t xml:space="preserve">, вірші, загадки </w:t>
      </w:r>
      <w:r w:rsidR="00A323BA">
        <w:rPr>
          <w:rFonts w:ascii="Times New Roman" w:hAnsi="Times New Roman" w:cs="Times New Roman"/>
          <w:sz w:val="28"/>
          <w:szCs w:val="28"/>
          <w:lang w:val="uk-UA"/>
        </w:rPr>
        <w:t xml:space="preserve">   (Дод. Е</w:t>
      </w:r>
      <w:r w:rsidR="00285AA8">
        <w:rPr>
          <w:rFonts w:ascii="Times New Roman" w:hAnsi="Times New Roman" w:cs="Times New Roman"/>
          <w:sz w:val="28"/>
          <w:szCs w:val="28"/>
          <w:lang w:val="uk-UA"/>
        </w:rPr>
        <w:t>)</w:t>
      </w:r>
      <w:r w:rsidR="00A323BA">
        <w:rPr>
          <w:rFonts w:ascii="Times New Roman" w:hAnsi="Times New Roman" w:cs="Times New Roman"/>
          <w:sz w:val="28"/>
          <w:szCs w:val="28"/>
          <w:lang w:val="uk-UA"/>
        </w:rPr>
        <w:t xml:space="preserve"> </w:t>
      </w:r>
      <w:r w:rsidR="00CF0D61">
        <w:rPr>
          <w:rFonts w:ascii="Times New Roman" w:hAnsi="Times New Roman" w:cs="Times New Roman"/>
          <w:sz w:val="28"/>
          <w:szCs w:val="28"/>
          <w:lang w:val="uk-UA"/>
        </w:rPr>
        <w:t xml:space="preserve">та закріплювали знання дітей </w:t>
      </w:r>
      <w:r w:rsidR="00A05664">
        <w:rPr>
          <w:rFonts w:ascii="Times New Roman" w:hAnsi="Times New Roman" w:cs="Times New Roman"/>
          <w:sz w:val="28"/>
          <w:szCs w:val="28"/>
          <w:lang w:val="uk-UA"/>
        </w:rPr>
        <w:t xml:space="preserve">про геометричні фігури та форму предметів </w:t>
      </w:r>
      <w:r w:rsidR="00CF0D61">
        <w:rPr>
          <w:rFonts w:ascii="Times New Roman" w:hAnsi="Times New Roman" w:cs="Times New Roman"/>
          <w:sz w:val="28"/>
          <w:szCs w:val="28"/>
          <w:lang w:val="uk-UA"/>
        </w:rPr>
        <w:t>на</w:t>
      </w:r>
      <w:r w:rsidR="00A05664">
        <w:rPr>
          <w:rFonts w:ascii="Times New Roman" w:hAnsi="Times New Roman" w:cs="Times New Roman"/>
          <w:sz w:val="28"/>
          <w:szCs w:val="28"/>
          <w:lang w:val="uk-UA"/>
        </w:rPr>
        <w:t xml:space="preserve"> заняттях із зображувальної діяльності.</w:t>
      </w:r>
      <w:r w:rsidR="00F14622">
        <w:rPr>
          <w:rFonts w:ascii="Times New Roman" w:hAnsi="Times New Roman" w:cs="Times New Roman"/>
          <w:sz w:val="28"/>
          <w:szCs w:val="28"/>
          <w:lang w:val="uk-UA"/>
        </w:rPr>
        <w:t xml:space="preserve"> </w:t>
      </w:r>
    </w:p>
    <w:p w:rsidR="00BD0F7E" w:rsidRDefault="00BD0F7E" w:rsidP="003A218A">
      <w:pPr>
        <w:spacing w:after="0" w:line="360" w:lineRule="auto"/>
        <w:ind w:left="-567" w:firstLine="1275"/>
        <w:jc w:val="both"/>
        <w:outlineLvl w:val="0"/>
        <w:rPr>
          <w:rFonts w:ascii="Times New Roman" w:hAnsi="Times New Roman" w:cs="Times New Roman"/>
          <w:sz w:val="28"/>
          <w:szCs w:val="28"/>
          <w:lang w:val="uk-UA"/>
        </w:rPr>
      </w:pPr>
    </w:p>
    <w:p w:rsidR="003F04E6" w:rsidRPr="00BD0F7E" w:rsidRDefault="003F04E6" w:rsidP="003A218A">
      <w:pPr>
        <w:spacing w:after="0" w:line="360" w:lineRule="auto"/>
        <w:ind w:left="-567" w:firstLine="1275"/>
        <w:jc w:val="both"/>
        <w:outlineLvl w:val="0"/>
        <w:rPr>
          <w:rFonts w:ascii="Times New Roman" w:eastAsia="Times New Roman" w:hAnsi="Times New Roman" w:cs="Times New Roman"/>
          <w:b/>
          <w:bCs/>
          <w:color w:val="000000"/>
          <w:kern w:val="36"/>
          <w:sz w:val="28"/>
          <w:szCs w:val="28"/>
          <w:lang w:val="uk-UA" w:eastAsia="ru-RU"/>
        </w:rPr>
      </w:pPr>
    </w:p>
    <w:p w:rsidR="00EC5413" w:rsidRDefault="00EC5413" w:rsidP="00A9071D">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r w:rsidRPr="00A9071D">
        <w:rPr>
          <w:rFonts w:ascii="Times New Roman" w:eastAsia="Times New Roman" w:hAnsi="Times New Roman" w:cs="Times New Roman"/>
          <w:b/>
          <w:bCs/>
          <w:color w:val="000000"/>
          <w:kern w:val="36"/>
          <w:sz w:val="28"/>
          <w:szCs w:val="28"/>
          <w:lang w:val="uk-UA" w:eastAsia="ru-RU"/>
        </w:rPr>
        <w:t>2.3. Аналіз резу</w:t>
      </w:r>
      <w:r w:rsidR="003422B1">
        <w:rPr>
          <w:rFonts w:ascii="Times New Roman" w:eastAsia="Times New Roman" w:hAnsi="Times New Roman" w:cs="Times New Roman"/>
          <w:b/>
          <w:bCs/>
          <w:color w:val="000000"/>
          <w:kern w:val="36"/>
          <w:sz w:val="28"/>
          <w:szCs w:val="28"/>
          <w:lang w:val="uk-UA" w:eastAsia="ru-RU"/>
        </w:rPr>
        <w:t xml:space="preserve">льтатів дослідження сформованості </w:t>
      </w:r>
      <w:r w:rsidRPr="00A9071D">
        <w:rPr>
          <w:rFonts w:ascii="Times New Roman" w:eastAsia="Times New Roman" w:hAnsi="Times New Roman" w:cs="Times New Roman"/>
          <w:b/>
          <w:bCs/>
          <w:color w:val="000000"/>
          <w:kern w:val="36"/>
          <w:sz w:val="28"/>
          <w:szCs w:val="28"/>
          <w:lang w:val="uk-UA" w:eastAsia="ru-RU"/>
        </w:rPr>
        <w:t xml:space="preserve"> уявлень про геометричні фігури у дітей молодшого дошкільного віку.</w:t>
      </w:r>
    </w:p>
    <w:p w:rsidR="0065394E" w:rsidRDefault="0065394E" w:rsidP="00A9071D">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ab/>
      </w:r>
      <w:r w:rsidRPr="0065394E">
        <w:rPr>
          <w:rFonts w:ascii="Times New Roman" w:eastAsia="Times New Roman" w:hAnsi="Times New Roman" w:cs="Times New Roman"/>
          <w:bCs/>
          <w:color w:val="000000"/>
          <w:kern w:val="36"/>
          <w:sz w:val="28"/>
          <w:szCs w:val="28"/>
          <w:lang w:val="uk-UA" w:eastAsia="ru-RU"/>
        </w:rPr>
        <w:t>Для перевірки результативності проведеної роботи</w:t>
      </w:r>
      <w:r>
        <w:rPr>
          <w:rFonts w:ascii="Times New Roman" w:eastAsia="Times New Roman" w:hAnsi="Times New Roman" w:cs="Times New Roman"/>
          <w:bCs/>
          <w:color w:val="000000"/>
          <w:kern w:val="36"/>
          <w:sz w:val="28"/>
          <w:szCs w:val="28"/>
          <w:lang w:val="uk-UA" w:eastAsia="ru-RU"/>
        </w:rPr>
        <w:t xml:space="preserve"> в експериментальній групі №2 нами був проведений контрольний експеримент. Дітям експериментальної та контрольної груп були запропоновані наступні ігри-завдання:</w:t>
      </w:r>
    </w:p>
    <w:p w:rsidR="0065394E" w:rsidRDefault="0065394E" w:rsidP="0065394E">
      <w:pPr>
        <w:pStyle w:val="a4"/>
        <w:numPr>
          <w:ilvl w:val="0"/>
          <w:numId w:val="16"/>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sidRPr="0065394E">
        <w:rPr>
          <w:rFonts w:ascii="Times New Roman" w:eastAsia="Times New Roman" w:hAnsi="Times New Roman" w:cs="Times New Roman"/>
          <w:bCs/>
          <w:color w:val="000000"/>
          <w:kern w:val="36"/>
          <w:sz w:val="28"/>
          <w:szCs w:val="28"/>
          <w:lang w:val="uk-UA" w:eastAsia="ru-RU"/>
        </w:rPr>
        <w:t>«Будиночки»</w:t>
      </w:r>
      <w:r>
        <w:rPr>
          <w:rFonts w:ascii="Times New Roman" w:eastAsia="Times New Roman" w:hAnsi="Times New Roman" w:cs="Times New Roman"/>
          <w:bCs/>
          <w:color w:val="000000"/>
          <w:kern w:val="36"/>
          <w:sz w:val="28"/>
          <w:szCs w:val="28"/>
          <w:lang w:val="uk-UA" w:eastAsia="ru-RU"/>
        </w:rPr>
        <w:t xml:space="preserve">. Дітям пропонувалося розкласти геометричні фігури по своїх будиночках: в один будиночок – квадрати, в другий – груги, в третій – трикутники, в четвертий – прямокутники. Потім ускладнили завдання, де запропонували розкласти, наприклад, сині трикутники  – окремо, червоні – окремо. В якості будиночків ми використали коробочки. </w:t>
      </w:r>
    </w:p>
    <w:p w:rsidR="0065394E" w:rsidRDefault="006E05B3" w:rsidP="0065394E">
      <w:pPr>
        <w:pStyle w:val="a4"/>
        <w:numPr>
          <w:ilvl w:val="0"/>
          <w:numId w:val="16"/>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«Намисто для мами» . Дошкільникам пропонувалося викласти геометричні фігури у заданій послідовності: великий червоний квадрат</w:t>
      </w:r>
      <w:r w:rsidR="009B6715">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 xml:space="preserve">маленький </w:t>
      </w:r>
      <w:r w:rsidR="009B6715">
        <w:rPr>
          <w:rFonts w:ascii="Times New Roman" w:eastAsia="Times New Roman" w:hAnsi="Times New Roman" w:cs="Times New Roman"/>
          <w:bCs/>
          <w:color w:val="000000"/>
          <w:kern w:val="36"/>
          <w:sz w:val="28"/>
          <w:szCs w:val="28"/>
          <w:lang w:val="uk-UA" w:eastAsia="ru-RU"/>
        </w:rPr>
        <w:t>синій круг-</w:t>
      </w:r>
      <w:r>
        <w:rPr>
          <w:rFonts w:ascii="Times New Roman" w:eastAsia="Times New Roman" w:hAnsi="Times New Roman" w:cs="Times New Roman"/>
          <w:bCs/>
          <w:color w:val="000000"/>
          <w:kern w:val="36"/>
          <w:sz w:val="28"/>
          <w:szCs w:val="28"/>
          <w:lang w:val="uk-UA" w:eastAsia="ru-RU"/>
        </w:rPr>
        <w:t>маленький</w:t>
      </w:r>
      <w:r w:rsidR="009B6715">
        <w:rPr>
          <w:rFonts w:ascii="Times New Roman" w:eastAsia="Times New Roman" w:hAnsi="Times New Roman" w:cs="Times New Roman"/>
          <w:bCs/>
          <w:color w:val="000000"/>
          <w:kern w:val="36"/>
          <w:sz w:val="28"/>
          <w:szCs w:val="28"/>
          <w:lang w:val="uk-UA" w:eastAsia="ru-RU"/>
        </w:rPr>
        <w:t>-жовтий великий трикутник і т.д.</w:t>
      </w:r>
    </w:p>
    <w:p w:rsidR="009B6715" w:rsidRDefault="009B6715" w:rsidP="0065394E">
      <w:pPr>
        <w:pStyle w:val="a4"/>
        <w:numPr>
          <w:ilvl w:val="0"/>
          <w:numId w:val="16"/>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«На що схожі предмети». Демонструючи предметні картинки із зображеннями, наприклад, бублика, сонечка, віночка, вікна, балалайки трикутної форми і т.д., ми пропонували дітям назвати, на яку геометричну фігуру схожий даний предмет.</w:t>
      </w:r>
    </w:p>
    <w:p w:rsidR="009B6715" w:rsidRDefault="009B6715" w:rsidP="0065394E">
      <w:pPr>
        <w:pStyle w:val="a4"/>
        <w:numPr>
          <w:ilvl w:val="0"/>
          <w:numId w:val="16"/>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«Веселі малюнки». Дошкільникам пропонувалося уважно розглянути малюнки. Потім ми ставили до них такі запитання: З яких геометричних фігур складено пташку, паравозик і т.д. </w:t>
      </w:r>
    </w:p>
    <w:p w:rsidR="009B6715" w:rsidRDefault="009B6715" w:rsidP="009B6715">
      <w:pPr>
        <w:pStyle w:val="a4"/>
        <w:spacing w:after="0" w:line="360" w:lineRule="auto"/>
        <w:ind w:left="-207"/>
        <w:jc w:val="both"/>
        <w:outlineLvl w:val="0"/>
        <w:rPr>
          <w:rFonts w:ascii="Times New Roman" w:eastAsia="Times New Roman" w:hAnsi="Times New Roman" w:cs="Times New Roman"/>
          <w:bCs/>
          <w:color w:val="000000"/>
          <w:kern w:val="36"/>
          <w:sz w:val="28"/>
          <w:szCs w:val="28"/>
          <w:lang w:val="uk-UA" w:eastAsia="ru-RU"/>
        </w:rPr>
      </w:pPr>
    </w:p>
    <w:p w:rsidR="009C7171" w:rsidRPr="00395A06" w:rsidRDefault="004D332C" w:rsidP="00395A06">
      <w:pPr>
        <w:pStyle w:val="a4"/>
        <w:spacing w:after="0" w:line="360" w:lineRule="auto"/>
        <w:ind w:left="-20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noProof/>
          <w:color w:val="000000"/>
          <w:kern w:val="36"/>
          <w:sz w:val="28"/>
          <w:szCs w:val="28"/>
          <w:lang w:val="uk-UA" w:eastAsia="uk-UA"/>
        </w:rPr>
        <mc:AlternateContent>
          <mc:Choice Requires="wpc">
            <w:drawing>
              <wp:inline distT="0" distB="0" distL="0" distR="0">
                <wp:extent cx="6184265" cy="2840355"/>
                <wp:effectExtent l="0" t="20320" r="1270" b="0"/>
                <wp:docPr id="30"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 name="Oval 4"/>
                        <wps:cNvSpPr>
                          <a:spLocks noChangeArrowheads="1"/>
                        </wps:cNvSpPr>
                        <wps:spPr bwMode="auto">
                          <a:xfrm>
                            <a:off x="981760" y="1427190"/>
                            <a:ext cx="1323314" cy="112360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 name="Oval 5"/>
                        <wps:cNvSpPr>
                          <a:spLocks noChangeArrowheads="1"/>
                        </wps:cNvSpPr>
                        <wps:spPr bwMode="auto">
                          <a:xfrm>
                            <a:off x="1705293" y="999033"/>
                            <a:ext cx="733433" cy="599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AutoShape 7"/>
                        <wps:cNvSpPr>
                          <a:spLocks noChangeArrowheads="1"/>
                        </wps:cNvSpPr>
                        <wps:spPr bwMode="auto">
                          <a:xfrm>
                            <a:off x="1466865" y="1770375"/>
                            <a:ext cx="314328" cy="400108"/>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AutoShape 9"/>
                        <wps:cNvSpPr>
                          <a:spLocks noChangeArrowheads="1"/>
                        </wps:cNvSpPr>
                        <wps:spPr bwMode="auto">
                          <a:xfrm>
                            <a:off x="466955" y="1494012"/>
                            <a:ext cx="514805" cy="485904"/>
                          </a:xfrm>
                          <a:prstGeom prst="flowChartExtra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AutoShape 10"/>
                        <wps:cNvSpPr>
                          <a:spLocks noChangeArrowheads="1"/>
                        </wps:cNvSpPr>
                        <wps:spPr bwMode="auto">
                          <a:xfrm>
                            <a:off x="1400865" y="2550792"/>
                            <a:ext cx="90751" cy="190567"/>
                          </a:xfrm>
                          <a:prstGeom prst="flowChartExtra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11"/>
                        <wps:cNvSpPr>
                          <a:spLocks noChangeArrowheads="1"/>
                        </wps:cNvSpPr>
                        <wps:spPr bwMode="auto">
                          <a:xfrm>
                            <a:off x="1781194" y="2550792"/>
                            <a:ext cx="90751" cy="190567"/>
                          </a:xfrm>
                          <a:prstGeom prst="flowChartExtra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AutoShape 12"/>
                        <wps:cNvSpPr>
                          <a:spLocks noChangeArrowheads="1"/>
                        </wps:cNvSpPr>
                        <wps:spPr bwMode="auto">
                          <a:xfrm>
                            <a:off x="2067472" y="1236623"/>
                            <a:ext cx="104776" cy="90746"/>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AutoShape 13"/>
                        <wps:cNvSpPr>
                          <a:spLocks noChangeArrowheads="1"/>
                        </wps:cNvSpPr>
                        <wps:spPr bwMode="auto">
                          <a:xfrm>
                            <a:off x="2438726" y="1236623"/>
                            <a:ext cx="171602" cy="90746"/>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15"/>
                        <wps:cNvSpPr>
                          <a:spLocks noChangeArrowheads="1"/>
                        </wps:cNvSpPr>
                        <wps:spPr bwMode="auto">
                          <a:xfrm>
                            <a:off x="3543412" y="1427190"/>
                            <a:ext cx="876159" cy="74329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17"/>
                        <wps:cNvSpPr>
                          <a:spLocks noChangeArrowheads="1"/>
                        </wps:cNvSpPr>
                        <wps:spPr bwMode="auto">
                          <a:xfrm>
                            <a:off x="4419571" y="674821"/>
                            <a:ext cx="1590617" cy="14956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AutoShape 18"/>
                        <wps:cNvSpPr>
                          <a:spLocks noChangeArrowheads="1"/>
                        </wps:cNvSpPr>
                        <wps:spPr bwMode="auto">
                          <a:xfrm>
                            <a:off x="4419571" y="0"/>
                            <a:ext cx="1638467" cy="674821"/>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19"/>
                        <wps:cNvSpPr>
                          <a:spLocks noChangeArrowheads="1"/>
                        </wps:cNvSpPr>
                        <wps:spPr bwMode="auto">
                          <a:xfrm>
                            <a:off x="5058128" y="1236623"/>
                            <a:ext cx="457055" cy="4289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20"/>
                        <wps:cNvSpPr>
                          <a:spLocks noChangeArrowheads="1"/>
                        </wps:cNvSpPr>
                        <wps:spPr bwMode="auto">
                          <a:xfrm>
                            <a:off x="3876716" y="846414"/>
                            <a:ext cx="228527" cy="580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Oval 21"/>
                        <wps:cNvSpPr>
                          <a:spLocks noChangeArrowheads="1"/>
                        </wps:cNvSpPr>
                        <wps:spPr bwMode="auto">
                          <a:xfrm>
                            <a:off x="3991392" y="2170483"/>
                            <a:ext cx="542856" cy="447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Oval 22"/>
                        <wps:cNvSpPr>
                          <a:spLocks noChangeArrowheads="1"/>
                        </wps:cNvSpPr>
                        <wps:spPr bwMode="auto">
                          <a:xfrm>
                            <a:off x="5438457" y="2170483"/>
                            <a:ext cx="485930" cy="447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AutoShape 23"/>
                        <wps:cNvSpPr>
                          <a:spLocks noChangeArrowheads="1"/>
                        </wps:cNvSpPr>
                        <wps:spPr bwMode="auto">
                          <a:xfrm>
                            <a:off x="3452661" y="1665605"/>
                            <a:ext cx="90751" cy="104771"/>
                          </a:xfrm>
                          <a:prstGeom prst="homePlat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1FDE8D" id="Полотно 3" o:spid="_x0000_s1026" editas="canvas" style="width:486.95pt;height:223.65pt;mso-position-horizontal-relative:char;mso-position-vertical-relative:line" coordsize="61842,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42;height:28403;visibility:visible;mso-wrap-style:square">
                  <v:fill o:detectmouseclick="t"/>
                  <v:path o:connecttype="none"/>
                </v:shape>
                <v:oval id="Oval 4" o:spid="_x0000_s1028" style="position:absolute;left:9817;top:14271;width:13233;height:1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"/>
                <v:oval id="Oval 5" o:spid="_x0000_s1029" style="position:absolute;left:17052;top:9990;width:7335;height:5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"/>
                <v:shapetype id="_x0000_t128" coordsize="21600,21600" o:spt="128" path="m,l21600,,10800,21600xe">
                  <v:stroke joinstyle="miter"/>
                  <v:path gradientshapeok="t" o:connecttype="custom" o:connectlocs="10800,0;5400,10800;10800,21600;16200,10800" textboxrect="5400,0,16200,10800"/>
                </v:shapetype>
                <v:shape id="AutoShape 7" o:spid="_x0000_s1030" type="#_x0000_t128" style="position:absolute;left:14668;top:17703;width:3143;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"/>
                <v:shapetype id="_x0000_t127" coordsize="21600,21600" o:spt="127" path="m10800,l21600,21600,,21600xe">
                  <v:stroke joinstyle="miter"/>
                  <v:path gradientshapeok="t" o:connecttype="custom" o:connectlocs="10800,0;5400,10800;10800,21600;16200,10800" textboxrect="5400,10800,16200,21600"/>
                </v:shapetype>
                <v:shape id="AutoShape 9" o:spid="_x0000_s1031" type="#_x0000_t127" style="position:absolute;left:4669;top:14940;width:5148;height: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"/>
                <v:shape id="AutoShape 10" o:spid="_x0000_s1032" type="#_x0000_t127" style="position:absolute;left:14008;top:25507;width:908;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"/>
                <v:shape id="AutoShape 11" o:spid="_x0000_s1033" type="#_x0000_t127" style="position:absolute;left:17811;top:25507;width:908;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2" o:spid="_x0000_s1034" type="#_x0000_t120" style="position:absolute;left:20674;top:12366;width:104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"/>
                <v:shapetype id="_x0000_t6" coordsize="21600,21600" o:spt="6" path="m,l,21600r21600,xe">
                  <v:stroke joinstyle="miter"/>
                  <v:path gradientshapeok="t" o:connecttype="custom" o:connectlocs="0,0;0,10800;0,21600;10800,21600;21600,21600;10800,10800" textboxrect="1800,12600,12600,19800"/>
                </v:shapetype>
                <v:shape id="AutoShape 13" o:spid="_x0000_s1035" type="#_x0000_t6" style="position:absolute;left:24387;top:12366;width:1716;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"/>
                <v:rect id="Rectangle 15" o:spid="_x0000_s1036" style="position:absolute;left:35434;top:14271;width:8761;height:7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rect id="Rectangle 17" o:spid="_x0000_s1037" style="position:absolute;left:44195;top:6748;width:15906;height:14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8" o:spid="_x0000_s1038" type="#_x0000_t5" style="position:absolute;left:44195;width:16385;height:6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"/>
                <v:rect id="Rectangle 19" o:spid="_x0000_s1039" style="position:absolute;left:50581;top:12366;width:4570;height:4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20" o:spid="_x0000_s1040" style="position:absolute;left:38767;top:8464;width:2285;height:5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oval id="Oval 21" o:spid="_x0000_s1041" style="position:absolute;left:39913;top:21704;width:5429;height:4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"/>
                <v:oval id="Oval 22" o:spid="_x0000_s1042" style="position:absolute;left:54384;top:21704;width:4859;height:4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3" o:spid="_x0000_s1043" type="#_x0000_t15" style="position:absolute;left:34526;top:16656;width:908;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"/>
                <w10:anchorlock/>
              </v:group>
            </w:pict>
          </mc:Fallback>
        </mc:AlternateContent>
      </w:r>
      <w:r w:rsidR="009B6715">
        <w:rPr>
          <w:rFonts w:ascii="Times New Roman" w:eastAsia="Times New Roman" w:hAnsi="Times New Roman" w:cs="Times New Roman"/>
          <w:bCs/>
          <w:color w:val="000000"/>
          <w:kern w:val="36"/>
          <w:sz w:val="28"/>
          <w:szCs w:val="28"/>
          <w:lang w:val="uk-UA" w:eastAsia="ru-RU"/>
        </w:rPr>
        <w:t xml:space="preserve"> </w:t>
      </w:r>
    </w:p>
    <w:p w:rsidR="00327DCF" w:rsidRPr="000942B9" w:rsidRDefault="00395A06" w:rsidP="000942B9">
      <w:pPr>
        <w:tabs>
          <w:tab w:val="left" w:pos="1260"/>
          <w:tab w:val="left" w:pos="1440"/>
        </w:tabs>
        <w:ind w:left="-567" w:firstLine="540"/>
        <w:jc w:val="both"/>
        <w:rPr>
          <w:rFonts w:ascii="Times New Roman" w:eastAsia="Times New Roman" w:hAnsi="Times New Roman" w:cs="Times New Roman"/>
          <w:bCs/>
          <w:color w:val="000000"/>
          <w:kern w:val="36"/>
          <w:sz w:val="28"/>
          <w:szCs w:val="28"/>
          <w:lang w:val="uk-UA" w:eastAsia="ru-RU"/>
        </w:rPr>
      </w:pPr>
      <w:r w:rsidRPr="00395A06">
        <w:rPr>
          <w:rFonts w:ascii="Times New Roman" w:eastAsia="Times New Roman" w:hAnsi="Times New Roman" w:cs="Times New Roman"/>
          <w:bCs/>
          <w:color w:val="000000"/>
          <w:kern w:val="36"/>
          <w:sz w:val="28"/>
          <w:szCs w:val="28"/>
          <w:lang w:val="uk-UA" w:eastAsia="ru-RU"/>
        </w:rPr>
        <w:t>Отримані в результаті контрольного експерименту дані</w:t>
      </w:r>
      <w:r>
        <w:rPr>
          <w:rFonts w:ascii="Times New Roman" w:eastAsia="Times New Roman" w:hAnsi="Times New Roman" w:cs="Times New Roman"/>
          <w:bCs/>
          <w:color w:val="000000"/>
          <w:kern w:val="36"/>
          <w:sz w:val="28"/>
          <w:szCs w:val="28"/>
          <w:lang w:val="uk-UA" w:eastAsia="ru-RU"/>
        </w:rPr>
        <w:t xml:space="preserve"> ми зафіксували у таблиці 2.2.</w:t>
      </w:r>
    </w:p>
    <w:p w:rsidR="00395A06" w:rsidRDefault="00327DCF" w:rsidP="00327DCF">
      <w:pPr>
        <w:tabs>
          <w:tab w:val="left" w:pos="1260"/>
          <w:tab w:val="left" w:pos="1440"/>
        </w:tabs>
        <w:ind w:left="-1134" w:firstLine="540"/>
        <w:rPr>
          <w:rFonts w:ascii="Times New Roman" w:eastAsia="Times New Roman" w:hAnsi="Times New Roman" w:cs="Times New Roman"/>
          <w:bCs/>
          <w:color w:val="000000"/>
          <w:kern w:val="36"/>
          <w:sz w:val="28"/>
          <w:szCs w:val="28"/>
          <w:lang w:val="uk-UA" w:eastAsia="ru-RU"/>
        </w:rPr>
      </w:pPr>
      <w:r w:rsidRPr="00E666FF">
        <w:rPr>
          <w:rFonts w:ascii="Times New Roman" w:eastAsia="Times New Roman" w:hAnsi="Times New Roman" w:cs="Times New Roman"/>
          <w:bCs/>
          <w:color w:val="000000"/>
          <w:kern w:val="36"/>
          <w:sz w:val="28"/>
          <w:szCs w:val="28"/>
          <w:lang w:eastAsia="ru-RU"/>
        </w:rPr>
        <w:t xml:space="preserve">                                                                                                                     </w:t>
      </w:r>
      <w:r w:rsidR="00395A06">
        <w:rPr>
          <w:rFonts w:ascii="Times New Roman" w:eastAsia="Times New Roman" w:hAnsi="Times New Roman" w:cs="Times New Roman"/>
          <w:bCs/>
          <w:color w:val="000000"/>
          <w:kern w:val="36"/>
          <w:sz w:val="28"/>
          <w:szCs w:val="28"/>
          <w:lang w:val="uk-UA" w:eastAsia="ru-RU"/>
        </w:rPr>
        <w:t>Таблиця 2.2.</w:t>
      </w:r>
    </w:p>
    <w:p w:rsidR="00395A06" w:rsidRPr="00395A06" w:rsidRDefault="003934E6" w:rsidP="00395A06">
      <w:pPr>
        <w:tabs>
          <w:tab w:val="left" w:pos="1260"/>
          <w:tab w:val="left" w:pos="1440"/>
        </w:tabs>
        <w:ind w:left="-1134" w:firstLine="540"/>
        <w:jc w:val="center"/>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Рівні сформованості уявлень про геометричні фігури під час контрольного експерименту</w:t>
      </w:r>
    </w:p>
    <w:tbl>
      <w:tblPr>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
        <w:gridCol w:w="630"/>
        <w:gridCol w:w="15"/>
        <w:gridCol w:w="15"/>
        <w:gridCol w:w="2205"/>
        <w:gridCol w:w="15"/>
        <w:gridCol w:w="570"/>
        <w:gridCol w:w="2355"/>
        <w:gridCol w:w="405"/>
        <w:gridCol w:w="255"/>
        <w:gridCol w:w="3150"/>
        <w:gridCol w:w="45"/>
      </w:tblGrid>
      <w:tr w:rsidR="00395A06" w:rsidTr="0050408B">
        <w:trPr>
          <w:gridBefore w:val="1"/>
          <w:gridAfter w:val="1"/>
          <w:wBefore w:w="135" w:type="dxa"/>
          <w:wAfter w:w="45" w:type="dxa"/>
          <w:trHeight w:val="720"/>
        </w:trPr>
        <w:tc>
          <w:tcPr>
            <w:tcW w:w="660" w:type="dxa"/>
            <w:gridSpan w:val="3"/>
          </w:tcPr>
          <w:p w:rsidR="0050408B" w:rsidRPr="0050408B" w:rsidRDefault="0050408B" w:rsidP="0050408B">
            <w:pPr>
              <w:rPr>
                <w:rFonts w:ascii="Times New Roman" w:hAnsi="Times New Roman" w:cs="Times New Roman"/>
                <w:sz w:val="28"/>
                <w:szCs w:val="28"/>
                <w:lang w:val="uk-UA"/>
              </w:rPr>
            </w:pPr>
            <w:r w:rsidRPr="0050408B">
              <w:rPr>
                <w:rFonts w:ascii="Times New Roman" w:hAnsi="Times New Roman" w:cs="Times New Roman"/>
                <w:sz w:val="28"/>
                <w:szCs w:val="28"/>
                <w:lang w:val="uk-UA"/>
              </w:rPr>
              <w:t>№</w:t>
            </w:r>
          </w:p>
          <w:p w:rsidR="00395A06" w:rsidRPr="0050408B" w:rsidRDefault="00395A06" w:rsidP="0050408B">
            <w:pPr>
              <w:tabs>
                <w:tab w:val="left" w:pos="1260"/>
                <w:tab w:val="left" w:pos="1440"/>
              </w:tabs>
              <w:ind w:firstLine="540"/>
              <w:jc w:val="center"/>
              <w:rPr>
                <w:rFonts w:ascii="Times New Roman" w:eastAsia="Times New Roman" w:hAnsi="Times New Roman" w:cs="Times New Roman"/>
                <w:bCs/>
                <w:color w:val="000000"/>
                <w:kern w:val="36"/>
                <w:sz w:val="28"/>
                <w:szCs w:val="28"/>
                <w:lang w:val="uk-UA" w:eastAsia="ru-RU"/>
              </w:rPr>
            </w:pPr>
            <w:r w:rsidRPr="0050408B">
              <w:rPr>
                <w:rFonts w:ascii="Times New Roman" w:eastAsia="Times New Roman" w:hAnsi="Times New Roman" w:cs="Times New Roman"/>
                <w:bCs/>
                <w:color w:val="000000"/>
                <w:kern w:val="36"/>
                <w:sz w:val="28"/>
                <w:szCs w:val="28"/>
                <w:lang w:val="uk-UA" w:eastAsia="ru-RU"/>
              </w:rPr>
              <w:t>№</w:t>
            </w:r>
          </w:p>
        </w:tc>
        <w:tc>
          <w:tcPr>
            <w:tcW w:w="2790" w:type="dxa"/>
            <w:gridSpan w:val="3"/>
          </w:tcPr>
          <w:p w:rsidR="00395A06" w:rsidRPr="0050408B" w:rsidRDefault="0050408B" w:rsidP="0050408B">
            <w:pPr>
              <w:tabs>
                <w:tab w:val="left" w:pos="1260"/>
                <w:tab w:val="left" w:pos="1440"/>
              </w:tabs>
              <w:ind w:firstLine="540"/>
              <w:jc w:val="center"/>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Ім</w:t>
            </w:r>
            <w:r>
              <w:rPr>
                <w:rFonts w:ascii="Times New Roman" w:eastAsia="Times New Roman" w:hAnsi="Times New Roman" w:cs="Times New Roman"/>
                <w:bCs/>
                <w:color w:val="000000"/>
                <w:kern w:val="36"/>
                <w:sz w:val="28"/>
                <w:szCs w:val="28"/>
                <w:lang w:val="en-US" w:eastAsia="ru-RU"/>
              </w:rPr>
              <w:t>’</w:t>
            </w:r>
            <w:r>
              <w:rPr>
                <w:rFonts w:ascii="Times New Roman" w:eastAsia="Times New Roman" w:hAnsi="Times New Roman" w:cs="Times New Roman"/>
                <w:bCs/>
                <w:color w:val="000000"/>
                <w:kern w:val="36"/>
                <w:sz w:val="28"/>
                <w:szCs w:val="28"/>
                <w:lang w:val="uk-UA" w:eastAsia="ru-RU"/>
              </w:rPr>
              <w:t>я, прізвище дитини</w:t>
            </w:r>
          </w:p>
        </w:tc>
        <w:tc>
          <w:tcPr>
            <w:tcW w:w="3015" w:type="dxa"/>
            <w:gridSpan w:val="3"/>
          </w:tcPr>
          <w:p w:rsidR="00395A06" w:rsidRPr="0050408B" w:rsidRDefault="0050408B" w:rsidP="0050408B">
            <w:pPr>
              <w:tabs>
                <w:tab w:val="left" w:pos="1260"/>
                <w:tab w:val="left" w:pos="1440"/>
              </w:tabs>
              <w:ind w:firstLine="540"/>
              <w:jc w:val="center"/>
              <w:rPr>
                <w:rFonts w:ascii="Times New Roman" w:eastAsia="Times New Roman" w:hAnsi="Times New Roman" w:cs="Times New Roman"/>
                <w:bCs/>
                <w:color w:val="000000"/>
                <w:kern w:val="36"/>
                <w:sz w:val="28"/>
                <w:szCs w:val="28"/>
                <w:lang w:val="uk-UA" w:eastAsia="ru-RU"/>
              </w:rPr>
            </w:pPr>
            <w:r w:rsidRPr="0050408B">
              <w:rPr>
                <w:rFonts w:ascii="Times New Roman" w:eastAsia="Times New Roman" w:hAnsi="Times New Roman" w:cs="Times New Roman"/>
                <w:bCs/>
                <w:color w:val="000000"/>
                <w:kern w:val="36"/>
                <w:sz w:val="28"/>
                <w:szCs w:val="28"/>
                <w:lang w:val="uk-UA" w:eastAsia="ru-RU"/>
              </w:rPr>
              <w:t>Вік дитини</w:t>
            </w:r>
          </w:p>
        </w:tc>
        <w:tc>
          <w:tcPr>
            <w:tcW w:w="3150" w:type="dxa"/>
          </w:tcPr>
          <w:p w:rsidR="00395A06" w:rsidRPr="0050408B" w:rsidRDefault="0050408B" w:rsidP="0050408B">
            <w:pPr>
              <w:tabs>
                <w:tab w:val="left" w:pos="1260"/>
                <w:tab w:val="left" w:pos="1440"/>
              </w:tabs>
              <w:ind w:firstLine="540"/>
              <w:jc w:val="center"/>
              <w:rPr>
                <w:rFonts w:ascii="Times New Roman" w:eastAsia="Times New Roman" w:hAnsi="Times New Roman" w:cs="Times New Roman"/>
                <w:bCs/>
                <w:color w:val="000000"/>
                <w:kern w:val="36"/>
                <w:sz w:val="28"/>
                <w:szCs w:val="28"/>
                <w:lang w:val="uk-UA" w:eastAsia="ru-RU"/>
              </w:rPr>
            </w:pPr>
            <w:r w:rsidRPr="0050408B">
              <w:rPr>
                <w:rFonts w:ascii="Times New Roman" w:eastAsia="Times New Roman" w:hAnsi="Times New Roman" w:cs="Times New Roman"/>
                <w:bCs/>
                <w:color w:val="000000"/>
                <w:kern w:val="36"/>
                <w:sz w:val="28"/>
                <w:szCs w:val="28"/>
                <w:lang w:val="uk-UA" w:eastAsia="ru-RU"/>
              </w:rPr>
              <w:t>Рівень сформованості</w:t>
            </w:r>
            <w:r>
              <w:rPr>
                <w:rFonts w:ascii="Times New Roman" w:eastAsia="Times New Roman" w:hAnsi="Times New Roman" w:cs="Times New Roman"/>
                <w:bCs/>
                <w:color w:val="000000"/>
                <w:kern w:val="36"/>
                <w:sz w:val="28"/>
                <w:szCs w:val="28"/>
                <w:lang w:val="uk-UA" w:eastAsia="ru-RU"/>
              </w:rPr>
              <w:t xml:space="preserve"> уявлень про геом.фігури та форму предметів</w:t>
            </w:r>
          </w:p>
        </w:tc>
      </w:tr>
      <w:tr w:rsidR="0050408B" w:rsidTr="0050408B">
        <w:trPr>
          <w:gridBefore w:val="1"/>
          <w:gridAfter w:val="1"/>
          <w:wBefore w:w="135" w:type="dxa"/>
          <w:wAfter w:w="45" w:type="dxa"/>
          <w:trHeight w:val="435"/>
        </w:trPr>
        <w:tc>
          <w:tcPr>
            <w:tcW w:w="9615" w:type="dxa"/>
            <w:gridSpan w:val="10"/>
          </w:tcPr>
          <w:p w:rsidR="0050408B" w:rsidRPr="0050408B" w:rsidRDefault="0050408B" w:rsidP="0050408B">
            <w:pPr>
              <w:tabs>
                <w:tab w:val="left" w:pos="1260"/>
                <w:tab w:val="left" w:pos="1440"/>
              </w:tabs>
              <w:ind w:firstLine="540"/>
              <w:jc w:val="center"/>
              <w:rPr>
                <w:rFonts w:ascii="Times New Roman" w:eastAsia="Times New Roman" w:hAnsi="Times New Roman" w:cs="Times New Roman"/>
                <w:bCs/>
                <w:color w:val="000000"/>
                <w:kern w:val="36"/>
                <w:sz w:val="28"/>
                <w:szCs w:val="28"/>
                <w:lang w:val="uk-UA" w:eastAsia="ru-RU"/>
              </w:rPr>
            </w:pPr>
            <w:r w:rsidRPr="0050408B">
              <w:rPr>
                <w:rFonts w:ascii="Times New Roman" w:eastAsia="Times New Roman" w:hAnsi="Times New Roman" w:cs="Times New Roman"/>
                <w:bCs/>
                <w:color w:val="000000"/>
                <w:kern w:val="36"/>
                <w:sz w:val="28"/>
                <w:szCs w:val="28"/>
                <w:lang w:val="uk-UA" w:eastAsia="ru-RU"/>
              </w:rPr>
              <w:t>Експериментальна група</w:t>
            </w:r>
          </w:p>
        </w:tc>
      </w:tr>
      <w:tr w:rsidR="0050408B" w:rsidTr="0050408B">
        <w:trPr>
          <w:trHeight w:val="405"/>
        </w:trPr>
        <w:tc>
          <w:tcPr>
            <w:tcW w:w="765" w:type="dxa"/>
            <w:gridSpan w:val="2"/>
          </w:tcPr>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10.</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11.</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235" w:type="dxa"/>
            <w:gridSpan w:val="3"/>
          </w:tcPr>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Даша В.</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Софія Г. </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Діма Г.</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Славік Н.</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Оля М.</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Олена П.</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Андрій Р.</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Назар С.</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Єва С.</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Діана Т.</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Діана К.</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Аня Ф.</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Міша Я.</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Арсеній П.</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Денис К.</w:t>
            </w:r>
          </w:p>
        </w:tc>
        <w:tc>
          <w:tcPr>
            <w:tcW w:w="2940" w:type="dxa"/>
            <w:gridSpan w:val="3"/>
          </w:tcPr>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3.8</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4.5</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3.2</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4.3</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3.9</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4.6</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4.2</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3855" w:type="dxa"/>
            <w:gridSpan w:val="4"/>
          </w:tcPr>
          <w:p w:rsidR="0050408B"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Високий</w:t>
            </w:r>
          </w:p>
          <w:p w:rsidR="0050408B"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Середній</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50408B"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50408B"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50408B"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BA4F06"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50408B" w:rsidRDefault="0050408B"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BA4F06"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BA4F06"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Середній </w:t>
            </w:r>
          </w:p>
          <w:p w:rsidR="0050408B"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BA4F06" w:rsidRDefault="00BA4F06"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tc>
      </w:tr>
      <w:tr w:rsidR="00032D61" w:rsidTr="00032D61">
        <w:trPr>
          <w:trHeight w:val="435"/>
        </w:trPr>
        <w:tc>
          <w:tcPr>
            <w:tcW w:w="9795" w:type="dxa"/>
            <w:gridSpan w:val="12"/>
            <w:tcBorders>
              <w:bottom w:val="single" w:sz="4" w:space="0" w:color="auto"/>
            </w:tcBorders>
          </w:tcPr>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Контрольна група</w:t>
            </w:r>
          </w:p>
        </w:tc>
      </w:tr>
      <w:tr w:rsidR="00032D61" w:rsidTr="00032D61">
        <w:trPr>
          <w:trHeight w:val="645"/>
        </w:trPr>
        <w:tc>
          <w:tcPr>
            <w:tcW w:w="780" w:type="dxa"/>
            <w:gridSpan w:val="3"/>
          </w:tcPr>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8.</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9.</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10.</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11.</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12.</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13.</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14.</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15.</w:t>
            </w:r>
          </w:p>
        </w:tc>
        <w:tc>
          <w:tcPr>
            <w:tcW w:w="2235" w:type="dxa"/>
            <w:gridSpan w:val="3"/>
          </w:tcPr>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Валерія В.</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Саша В.</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Максим З.</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Валерія З.</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Каріна К.</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Денис Г.</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Маргарита М.</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Олена П.</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Юрій Р.</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Маша К.</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Даша Л.</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Артем Л.</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Макар К.</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Ката Т. </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Міша С.</w:t>
            </w:r>
          </w:p>
        </w:tc>
        <w:tc>
          <w:tcPr>
            <w:tcW w:w="3330" w:type="dxa"/>
            <w:gridSpan w:val="3"/>
          </w:tcPr>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4.2</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3.9</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3.4</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3.8</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3.6</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4.1</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4.2</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4.5</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tc>
        <w:tc>
          <w:tcPr>
            <w:tcW w:w="3450" w:type="dxa"/>
            <w:gridSpan w:val="3"/>
          </w:tcPr>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Середній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Середній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Високий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Низький</w:t>
            </w:r>
          </w:p>
          <w:p w:rsidR="00032D61" w:rsidRDefault="00032D61" w:rsidP="00032D61">
            <w:pPr>
              <w:pStyle w:val="ad"/>
              <w:spacing w:line="360" w:lineRule="auto"/>
              <w:ind w:left="-567"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Високий</w:t>
            </w:r>
          </w:p>
        </w:tc>
      </w:tr>
    </w:tbl>
    <w:p w:rsidR="003F04E6" w:rsidRDefault="003F04E6"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BA4F06" w:rsidRDefault="0050408B" w:rsidP="00BA4F06">
      <w:pPr>
        <w:tabs>
          <w:tab w:val="left" w:pos="1260"/>
          <w:tab w:val="left" w:pos="1440"/>
        </w:tabs>
        <w:spacing w:line="360" w:lineRule="auto"/>
        <w:ind w:left="-567" w:firstLine="539"/>
        <w:jc w:val="both"/>
        <w:rPr>
          <w:rFonts w:ascii="Times New Roman" w:eastAsia="Times New Roman" w:hAnsi="Times New Roman" w:cs="Times New Roman"/>
          <w:bCs/>
          <w:color w:val="000000"/>
          <w:kern w:val="36"/>
          <w:sz w:val="28"/>
          <w:szCs w:val="28"/>
          <w:lang w:val="uk-UA" w:eastAsia="ru-RU"/>
        </w:rPr>
      </w:pPr>
      <w:r w:rsidRPr="0050408B">
        <w:rPr>
          <w:rFonts w:ascii="Times New Roman" w:eastAsia="Times New Roman" w:hAnsi="Times New Roman" w:cs="Times New Roman"/>
          <w:bCs/>
          <w:color w:val="000000"/>
          <w:kern w:val="36"/>
          <w:sz w:val="28"/>
          <w:szCs w:val="28"/>
          <w:lang w:val="uk-UA" w:eastAsia="ru-RU"/>
        </w:rPr>
        <w:t xml:space="preserve">В </w:t>
      </w:r>
      <w:r>
        <w:rPr>
          <w:rFonts w:ascii="Times New Roman" w:eastAsia="Times New Roman" w:hAnsi="Times New Roman" w:cs="Times New Roman"/>
          <w:bCs/>
          <w:color w:val="000000"/>
          <w:kern w:val="36"/>
          <w:sz w:val="28"/>
          <w:szCs w:val="28"/>
          <w:lang w:val="uk-UA" w:eastAsia="ru-RU"/>
        </w:rPr>
        <w:t>результаті контрольного експерименту встановлено</w:t>
      </w:r>
      <w:r w:rsidR="0031118D">
        <w:rPr>
          <w:rFonts w:ascii="Times New Roman" w:eastAsia="Times New Roman" w:hAnsi="Times New Roman" w:cs="Times New Roman"/>
          <w:bCs/>
          <w:color w:val="000000"/>
          <w:kern w:val="36"/>
          <w:sz w:val="28"/>
          <w:szCs w:val="28"/>
          <w:lang w:val="uk-UA" w:eastAsia="ru-RU"/>
        </w:rPr>
        <w:t xml:space="preserve">, що вже 7 дітей – 47% </w:t>
      </w:r>
      <w:r w:rsidR="00BA4F06">
        <w:rPr>
          <w:rFonts w:ascii="Times New Roman" w:eastAsia="Times New Roman" w:hAnsi="Times New Roman" w:cs="Times New Roman"/>
          <w:bCs/>
          <w:color w:val="000000"/>
          <w:kern w:val="36"/>
          <w:sz w:val="28"/>
          <w:szCs w:val="28"/>
          <w:lang w:val="uk-UA" w:eastAsia="ru-RU"/>
        </w:rPr>
        <w:t>експериментальної групи мають високий рівень сформованості уявлень про геометричні фігури. До середнього рівня відносяться 6 дітей (40%) і лише два дошкільника (13%) мають низький рівень.</w:t>
      </w:r>
      <w:r w:rsidR="00BA4F06">
        <w:rPr>
          <w:rFonts w:ascii="Times New Roman" w:eastAsia="Times New Roman" w:hAnsi="Times New Roman" w:cs="Times New Roman"/>
          <w:bCs/>
          <w:color w:val="000000"/>
          <w:kern w:val="36"/>
          <w:sz w:val="28"/>
          <w:szCs w:val="28"/>
          <w:lang w:val="uk-UA" w:eastAsia="ru-RU"/>
        </w:rPr>
        <w:tab/>
      </w:r>
      <w:r w:rsidR="00BA4F06">
        <w:rPr>
          <w:rFonts w:ascii="Times New Roman" w:eastAsia="Times New Roman" w:hAnsi="Times New Roman" w:cs="Times New Roman"/>
          <w:bCs/>
          <w:color w:val="000000"/>
          <w:kern w:val="36"/>
          <w:sz w:val="28"/>
          <w:szCs w:val="28"/>
          <w:lang w:val="uk-UA" w:eastAsia="ru-RU"/>
        </w:rPr>
        <w:tab/>
      </w:r>
      <w:r w:rsidR="00BA4F06">
        <w:rPr>
          <w:rFonts w:ascii="Times New Roman" w:eastAsia="Times New Roman" w:hAnsi="Times New Roman" w:cs="Times New Roman"/>
          <w:bCs/>
          <w:color w:val="000000"/>
          <w:kern w:val="36"/>
          <w:sz w:val="28"/>
          <w:szCs w:val="28"/>
          <w:lang w:val="uk-UA" w:eastAsia="ru-RU"/>
        </w:rPr>
        <w:tab/>
      </w:r>
      <w:r w:rsidR="00BA4F06">
        <w:rPr>
          <w:rFonts w:ascii="Times New Roman" w:eastAsia="Times New Roman" w:hAnsi="Times New Roman" w:cs="Times New Roman"/>
          <w:bCs/>
          <w:color w:val="000000"/>
          <w:kern w:val="36"/>
          <w:sz w:val="28"/>
          <w:szCs w:val="28"/>
          <w:lang w:val="uk-UA" w:eastAsia="ru-RU"/>
        </w:rPr>
        <w:tab/>
      </w:r>
      <w:r w:rsidR="00BA4F06">
        <w:rPr>
          <w:rFonts w:ascii="Times New Roman" w:eastAsia="Times New Roman" w:hAnsi="Times New Roman" w:cs="Times New Roman"/>
          <w:bCs/>
          <w:color w:val="000000"/>
          <w:kern w:val="36"/>
          <w:sz w:val="28"/>
          <w:szCs w:val="28"/>
          <w:lang w:val="uk-UA" w:eastAsia="ru-RU"/>
        </w:rPr>
        <w:tab/>
      </w:r>
      <w:r w:rsidR="00BA4F06">
        <w:rPr>
          <w:rFonts w:ascii="Times New Roman" w:eastAsia="Times New Roman" w:hAnsi="Times New Roman" w:cs="Times New Roman"/>
          <w:bCs/>
          <w:color w:val="000000"/>
          <w:kern w:val="36"/>
          <w:sz w:val="28"/>
          <w:szCs w:val="28"/>
          <w:lang w:val="uk-UA" w:eastAsia="ru-RU"/>
        </w:rPr>
        <w:tab/>
      </w:r>
      <w:r w:rsidR="00BA4F06">
        <w:rPr>
          <w:rFonts w:ascii="Times New Roman" w:eastAsia="Times New Roman" w:hAnsi="Times New Roman" w:cs="Times New Roman"/>
          <w:bCs/>
          <w:color w:val="000000"/>
          <w:kern w:val="36"/>
          <w:sz w:val="28"/>
          <w:szCs w:val="28"/>
          <w:lang w:val="uk-UA" w:eastAsia="ru-RU"/>
        </w:rPr>
        <w:tab/>
        <w:t xml:space="preserve">                Отримані дані зображуємо схематично (Рис. 2.5.)</w:t>
      </w:r>
      <w:r w:rsidR="00BA4F06">
        <w:rPr>
          <w:rFonts w:ascii="Times New Roman" w:eastAsia="Times New Roman" w:hAnsi="Times New Roman" w:cs="Times New Roman"/>
          <w:bCs/>
          <w:color w:val="000000"/>
          <w:kern w:val="36"/>
          <w:sz w:val="28"/>
          <w:szCs w:val="28"/>
          <w:lang w:val="uk-UA" w:eastAsia="ru-RU"/>
        </w:rPr>
        <w:tab/>
      </w:r>
    </w:p>
    <w:p w:rsidR="00B7045B" w:rsidRDefault="00B7045B" w:rsidP="00BA4F06">
      <w:pPr>
        <w:tabs>
          <w:tab w:val="left" w:pos="1260"/>
          <w:tab w:val="left" w:pos="1440"/>
        </w:tabs>
        <w:spacing w:line="360" w:lineRule="auto"/>
        <w:ind w:left="-567" w:firstLine="539"/>
        <w:jc w:val="both"/>
        <w:rPr>
          <w:rFonts w:ascii="Times New Roman" w:eastAsia="Times New Roman" w:hAnsi="Times New Roman" w:cs="Times New Roman"/>
          <w:bCs/>
          <w:color w:val="000000"/>
          <w:kern w:val="36"/>
          <w:sz w:val="28"/>
          <w:szCs w:val="28"/>
          <w:lang w:val="uk-UA" w:eastAsia="ru-RU"/>
        </w:rPr>
      </w:pPr>
      <w:r w:rsidRPr="00B7045B">
        <w:rPr>
          <w:rFonts w:ascii="Times New Roman" w:eastAsia="Times New Roman" w:hAnsi="Times New Roman" w:cs="Times New Roman"/>
          <w:bCs/>
          <w:noProof/>
          <w:color w:val="000000"/>
          <w:kern w:val="36"/>
          <w:sz w:val="28"/>
          <w:szCs w:val="28"/>
          <w:lang w:val="uk-UA" w:eastAsia="uk-UA"/>
        </w:rPr>
        <w:drawing>
          <wp:inline distT="0" distB="0" distL="0" distR="0">
            <wp:extent cx="4572000" cy="2743200"/>
            <wp:effectExtent l="19050" t="0" r="19050"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32D61" w:rsidRDefault="00032D61" w:rsidP="00BA4F06">
      <w:pPr>
        <w:tabs>
          <w:tab w:val="left" w:pos="1260"/>
          <w:tab w:val="left" w:pos="1440"/>
        </w:tabs>
        <w:spacing w:line="360" w:lineRule="auto"/>
        <w:ind w:left="-567" w:firstLine="539"/>
        <w:jc w:val="both"/>
        <w:rPr>
          <w:rFonts w:ascii="Times New Roman" w:eastAsia="Times New Roman" w:hAnsi="Times New Roman" w:cs="Times New Roman"/>
          <w:bCs/>
          <w:i/>
          <w:color w:val="000000"/>
          <w:kern w:val="36"/>
          <w:sz w:val="28"/>
          <w:szCs w:val="28"/>
          <w:lang w:val="uk-UA" w:eastAsia="ru-RU"/>
        </w:rPr>
      </w:pPr>
      <w:r w:rsidRPr="00032D61">
        <w:rPr>
          <w:rFonts w:ascii="Times New Roman" w:eastAsia="Times New Roman" w:hAnsi="Times New Roman" w:cs="Times New Roman"/>
          <w:bCs/>
          <w:i/>
          <w:color w:val="000000"/>
          <w:kern w:val="36"/>
          <w:sz w:val="28"/>
          <w:szCs w:val="28"/>
          <w:lang w:val="uk-UA" w:eastAsia="ru-RU"/>
        </w:rPr>
        <w:t xml:space="preserve">Рис.2.5. Рівні сформованості уявлень про геометричні фігури та форму предметів у дошкільників </w:t>
      </w:r>
      <w:r w:rsidR="003934E6">
        <w:rPr>
          <w:rFonts w:ascii="Times New Roman" w:eastAsia="Times New Roman" w:hAnsi="Times New Roman" w:cs="Times New Roman"/>
          <w:bCs/>
          <w:i/>
          <w:color w:val="000000"/>
          <w:kern w:val="36"/>
          <w:sz w:val="28"/>
          <w:szCs w:val="28"/>
          <w:lang w:val="uk-UA" w:eastAsia="ru-RU"/>
        </w:rPr>
        <w:t>в експериментальній</w:t>
      </w:r>
      <w:r w:rsidRPr="00032D61">
        <w:rPr>
          <w:rFonts w:ascii="Times New Roman" w:eastAsia="Times New Roman" w:hAnsi="Times New Roman" w:cs="Times New Roman"/>
          <w:bCs/>
          <w:i/>
          <w:color w:val="000000"/>
          <w:kern w:val="36"/>
          <w:sz w:val="28"/>
          <w:szCs w:val="28"/>
          <w:lang w:val="uk-UA" w:eastAsia="ru-RU"/>
        </w:rPr>
        <w:t xml:space="preserve"> групи (</w:t>
      </w:r>
      <w:r w:rsidR="003934E6">
        <w:rPr>
          <w:rFonts w:ascii="Times New Roman" w:eastAsia="Times New Roman" w:hAnsi="Times New Roman" w:cs="Times New Roman"/>
          <w:bCs/>
          <w:i/>
          <w:color w:val="000000"/>
          <w:kern w:val="36"/>
          <w:sz w:val="28"/>
          <w:szCs w:val="28"/>
          <w:lang w:val="uk-UA" w:eastAsia="ru-RU"/>
        </w:rPr>
        <w:t>під час контрольного експерименту</w:t>
      </w:r>
      <w:r w:rsidRPr="00032D61">
        <w:rPr>
          <w:rFonts w:ascii="Times New Roman" w:eastAsia="Times New Roman" w:hAnsi="Times New Roman" w:cs="Times New Roman"/>
          <w:bCs/>
          <w:i/>
          <w:color w:val="000000"/>
          <w:kern w:val="36"/>
          <w:sz w:val="28"/>
          <w:szCs w:val="28"/>
          <w:lang w:val="uk-UA" w:eastAsia="ru-RU"/>
        </w:rPr>
        <w:t>).</w:t>
      </w:r>
    </w:p>
    <w:p w:rsidR="00032D61" w:rsidRPr="00032D61" w:rsidRDefault="00032D61" w:rsidP="00032D61">
      <w:pPr>
        <w:pStyle w:val="ad"/>
        <w:spacing w:line="360" w:lineRule="auto"/>
        <w:ind w:left="-567" w:firstLine="709"/>
        <w:jc w:val="both"/>
        <w:rPr>
          <w:rFonts w:ascii="Times New Roman" w:hAnsi="Times New Roman" w:cs="Times New Roman"/>
          <w:kern w:val="36"/>
          <w:sz w:val="28"/>
          <w:szCs w:val="28"/>
          <w:lang w:val="uk-UA" w:eastAsia="ru-RU"/>
        </w:rPr>
      </w:pPr>
      <w:r w:rsidRPr="00032D61">
        <w:rPr>
          <w:rFonts w:ascii="Times New Roman" w:hAnsi="Times New Roman" w:cs="Times New Roman"/>
          <w:kern w:val="36"/>
          <w:sz w:val="28"/>
          <w:szCs w:val="28"/>
          <w:lang w:val="uk-UA" w:eastAsia="ru-RU"/>
        </w:rPr>
        <w:t>Дані, отримані в результаті повторного вичення рівней сформованості уявлень про геометричні фігури та форму предметів, які входять у склад контрольної групи, значно не змінились.</w:t>
      </w:r>
      <w:r w:rsidRPr="00032D61">
        <w:rPr>
          <w:rFonts w:ascii="Times New Roman" w:hAnsi="Times New Roman" w:cs="Times New Roman"/>
          <w:kern w:val="36"/>
          <w:sz w:val="28"/>
          <w:szCs w:val="28"/>
          <w:lang w:val="uk-UA" w:eastAsia="ru-RU"/>
        </w:rPr>
        <w:tab/>
      </w:r>
    </w:p>
    <w:p w:rsidR="00C4372F" w:rsidRDefault="00032D61" w:rsidP="00032D61">
      <w:pPr>
        <w:pStyle w:val="ad"/>
        <w:spacing w:line="360" w:lineRule="auto"/>
        <w:ind w:left="-567" w:firstLine="709"/>
        <w:jc w:val="both"/>
        <w:rPr>
          <w:rFonts w:ascii="Times New Roman" w:hAnsi="Times New Roman" w:cs="Times New Roman"/>
          <w:kern w:val="36"/>
          <w:sz w:val="28"/>
          <w:szCs w:val="28"/>
          <w:lang w:val="uk-UA" w:eastAsia="ru-RU"/>
        </w:rPr>
      </w:pPr>
      <w:r w:rsidRPr="00032D61">
        <w:rPr>
          <w:rFonts w:ascii="Times New Roman" w:hAnsi="Times New Roman" w:cs="Times New Roman"/>
          <w:kern w:val="36"/>
          <w:sz w:val="28"/>
          <w:szCs w:val="28"/>
          <w:lang w:val="uk-UA" w:eastAsia="ru-RU"/>
        </w:rPr>
        <w:t>На 7% зменшилась кількість дітей</w:t>
      </w:r>
      <w:r>
        <w:rPr>
          <w:rFonts w:ascii="Times New Roman" w:hAnsi="Times New Roman" w:cs="Times New Roman"/>
          <w:kern w:val="36"/>
          <w:sz w:val="28"/>
          <w:szCs w:val="28"/>
          <w:lang w:val="uk-UA" w:eastAsia="ru-RU"/>
        </w:rPr>
        <w:t xml:space="preserve"> </w:t>
      </w:r>
      <w:r w:rsidR="00C4372F">
        <w:rPr>
          <w:rFonts w:ascii="Times New Roman" w:hAnsi="Times New Roman" w:cs="Times New Roman"/>
          <w:kern w:val="36"/>
          <w:sz w:val="28"/>
          <w:szCs w:val="28"/>
          <w:lang w:val="uk-UA" w:eastAsia="ru-RU"/>
        </w:rPr>
        <w:t>з низьким рівнем сформованості уявленьі на стільки ж збільшилась кількість дітей з високим рівнем. (Рис.2.6.)</w:t>
      </w:r>
    </w:p>
    <w:p w:rsidR="00032D61" w:rsidRDefault="00032D61" w:rsidP="00032D61">
      <w:pPr>
        <w:pStyle w:val="ad"/>
        <w:spacing w:line="360" w:lineRule="auto"/>
        <w:ind w:left="-567" w:firstLine="709"/>
        <w:jc w:val="both"/>
        <w:rPr>
          <w:kern w:val="36"/>
          <w:lang w:val="uk-UA" w:eastAsia="ru-RU"/>
        </w:rPr>
      </w:pPr>
      <w:r>
        <w:rPr>
          <w:kern w:val="36"/>
          <w:lang w:val="uk-UA" w:eastAsia="ru-RU"/>
        </w:rPr>
        <w:tab/>
      </w:r>
    </w:p>
    <w:p w:rsidR="00032D61" w:rsidRDefault="00CE12D2" w:rsidP="00032D61">
      <w:pPr>
        <w:tabs>
          <w:tab w:val="left" w:pos="1260"/>
          <w:tab w:val="left" w:pos="1440"/>
        </w:tabs>
        <w:spacing w:line="360" w:lineRule="auto"/>
        <w:ind w:left="-624" w:firstLine="539"/>
        <w:jc w:val="both"/>
        <w:rPr>
          <w:rFonts w:ascii="Times New Roman" w:eastAsia="Times New Roman" w:hAnsi="Times New Roman" w:cs="Times New Roman"/>
          <w:bCs/>
          <w:color w:val="000000"/>
          <w:kern w:val="36"/>
          <w:sz w:val="28"/>
          <w:szCs w:val="28"/>
          <w:lang w:val="uk-UA" w:eastAsia="ru-RU"/>
        </w:rPr>
      </w:pPr>
      <w:r w:rsidRPr="00CE12D2">
        <w:rPr>
          <w:rFonts w:ascii="Times New Roman" w:eastAsia="Times New Roman" w:hAnsi="Times New Roman" w:cs="Times New Roman"/>
          <w:bCs/>
          <w:noProof/>
          <w:color w:val="000000"/>
          <w:kern w:val="36"/>
          <w:sz w:val="28"/>
          <w:szCs w:val="28"/>
          <w:lang w:val="uk-UA" w:eastAsia="uk-UA"/>
        </w:rPr>
        <w:lastRenderedPageBreak/>
        <w:drawing>
          <wp:inline distT="0" distB="0" distL="0" distR="0">
            <wp:extent cx="4572000" cy="2743200"/>
            <wp:effectExtent l="19050" t="0" r="19050" b="0"/>
            <wp:docPr id="20"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E12D2" w:rsidRDefault="00CE12D2" w:rsidP="00CE12D2">
      <w:pPr>
        <w:tabs>
          <w:tab w:val="left" w:pos="1260"/>
          <w:tab w:val="left" w:pos="1440"/>
        </w:tabs>
        <w:spacing w:line="360" w:lineRule="auto"/>
        <w:ind w:left="-624" w:firstLine="539"/>
        <w:jc w:val="center"/>
        <w:rPr>
          <w:rFonts w:ascii="Times New Roman" w:eastAsia="Times New Roman" w:hAnsi="Times New Roman" w:cs="Times New Roman"/>
          <w:bCs/>
          <w:i/>
          <w:color w:val="000000"/>
          <w:kern w:val="36"/>
          <w:sz w:val="28"/>
          <w:szCs w:val="28"/>
          <w:lang w:val="uk-UA" w:eastAsia="ru-RU"/>
        </w:rPr>
      </w:pPr>
      <w:r w:rsidRPr="00CE12D2">
        <w:rPr>
          <w:rFonts w:ascii="Times New Roman" w:eastAsia="Times New Roman" w:hAnsi="Times New Roman" w:cs="Times New Roman"/>
          <w:bCs/>
          <w:i/>
          <w:color w:val="000000"/>
          <w:kern w:val="36"/>
          <w:sz w:val="28"/>
          <w:szCs w:val="28"/>
          <w:lang w:val="uk-UA" w:eastAsia="ru-RU"/>
        </w:rPr>
        <w:t>Рис. 2.6.</w:t>
      </w:r>
      <w:r>
        <w:rPr>
          <w:rFonts w:ascii="Times New Roman" w:eastAsia="Times New Roman" w:hAnsi="Times New Roman" w:cs="Times New Roman"/>
          <w:bCs/>
          <w:color w:val="000000"/>
          <w:kern w:val="36"/>
          <w:sz w:val="28"/>
          <w:szCs w:val="28"/>
          <w:lang w:val="uk-UA" w:eastAsia="ru-RU"/>
        </w:rPr>
        <w:t xml:space="preserve"> </w:t>
      </w:r>
      <w:r w:rsidRPr="00032D61">
        <w:rPr>
          <w:rFonts w:ascii="Times New Roman" w:eastAsia="Times New Roman" w:hAnsi="Times New Roman" w:cs="Times New Roman"/>
          <w:bCs/>
          <w:i/>
          <w:color w:val="000000"/>
          <w:kern w:val="36"/>
          <w:sz w:val="28"/>
          <w:szCs w:val="28"/>
          <w:lang w:val="uk-UA" w:eastAsia="ru-RU"/>
        </w:rPr>
        <w:t>Рівні сформованості уявлень про геометричні фігури та ф</w:t>
      </w:r>
      <w:r>
        <w:rPr>
          <w:rFonts w:ascii="Times New Roman" w:eastAsia="Times New Roman" w:hAnsi="Times New Roman" w:cs="Times New Roman"/>
          <w:bCs/>
          <w:i/>
          <w:color w:val="000000"/>
          <w:kern w:val="36"/>
          <w:sz w:val="28"/>
          <w:szCs w:val="28"/>
          <w:lang w:val="uk-UA" w:eastAsia="ru-RU"/>
        </w:rPr>
        <w:t xml:space="preserve">орму предметів у дошкільників контрольної </w:t>
      </w:r>
      <w:r w:rsidRPr="00032D61">
        <w:rPr>
          <w:rFonts w:ascii="Times New Roman" w:eastAsia="Times New Roman" w:hAnsi="Times New Roman" w:cs="Times New Roman"/>
          <w:bCs/>
          <w:i/>
          <w:color w:val="000000"/>
          <w:kern w:val="36"/>
          <w:sz w:val="28"/>
          <w:szCs w:val="28"/>
          <w:lang w:val="uk-UA" w:eastAsia="ru-RU"/>
        </w:rPr>
        <w:t xml:space="preserve"> групи (</w:t>
      </w:r>
      <w:r w:rsidR="003934E6">
        <w:rPr>
          <w:rFonts w:ascii="Times New Roman" w:eastAsia="Times New Roman" w:hAnsi="Times New Roman" w:cs="Times New Roman"/>
          <w:bCs/>
          <w:i/>
          <w:color w:val="000000"/>
          <w:kern w:val="36"/>
          <w:sz w:val="28"/>
          <w:szCs w:val="28"/>
          <w:lang w:val="uk-UA" w:eastAsia="ru-RU"/>
        </w:rPr>
        <w:t>під час контрольного експерименту</w:t>
      </w:r>
      <w:r w:rsidRPr="00032D61">
        <w:rPr>
          <w:rFonts w:ascii="Times New Roman" w:eastAsia="Times New Roman" w:hAnsi="Times New Roman" w:cs="Times New Roman"/>
          <w:bCs/>
          <w:i/>
          <w:color w:val="000000"/>
          <w:kern w:val="36"/>
          <w:sz w:val="28"/>
          <w:szCs w:val="28"/>
          <w:lang w:val="uk-UA" w:eastAsia="ru-RU"/>
        </w:rPr>
        <w:t>).</w:t>
      </w:r>
    </w:p>
    <w:p w:rsidR="003F04E6" w:rsidRPr="00D124C0" w:rsidRDefault="00D124C0" w:rsidP="00D124C0">
      <w:pPr>
        <w:tabs>
          <w:tab w:val="left" w:pos="1260"/>
          <w:tab w:val="left" w:pos="1440"/>
        </w:tabs>
        <w:spacing w:line="360" w:lineRule="auto"/>
        <w:ind w:left="-567" w:firstLine="540"/>
        <w:jc w:val="both"/>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Отримані в ході контрольного експерименту дані свідчать про резу</w:t>
      </w:r>
      <w:r w:rsidR="00DB6274">
        <w:rPr>
          <w:rFonts w:ascii="Times New Roman" w:eastAsia="Times New Roman" w:hAnsi="Times New Roman" w:cs="Times New Roman"/>
          <w:bCs/>
          <w:color w:val="000000"/>
          <w:kern w:val="36"/>
          <w:sz w:val="28"/>
          <w:szCs w:val="28"/>
          <w:lang w:val="uk-UA" w:eastAsia="ru-RU"/>
        </w:rPr>
        <w:t xml:space="preserve">льтативність проведеної педагогічної діяльності. Експериментальна робота, яка сприяла </w:t>
      </w:r>
      <w:r w:rsidR="000F101E">
        <w:rPr>
          <w:rFonts w:ascii="Times New Roman" w:eastAsia="Times New Roman" w:hAnsi="Times New Roman" w:cs="Times New Roman"/>
          <w:bCs/>
          <w:color w:val="000000"/>
          <w:kern w:val="36"/>
          <w:sz w:val="28"/>
          <w:szCs w:val="28"/>
          <w:lang w:val="uk-UA" w:eastAsia="ru-RU"/>
        </w:rPr>
        <w:t xml:space="preserve">залученню дітей до навчання </w:t>
      </w:r>
      <w:r w:rsidR="00DB6274">
        <w:rPr>
          <w:rFonts w:ascii="Times New Roman" w:eastAsia="Times New Roman" w:hAnsi="Times New Roman" w:cs="Times New Roman"/>
          <w:bCs/>
          <w:color w:val="000000"/>
          <w:kern w:val="36"/>
          <w:sz w:val="28"/>
          <w:szCs w:val="28"/>
          <w:lang w:val="uk-UA" w:eastAsia="ru-RU"/>
        </w:rPr>
        <w:t xml:space="preserve">про геометричні фігури та форму предметів, </w:t>
      </w:r>
      <w:r w:rsidR="000F101E">
        <w:rPr>
          <w:rFonts w:ascii="Times New Roman" w:eastAsia="Times New Roman" w:hAnsi="Times New Roman" w:cs="Times New Roman"/>
          <w:bCs/>
          <w:color w:val="000000"/>
          <w:kern w:val="36"/>
          <w:sz w:val="28"/>
          <w:szCs w:val="28"/>
          <w:lang w:val="uk-UA" w:eastAsia="ru-RU"/>
        </w:rPr>
        <w:t>здатна підвищити рівень логіко-математичного розвитку дошкільнят.</w:t>
      </w:r>
      <w:r w:rsidR="00DB6274">
        <w:rPr>
          <w:rFonts w:ascii="Times New Roman" w:eastAsia="Times New Roman" w:hAnsi="Times New Roman" w:cs="Times New Roman"/>
          <w:bCs/>
          <w:color w:val="000000"/>
          <w:kern w:val="36"/>
          <w:sz w:val="28"/>
          <w:szCs w:val="28"/>
          <w:lang w:val="uk-UA" w:eastAsia="ru-RU"/>
        </w:rPr>
        <w:t xml:space="preserve"> </w:t>
      </w:r>
    </w:p>
    <w:p w:rsidR="003F04E6" w:rsidRDefault="003F04E6"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3F04E6" w:rsidRDefault="003F04E6"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3F04E6" w:rsidRDefault="003F04E6"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0F101E" w:rsidRDefault="000F101E"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0F101E" w:rsidRPr="00E666FF" w:rsidRDefault="000F101E" w:rsidP="00327DCF">
      <w:pPr>
        <w:tabs>
          <w:tab w:val="left" w:pos="1260"/>
          <w:tab w:val="left" w:pos="1440"/>
        </w:tabs>
        <w:rPr>
          <w:rFonts w:ascii="Times New Roman" w:eastAsia="Times New Roman" w:hAnsi="Times New Roman" w:cs="Times New Roman"/>
          <w:b/>
          <w:bCs/>
          <w:color w:val="000000"/>
          <w:kern w:val="36"/>
          <w:sz w:val="28"/>
          <w:szCs w:val="28"/>
          <w:lang w:eastAsia="ru-RU"/>
        </w:rPr>
      </w:pPr>
    </w:p>
    <w:p w:rsidR="00327DCF" w:rsidRPr="00E666FF" w:rsidRDefault="00327DCF" w:rsidP="00327DCF">
      <w:pPr>
        <w:tabs>
          <w:tab w:val="left" w:pos="1260"/>
          <w:tab w:val="left" w:pos="1440"/>
        </w:tabs>
        <w:rPr>
          <w:rFonts w:ascii="Times New Roman" w:eastAsia="Times New Roman" w:hAnsi="Times New Roman" w:cs="Times New Roman"/>
          <w:b/>
          <w:bCs/>
          <w:color w:val="000000"/>
          <w:kern w:val="36"/>
          <w:sz w:val="28"/>
          <w:szCs w:val="28"/>
          <w:lang w:eastAsia="ru-RU"/>
        </w:rPr>
      </w:pPr>
    </w:p>
    <w:p w:rsidR="000942B9" w:rsidRDefault="000942B9" w:rsidP="00647CC4">
      <w:pPr>
        <w:tabs>
          <w:tab w:val="left" w:pos="1260"/>
          <w:tab w:val="left" w:pos="1440"/>
        </w:tabs>
        <w:spacing w:line="360" w:lineRule="auto"/>
        <w:ind w:firstLine="540"/>
        <w:jc w:val="center"/>
        <w:rPr>
          <w:rFonts w:ascii="Times New Roman" w:eastAsia="Times New Roman" w:hAnsi="Times New Roman" w:cs="Times New Roman"/>
          <w:b/>
          <w:bCs/>
          <w:color w:val="000000"/>
          <w:kern w:val="36"/>
          <w:sz w:val="28"/>
          <w:szCs w:val="28"/>
          <w:lang w:val="uk-UA" w:eastAsia="ru-RU"/>
        </w:rPr>
      </w:pPr>
    </w:p>
    <w:p w:rsidR="000942B9" w:rsidRDefault="000942B9" w:rsidP="00647CC4">
      <w:pPr>
        <w:tabs>
          <w:tab w:val="left" w:pos="1260"/>
          <w:tab w:val="left" w:pos="1440"/>
        </w:tabs>
        <w:spacing w:line="360" w:lineRule="auto"/>
        <w:ind w:firstLine="540"/>
        <w:jc w:val="center"/>
        <w:rPr>
          <w:rFonts w:ascii="Times New Roman" w:eastAsia="Times New Roman" w:hAnsi="Times New Roman" w:cs="Times New Roman"/>
          <w:b/>
          <w:bCs/>
          <w:color w:val="000000"/>
          <w:kern w:val="36"/>
          <w:sz w:val="28"/>
          <w:szCs w:val="28"/>
          <w:lang w:val="uk-UA" w:eastAsia="ru-RU"/>
        </w:rPr>
      </w:pPr>
    </w:p>
    <w:p w:rsidR="000942B9" w:rsidRDefault="000942B9" w:rsidP="002B034C">
      <w:pPr>
        <w:tabs>
          <w:tab w:val="left" w:pos="1260"/>
          <w:tab w:val="left" w:pos="1440"/>
        </w:tabs>
        <w:spacing w:line="360" w:lineRule="auto"/>
        <w:rPr>
          <w:rFonts w:ascii="Times New Roman" w:eastAsia="Times New Roman" w:hAnsi="Times New Roman" w:cs="Times New Roman"/>
          <w:b/>
          <w:bCs/>
          <w:color w:val="000000"/>
          <w:kern w:val="36"/>
          <w:sz w:val="28"/>
          <w:szCs w:val="28"/>
          <w:lang w:val="uk-UA" w:eastAsia="ru-RU"/>
        </w:rPr>
      </w:pPr>
    </w:p>
    <w:p w:rsidR="002B034C" w:rsidRDefault="002B034C" w:rsidP="002B034C">
      <w:pPr>
        <w:tabs>
          <w:tab w:val="left" w:pos="1260"/>
          <w:tab w:val="left" w:pos="1440"/>
        </w:tabs>
        <w:spacing w:line="360" w:lineRule="auto"/>
        <w:rPr>
          <w:rFonts w:ascii="Times New Roman" w:eastAsia="Times New Roman" w:hAnsi="Times New Roman" w:cs="Times New Roman"/>
          <w:b/>
          <w:bCs/>
          <w:color w:val="000000"/>
          <w:kern w:val="36"/>
          <w:sz w:val="28"/>
          <w:szCs w:val="28"/>
          <w:lang w:val="uk-UA" w:eastAsia="ru-RU"/>
        </w:rPr>
      </w:pPr>
    </w:p>
    <w:p w:rsidR="00A9071D" w:rsidRPr="00A97A8B" w:rsidRDefault="00A9071D" w:rsidP="00647CC4">
      <w:pPr>
        <w:tabs>
          <w:tab w:val="left" w:pos="1260"/>
          <w:tab w:val="left" w:pos="1440"/>
        </w:tabs>
        <w:spacing w:line="360" w:lineRule="auto"/>
        <w:ind w:firstLine="540"/>
        <w:jc w:val="center"/>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ВИСНОВКИ</w:t>
      </w:r>
    </w:p>
    <w:p w:rsidR="00327DCF" w:rsidRPr="00A97A8B" w:rsidRDefault="00327DCF" w:rsidP="00647CC4">
      <w:pPr>
        <w:tabs>
          <w:tab w:val="left" w:pos="1260"/>
          <w:tab w:val="left" w:pos="1440"/>
        </w:tabs>
        <w:spacing w:line="360" w:lineRule="auto"/>
        <w:ind w:firstLine="540"/>
        <w:jc w:val="center"/>
        <w:rPr>
          <w:rFonts w:ascii="Times New Roman" w:eastAsia="Times New Roman" w:hAnsi="Times New Roman" w:cs="Times New Roman"/>
          <w:b/>
          <w:bCs/>
          <w:color w:val="000000"/>
          <w:kern w:val="36"/>
          <w:sz w:val="28"/>
          <w:szCs w:val="28"/>
          <w:lang w:val="uk-UA" w:eastAsia="ru-RU"/>
        </w:rPr>
      </w:pPr>
    </w:p>
    <w:p w:rsidR="00327DCF" w:rsidRPr="00A97A8B" w:rsidRDefault="00327DCF" w:rsidP="00647CC4">
      <w:pPr>
        <w:tabs>
          <w:tab w:val="left" w:pos="1260"/>
          <w:tab w:val="left" w:pos="1440"/>
        </w:tabs>
        <w:spacing w:line="360" w:lineRule="auto"/>
        <w:ind w:firstLine="540"/>
        <w:jc w:val="center"/>
        <w:rPr>
          <w:rFonts w:ascii="Times New Roman" w:eastAsia="Times New Roman" w:hAnsi="Times New Roman" w:cs="Times New Roman"/>
          <w:b/>
          <w:bCs/>
          <w:color w:val="000000"/>
          <w:kern w:val="36"/>
          <w:sz w:val="28"/>
          <w:szCs w:val="28"/>
          <w:lang w:val="uk-UA" w:eastAsia="ru-RU"/>
        </w:rPr>
      </w:pPr>
    </w:p>
    <w:p w:rsidR="00244B8D" w:rsidRDefault="00244B8D" w:rsidP="00647CC4">
      <w:pPr>
        <w:pStyle w:val="ad"/>
        <w:spacing w:line="360" w:lineRule="auto"/>
        <w:ind w:left="-567"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Аналіз психолого-педагогічної літератури показав, що проблема знайомства дошкільників з геометричними фігурами і в класичній, і в  сучасній педагогіці була і залишається актуальною.</w:t>
      </w:r>
    </w:p>
    <w:p w:rsidR="00647CC4" w:rsidRPr="00647CC4" w:rsidRDefault="000F101E" w:rsidP="00647CC4">
      <w:pPr>
        <w:pStyle w:val="ad"/>
        <w:spacing w:line="360" w:lineRule="auto"/>
        <w:ind w:left="-567" w:firstLine="709"/>
        <w:jc w:val="both"/>
        <w:rPr>
          <w:rFonts w:ascii="Times New Roman" w:hAnsi="Times New Roman" w:cs="Times New Roman"/>
          <w:sz w:val="28"/>
          <w:szCs w:val="28"/>
        </w:rPr>
      </w:pPr>
      <w:r w:rsidRPr="00244B8D">
        <w:rPr>
          <w:rFonts w:ascii="Times New Roman" w:hAnsi="Times New Roman" w:cs="Times New Roman"/>
          <w:sz w:val="28"/>
          <w:szCs w:val="28"/>
          <w:lang w:val="uk-UA"/>
        </w:rPr>
        <w:t xml:space="preserve">Своєчасно помічати нові тенденції, брати до уваги реальний життєвий контекст, рухатися з вимогами нової епохи, поєднувати в собі гнучкість з чіткою педагогічною позицією – важлива умова професійного педагога. </w:t>
      </w:r>
      <w:r w:rsidRPr="0007089A">
        <w:rPr>
          <w:rFonts w:ascii="Times New Roman" w:hAnsi="Times New Roman" w:cs="Times New Roman"/>
          <w:sz w:val="28"/>
          <w:szCs w:val="28"/>
          <w:lang w:val="uk-UA"/>
        </w:rPr>
        <w:t>Навчання дошкільника розмірковувати стає одним з важливих завдань, яке належить розв’язувати в контексті його особистісного розвитку в цілому й логіко-математичному зокрема.</w:t>
      </w:r>
      <w:r w:rsidR="0007089A">
        <w:rPr>
          <w:rFonts w:ascii="Times New Roman" w:hAnsi="Times New Roman" w:cs="Times New Roman"/>
          <w:sz w:val="28"/>
          <w:szCs w:val="28"/>
          <w:lang w:val="uk-UA"/>
        </w:rPr>
        <w:t>Дошкільна освіта вимагає переосмислення педагогами всього навчально-виховного процесу, пошуку ефективних шляхів здійснення освітньо-виховної роботи з логіко-математичного розвитку дітей дошкільного віку.</w:t>
      </w:r>
      <w:r w:rsidRPr="0007089A">
        <w:rPr>
          <w:rFonts w:ascii="Times New Roman" w:hAnsi="Times New Roman" w:cs="Times New Roman"/>
          <w:sz w:val="28"/>
          <w:szCs w:val="28"/>
          <w:lang w:val="uk-UA"/>
        </w:rPr>
        <w:t xml:space="preserve"> </w:t>
      </w:r>
      <w:r w:rsidRPr="00647CC4">
        <w:rPr>
          <w:rFonts w:ascii="Times New Roman" w:hAnsi="Times New Roman" w:cs="Times New Roman"/>
          <w:sz w:val="28"/>
          <w:szCs w:val="28"/>
        </w:rPr>
        <w:t>Основними завданнями  розвитку логічного мислення є: навчити формулювати мету, виділяти головне, аналізувати, синтезувати, порівнювати, класифікувати предмети та явища за певними ознаками, узагальнювати, роділяти ціле на частини, аргументувати свої судження, встановлювати причинно-наслідкові зв’язки.</w:t>
      </w:r>
      <w:r w:rsidR="00647CC4" w:rsidRPr="00647CC4">
        <w:rPr>
          <w:rFonts w:ascii="Times New Roman" w:hAnsi="Times New Roman" w:cs="Times New Roman"/>
          <w:sz w:val="28"/>
          <w:szCs w:val="28"/>
        </w:rPr>
        <w:tab/>
      </w:r>
      <w:r w:rsidR="00647CC4" w:rsidRPr="00647CC4">
        <w:rPr>
          <w:rFonts w:ascii="Times New Roman" w:hAnsi="Times New Roman" w:cs="Times New Roman"/>
          <w:sz w:val="28"/>
          <w:szCs w:val="28"/>
        </w:rPr>
        <w:tab/>
      </w:r>
      <w:r w:rsidR="00647CC4" w:rsidRPr="00647CC4">
        <w:rPr>
          <w:rFonts w:ascii="Times New Roman" w:hAnsi="Times New Roman" w:cs="Times New Roman"/>
          <w:sz w:val="28"/>
          <w:szCs w:val="28"/>
        </w:rPr>
        <w:tab/>
      </w:r>
      <w:r w:rsidR="00647CC4" w:rsidRPr="00647CC4">
        <w:rPr>
          <w:rFonts w:ascii="Times New Roman" w:hAnsi="Times New Roman" w:cs="Times New Roman"/>
          <w:sz w:val="28"/>
          <w:szCs w:val="28"/>
        </w:rPr>
        <w:tab/>
      </w:r>
      <w:r w:rsidR="00647CC4" w:rsidRPr="00647CC4">
        <w:rPr>
          <w:rFonts w:ascii="Times New Roman" w:hAnsi="Times New Roman" w:cs="Times New Roman"/>
          <w:sz w:val="28"/>
          <w:szCs w:val="28"/>
        </w:rPr>
        <w:tab/>
      </w:r>
      <w:r w:rsidR="00647CC4" w:rsidRPr="00647CC4">
        <w:rPr>
          <w:rFonts w:ascii="Times New Roman" w:hAnsi="Times New Roman" w:cs="Times New Roman"/>
          <w:sz w:val="28"/>
          <w:szCs w:val="28"/>
        </w:rPr>
        <w:tab/>
      </w:r>
      <w:r w:rsidR="00647CC4" w:rsidRPr="00647CC4">
        <w:rPr>
          <w:rFonts w:ascii="Times New Roman" w:hAnsi="Times New Roman" w:cs="Times New Roman"/>
          <w:sz w:val="28"/>
          <w:szCs w:val="28"/>
        </w:rPr>
        <w:tab/>
      </w:r>
    </w:p>
    <w:p w:rsidR="007325F4" w:rsidRDefault="00647CC4" w:rsidP="00647CC4">
      <w:pPr>
        <w:pStyle w:val="ad"/>
        <w:spacing w:line="360" w:lineRule="auto"/>
        <w:ind w:left="-567" w:firstLine="709"/>
        <w:jc w:val="both"/>
        <w:rPr>
          <w:rFonts w:ascii="Times New Roman" w:hAnsi="Times New Roman" w:cs="Times New Roman"/>
          <w:sz w:val="28"/>
          <w:szCs w:val="28"/>
          <w:lang w:val="uk-UA"/>
        </w:rPr>
      </w:pPr>
      <w:r w:rsidRPr="00647CC4">
        <w:rPr>
          <w:rFonts w:ascii="Times New Roman" w:hAnsi="Times New Roman" w:cs="Times New Roman"/>
          <w:sz w:val="28"/>
          <w:szCs w:val="28"/>
        </w:rPr>
        <w:t>Пе</w:t>
      </w:r>
      <w:r>
        <w:rPr>
          <w:rFonts w:ascii="Times New Roman" w:hAnsi="Times New Roman" w:cs="Times New Roman"/>
          <w:sz w:val="28"/>
          <w:szCs w:val="28"/>
          <w:lang w:val="uk-UA"/>
        </w:rPr>
        <w:t>дагогічна робота з розвитку логіко-математичних умінь дітей полягає у створенні відповідних умов для формування в дошкільника пізнавальної активності. І найоптимальнішим щодо здійснення особистісного підходу у навчанні, на наш погляд,  є використання лог</w:t>
      </w:r>
      <w:r w:rsidR="00244B8D">
        <w:rPr>
          <w:rFonts w:ascii="Times New Roman" w:hAnsi="Times New Roman" w:cs="Times New Roman"/>
          <w:sz w:val="28"/>
          <w:szCs w:val="28"/>
          <w:lang w:val="uk-UA"/>
        </w:rPr>
        <w:t>ічних ігор, з</w:t>
      </w:r>
      <w:r w:rsidR="00101B43">
        <w:rPr>
          <w:rFonts w:ascii="Times New Roman" w:hAnsi="Times New Roman" w:cs="Times New Roman"/>
          <w:sz w:val="28"/>
          <w:szCs w:val="28"/>
          <w:lang w:val="uk-UA"/>
        </w:rPr>
        <w:t>анять математичного змісту. Необ</w:t>
      </w:r>
      <w:r w:rsidR="00244B8D">
        <w:rPr>
          <w:rFonts w:ascii="Times New Roman" w:hAnsi="Times New Roman" w:cs="Times New Roman"/>
          <w:sz w:val="28"/>
          <w:szCs w:val="28"/>
          <w:lang w:val="uk-UA"/>
        </w:rPr>
        <w:t>хідним компонентом правильно побудованого процесу навчання дошкільнят  математики є дидактичні засоби</w:t>
      </w:r>
      <w:r w:rsidR="00FA0E1C">
        <w:rPr>
          <w:rFonts w:ascii="Times New Roman" w:hAnsi="Times New Roman" w:cs="Times New Roman"/>
          <w:sz w:val="28"/>
          <w:szCs w:val="28"/>
          <w:lang w:val="uk-UA"/>
        </w:rPr>
        <w:t>. Вдалий добір і доцільне використання їх на заняттях полегшує дітям пізнання дійсності та сприяє кращому засвоєнню навчального матеріалу. Логічні блоки З. Дьєнеша</w:t>
      </w:r>
      <w:r w:rsidR="00FA0E1C" w:rsidRPr="00FA0E1C">
        <w:rPr>
          <w:rFonts w:ascii="Times New Roman" w:hAnsi="Times New Roman" w:cs="Times New Roman"/>
          <w:sz w:val="28"/>
          <w:szCs w:val="28"/>
          <w:lang w:val="uk-UA"/>
        </w:rPr>
        <w:t xml:space="preserve"> </w:t>
      </w:r>
      <w:r w:rsidR="00FA0E1C">
        <w:rPr>
          <w:rFonts w:ascii="Times New Roman" w:hAnsi="Times New Roman" w:cs="Times New Roman"/>
          <w:sz w:val="28"/>
          <w:szCs w:val="28"/>
          <w:lang w:val="uk-UA"/>
        </w:rPr>
        <w:t xml:space="preserve">являються унікальним дидактичним засобом, а також системою для розвитку у дошкільників </w:t>
      </w:r>
      <w:r w:rsidR="00101B43">
        <w:rPr>
          <w:rFonts w:ascii="Times New Roman" w:hAnsi="Times New Roman" w:cs="Times New Roman"/>
          <w:sz w:val="28"/>
          <w:szCs w:val="28"/>
          <w:lang w:val="uk-UA"/>
        </w:rPr>
        <w:lastRenderedPageBreak/>
        <w:t>логіко-</w:t>
      </w:r>
      <w:r w:rsidR="00FA0E1C">
        <w:rPr>
          <w:rFonts w:ascii="Times New Roman" w:hAnsi="Times New Roman" w:cs="Times New Roman"/>
          <w:sz w:val="28"/>
          <w:szCs w:val="28"/>
          <w:lang w:val="uk-UA"/>
        </w:rPr>
        <w:t>математичних уявлень та вмінь, яка базується на використанні ігор та вправ з цими матеріалами. Відтак, логічні блоки Дьєнеша з їх орієнтацією на індивідуальний підхід та ідеї авто дидактизму обов</w:t>
      </w:r>
      <w:r w:rsidR="00FA0E1C" w:rsidRPr="00FA0E1C">
        <w:rPr>
          <w:rFonts w:ascii="Times New Roman" w:hAnsi="Times New Roman" w:cs="Times New Roman"/>
          <w:sz w:val="28"/>
          <w:szCs w:val="28"/>
          <w:lang w:val="uk-UA"/>
        </w:rPr>
        <w:t>’</w:t>
      </w:r>
      <w:r w:rsidR="00FA0E1C">
        <w:rPr>
          <w:rFonts w:ascii="Times New Roman" w:hAnsi="Times New Roman" w:cs="Times New Roman"/>
          <w:sz w:val="28"/>
          <w:szCs w:val="28"/>
          <w:lang w:val="uk-UA"/>
        </w:rPr>
        <w:t>язк</w:t>
      </w:r>
      <w:r w:rsidR="00E278D5">
        <w:rPr>
          <w:rFonts w:ascii="Times New Roman" w:hAnsi="Times New Roman" w:cs="Times New Roman"/>
          <w:sz w:val="28"/>
          <w:szCs w:val="28"/>
          <w:lang w:val="uk-UA"/>
        </w:rPr>
        <w:t>ово повинні заняти чільне місце у роботі з дошкільниками.</w:t>
      </w:r>
    </w:p>
    <w:p w:rsidR="0007089A" w:rsidRPr="00FA0E1C" w:rsidRDefault="0007089A" w:rsidP="00647CC4">
      <w:pPr>
        <w:pStyle w:val="ad"/>
        <w:spacing w:line="360" w:lineRule="auto"/>
        <w:ind w:left="-567"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найважливішим підсумком логіко-математичної підготовки дитини є не тільки, і не стільки накопичення певного запасу знань та вмінь, скільки розумовий розвиток дитини, формування у неї необхідних, специфічних пізнавальних та розумових умінь, що є базовими для успішного засвоєння надалі математичного змісту. Тому дитина, яка оволоділа способами логічного мислення та математичними уміннями спроможна усвідомлено застосовувати їх в процесі власної життєдіяльності в різних сферах свого життя.</w:t>
      </w: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7325F4" w:rsidRDefault="007325F4" w:rsidP="00A9071D">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p>
    <w:p w:rsidR="0007089A" w:rsidRPr="00E666FF" w:rsidRDefault="0007089A" w:rsidP="0007089A">
      <w:pPr>
        <w:tabs>
          <w:tab w:val="left" w:pos="1260"/>
          <w:tab w:val="left" w:pos="1440"/>
        </w:tabs>
        <w:rPr>
          <w:rFonts w:ascii="Times New Roman" w:eastAsia="Times New Roman" w:hAnsi="Times New Roman" w:cs="Times New Roman"/>
          <w:b/>
          <w:bCs/>
          <w:color w:val="000000"/>
          <w:kern w:val="36"/>
          <w:sz w:val="28"/>
          <w:szCs w:val="28"/>
          <w:lang w:eastAsia="ru-RU"/>
        </w:rPr>
      </w:pPr>
    </w:p>
    <w:p w:rsidR="00327DCF" w:rsidRPr="00E666FF" w:rsidRDefault="00327DCF" w:rsidP="0007089A">
      <w:pPr>
        <w:tabs>
          <w:tab w:val="left" w:pos="1260"/>
          <w:tab w:val="left" w:pos="1440"/>
        </w:tabs>
        <w:rPr>
          <w:rFonts w:ascii="Times New Roman" w:eastAsia="Times New Roman" w:hAnsi="Times New Roman" w:cs="Times New Roman"/>
          <w:b/>
          <w:bCs/>
          <w:color w:val="000000"/>
          <w:kern w:val="36"/>
          <w:sz w:val="28"/>
          <w:szCs w:val="28"/>
          <w:lang w:eastAsia="ru-RU"/>
        </w:rPr>
      </w:pPr>
    </w:p>
    <w:p w:rsidR="00360333" w:rsidRDefault="00A9071D" w:rsidP="00360333">
      <w:pPr>
        <w:tabs>
          <w:tab w:val="left" w:pos="1260"/>
          <w:tab w:val="left" w:pos="1440"/>
        </w:tabs>
        <w:ind w:firstLine="540"/>
        <w:jc w:val="center"/>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СПИСОК ВИКОРИСТАНИХ ДЖЕРЕЛ</w:t>
      </w:r>
    </w:p>
    <w:p w:rsidR="00856BBC" w:rsidRPr="00E666FF" w:rsidRDefault="00856BBC" w:rsidP="00856BBC">
      <w:pPr>
        <w:pStyle w:val="ad"/>
        <w:spacing w:line="360" w:lineRule="auto"/>
        <w:ind w:left="-567"/>
        <w:jc w:val="both"/>
        <w:rPr>
          <w:rFonts w:ascii="Times New Roman" w:hAnsi="Times New Roman" w:cs="Times New Roman"/>
          <w:kern w:val="36"/>
          <w:sz w:val="28"/>
          <w:szCs w:val="28"/>
          <w:lang w:eastAsia="ru-RU"/>
        </w:rPr>
      </w:pPr>
    </w:p>
    <w:p w:rsidR="0007089A" w:rsidRPr="00E666FF" w:rsidRDefault="0007089A" w:rsidP="00856BBC">
      <w:pPr>
        <w:pStyle w:val="ad"/>
        <w:spacing w:line="360" w:lineRule="auto"/>
        <w:ind w:left="-567"/>
        <w:jc w:val="both"/>
        <w:rPr>
          <w:rFonts w:ascii="Times New Roman" w:hAnsi="Times New Roman" w:cs="Times New Roman"/>
          <w:kern w:val="36"/>
          <w:sz w:val="28"/>
          <w:szCs w:val="28"/>
          <w:lang w:eastAsia="ru-RU"/>
        </w:rPr>
      </w:pPr>
    </w:p>
    <w:p w:rsidR="00360333" w:rsidRPr="00856BBC" w:rsidRDefault="00856BBC" w:rsidP="00856BBC">
      <w:pPr>
        <w:pStyle w:val="ad"/>
        <w:spacing w:line="360" w:lineRule="auto"/>
        <w:ind w:left="-567"/>
        <w:jc w:val="both"/>
        <w:rPr>
          <w:rFonts w:ascii="Times New Roman" w:hAnsi="Times New Roman" w:cs="Times New Roman"/>
          <w:kern w:val="36"/>
          <w:sz w:val="28"/>
          <w:szCs w:val="28"/>
          <w:lang w:val="uk-UA" w:eastAsia="ru-RU"/>
        </w:rPr>
      </w:pPr>
      <w:r w:rsidRPr="00856BBC">
        <w:rPr>
          <w:rFonts w:ascii="Times New Roman" w:hAnsi="Times New Roman" w:cs="Times New Roman"/>
          <w:kern w:val="36"/>
          <w:sz w:val="28"/>
          <w:szCs w:val="28"/>
          <w:lang w:val="uk-UA" w:eastAsia="ru-RU"/>
        </w:rPr>
        <w:t>1.</w:t>
      </w:r>
      <w:r w:rsidR="00360333" w:rsidRPr="00856BBC">
        <w:rPr>
          <w:rFonts w:ascii="Times New Roman" w:hAnsi="Times New Roman" w:cs="Times New Roman"/>
          <w:kern w:val="36"/>
          <w:sz w:val="28"/>
          <w:szCs w:val="28"/>
          <w:lang w:val="uk-UA" w:eastAsia="ru-RU"/>
        </w:rPr>
        <w:t>Артемова Л.В. Колір. Форма. Величина. Число. /Л.В. Артемова. – К.: Т</w:t>
      </w:r>
      <w:r w:rsidR="003934E6">
        <w:rPr>
          <w:rFonts w:ascii="Times New Roman" w:hAnsi="Times New Roman" w:cs="Times New Roman"/>
          <w:kern w:val="36"/>
          <w:sz w:val="28"/>
          <w:szCs w:val="28"/>
          <w:lang w:val="uk-UA" w:eastAsia="ru-RU"/>
        </w:rPr>
        <w:t>оміріс, 1997. – 176.: іл. 40 с.</w:t>
      </w:r>
    </w:p>
    <w:p w:rsidR="006607AD" w:rsidRPr="00856BBC" w:rsidRDefault="00856BBC" w:rsidP="00856BBC">
      <w:pPr>
        <w:pStyle w:val="ad"/>
        <w:spacing w:line="360" w:lineRule="auto"/>
        <w:ind w:left="-567"/>
        <w:jc w:val="both"/>
        <w:rPr>
          <w:rFonts w:ascii="Times New Roman" w:hAnsi="Times New Roman" w:cs="Times New Roman"/>
          <w:sz w:val="28"/>
          <w:szCs w:val="28"/>
          <w:lang w:val="uk-UA"/>
        </w:rPr>
      </w:pPr>
      <w:r w:rsidRPr="00856BBC">
        <w:rPr>
          <w:rFonts w:ascii="Times New Roman" w:hAnsi="Times New Roman" w:cs="Times New Roman"/>
          <w:sz w:val="28"/>
          <w:szCs w:val="28"/>
          <w:lang w:val="uk-UA"/>
        </w:rPr>
        <w:t>2</w:t>
      </w:r>
      <w:r w:rsidR="007325F4" w:rsidRPr="00856BBC">
        <w:rPr>
          <w:rFonts w:ascii="Times New Roman" w:hAnsi="Times New Roman" w:cs="Times New Roman"/>
          <w:sz w:val="28"/>
          <w:szCs w:val="28"/>
          <w:lang w:val="uk-UA"/>
        </w:rPr>
        <w:t>.</w:t>
      </w:r>
      <w:r w:rsidR="007E6C15" w:rsidRPr="00856BBC">
        <w:rPr>
          <w:rFonts w:ascii="Times New Roman" w:hAnsi="Times New Roman" w:cs="Times New Roman"/>
          <w:sz w:val="28"/>
          <w:szCs w:val="28"/>
        </w:rPr>
        <w:t>Баглаєва Н. І. Сучасні підходи до логіко-математичн</w:t>
      </w:r>
      <w:r>
        <w:rPr>
          <w:rFonts w:ascii="Times New Roman" w:hAnsi="Times New Roman" w:cs="Times New Roman"/>
          <w:sz w:val="28"/>
          <w:szCs w:val="28"/>
        </w:rPr>
        <w:t xml:space="preserve">ого розвитку дошкільнят </w:t>
      </w:r>
      <w:r w:rsidR="007E6C15" w:rsidRPr="00856BBC">
        <w:rPr>
          <w:rFonts w:ascii="Times New Roman" w:hAnsi="Times New Roman" w:cs="Times New Roman"/>
          <w:sz w:val="28"/>
          <w:szCs w:val="28"/>
        </w:rPr>
        <w:t>/ Н. І</w:t>
      </w:r>
      <w:r w:rsidR="00A25DDA">
        <w:rPr>
          <w:rFonts w:ascii="Times New Roman" w:hAnsi="Times New Roman" w:cs="Times New Roman"/>
          <w:sz w:val="28"/>
          <w:szCs w:val="28"/>
        </w:rPr>
        <w:t> Баглаєва//</w:t>
      </w:r>
      <w:r w:rsidR="00A25DDA">
        <w:rPr>
          <w:rFonts w:ascii="Times New Roman" w:hAnsi="Times New Roman" w:cs="Times New Roman"/>
          <w:sz w:val="28"/>
          <w:szCs w:val="28"/>
          <w:lang w:val="uk-UA"/>
        </w:rPr>
        <w:t xml:space="preserve"> </w:t>
      </w:r>
      <w:r w:rsidR="007E6C15" w:rsidRPr="00856BBC">
        <w:rPr>
          <w:rFonts w:ascii="Times New Roman" w:hAnsi="Times New Roman" w:cs="Times New Roman"/>
          <w:sz w:val="28"/>
          <w:szCs w:val="28"/>
        </w:rPr>
        <w:t>Дошк. вих. – 1999. – № 7. – С. 3–4.</w:t>
      </w:r>
      <w:r>
        <w:rPr>
          <w:rFonts w:ascii="Times New Roman" w:hAnsi="Times New Roman" w:cs="Times New Roman"/>
          <w:sz w:val="28"/>
          <w:szCs w:val="28"/>
        </w:rPr>
        <w:br/>
        <w:t>3</w:t>
      </w:r>
      <w:r w:rsidR="006607AD" w:rsidRPr="00856BBC">
        <w:rPr>
          <w:rFonts w:ascii="Times New Roman" w:hAnsi="Times New Roman" w:cs="Times New Roman"/>
          <w:sz w:val="28"/>
          <w:szCs w:val="28"/>
        </w:rPr>
        <w:t>. Баглаєва Н.І. Діагностика логіко-математичних умінь дитини</w:t>
      </w:r>
      <w:r w:rsidR="007325F4" w:rsidRPr="00856BBC">
        <w:rPr>
          <w:rFonts w:ascii="Times New Roman" w:hAnsi="Times New Roman" w:cs="Times New Roman"/>
          <w:sz w:val="28"/>
          <w:szCs w:val="28"/>
          <w:lang w:val="uk-UA"/>
        </w:rPr>
        <w:t>/ Н.І. Баглаєва</w:t>
      </w:r>
      <w:r w:rsidR="006607AD" w:rsidRPr="00856BBC">
        <w:rPr>
          <w:rFonts w:ascii="Times New Roman" w:hAnsi="Times New Roman" w:cs="Times New Roman"/>
          <w:sz w:val="28"/>
          <w:szCs w:val="28"/>
        </w:rPr>
        <w:t xml:space="preserve"> //</w:t>
      </w:r>
      <w:r w:rsidR="006607AD" w:rsidRPr="007325F4">
        <w:t xml:space="preserve"> </w:t>
      </w:r>
      <w:r w:rsidR="006607AD" w:rsidRPr="00856BBC">
        <w:rPr>
          <w:rFonts w:ascii="Times New Roman" w:hAnsi="Times New Roman" w:cs="Times New Roman"/>
          <w:sz w:val="28"/>
          <w:szCs w:val="28"/>
        </w:rPr>
        <w:t>Па</w:t>
      </w:r>
      <w:r w:rsidR="00360333" w:rsidRPr="00856BBC">
        <w:rPr>
          <w:rFonts w:ascii="Times New Roman" w:hAnsi="Times New Roman" w:cs="Times New Roman"/>
          <w:sz w:val="28"/>
          <w:szCs w:val="28"/>
        </w:rPr>
        <w:t>літра педагога. – 1998. – № 3-4</w:t>
      </w:r>
      <w:r w:rsidR="00360333" w:rsidRPr="00856BBC">
        <w:rPr>
          <w:rFonts w:ascii="Times New Roman" w:hAnsi="Times New Roman" w:cs="Times New Roman"/>
          <w:sz w:val="28"/>
          <w:szCs w:val="28"/>
          <w:lang w:val="uk-UA"/>
        </w:rPr>
        <w:t>. – С.</w:t>
      </w:r>
      <w:r w:rsidR="00B02A4F" w:rsidRPr="00856BBC">
        <w:rPr>
          <w:rFonts w:ascii="Times New Roman" w:hAnsi="Times New Roman" w:cs="Times New Roman"/>
          <w:sz w:val="28"/>
          <w:szCs w:val="28"/>
          <w:lang w:val="uk-UA"/>
        </w:rPr>
        <w:t xml:space="preserve"> 9.</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4</w:t>
      </w:r>
      <w:r w:rsidR="007E6C15" w:rsidRPr="007325F4">
        <w:rPr>
          <w:rFonts w:ascii="Times New Roman" w:hAnsi="Times New Roman" w:cs="Times New Roman"/>
          <w:sz w:val="28"/>
          <w:szCs w:val="28"/>
        </w:rPr>
        <w:t>. Базова програма розвитку дитини</w:t>
      </w:r>
      <w:r w:rsidR="00877E98">
        <w:rPr>
          <w:rFonts w:ascii="Times New Roman" w:hAnsi="Times New Roman" w:cs="Times New Roman"/>
          <w:sz w:val="28"/>
          <w:szCs w:val="28"/>
        </w:rPr>
        <w:t xml:space="preserve"> дошкільного віку «Я у Світі» </w:t>
      </w:r>
      <w:r w:rsidR="007E6C15" w:rsidRPr="007325F4">
        <w:rPr>
          <w:rFonts w:ascii="Times New Roman" w:hAnsi="Times New Roman" w:cs="Times New Roman"/>
          <w:sz w:val="28"/>
          <w:szCs w:val="28"/>
        </w:rPr>
        <w:t xml:space="preserve"> / Наук. кер. та заг. ред. О.Л. К</w:t>
      </w:r>
      <w:r w:rsidR="00877E98">
        <w:rPr>
          <w:rFonts w:ascii="Times New Roman" w:hAnsi="Times New Roman" w:cs="Times New Roman"/>
          <w:sz w:val="28"/>
          <w:szCs w:val="28"/>
        </w:rPr>
        <w:t>ононко. – 3-тє вид., випр. – К.</w:t>
      </w:r>
      <w:r w:rsidR="007E6C15" w:rsidRPr="007325F4">
        <w:rPr>
          <w:rFonts w:ascii="Times New Roman" w:hAnsi="Times New Roman" w:cs="Times New Roman"/>
          <w:sz w:val="28"/>
          <w:szCs w:val="28"/>
        </w:rPr>
        <w:t>: Світич, 2009. – 430 с.</w:t>
      </w:r>
    </w:p>
    <w:p w:rsidR="007E6C15" w:rsidRPr="007325F4" w:rsidRDefault="00856BBC" w:rsidP="00856BBC">
      <w:pPr>
        <w:pStyle w:val="ad"/>
        <w:spacing w:line="360" w:lineRule="auto"/>
        <w:ind w:left="-567"/>
        <w:jc w:val="both"/>
        <w:rPr>
          <w:rFonts w:ascii="Times New Roman" w:hAnsi="Times New Roman" w:cs="Times New Roman"/>
          <w:sz w:val="28"/>
          <w:szCs w:val="28"/>
          <w:highlight w:val="yellow"/>
        </w:rPr>
      </w:pPr>
      <w:r>
        <w:rPr>
          <w:rFonts w:ascii="Times New Roman" w:hAnsi="Times New Roman" w:cs="Times New Roman"/>
          <w:sz w:val="28"/>
          <w:szCs w:val="28"/>
        </w:rPr>
        <w:t>5</w:t>
      </w:r>
      <w:r w:rsidR="007E6C15" w:rsidRPr="007325F4">
        <w:rPr>
          <w:rFonts w:ascii="Times New Roman" w:hAnsi="Times New Roman" w:cs="Times New Roman"/>
          <w:sz w:val="28"/>
          <w:szCs w:val="28"/>
        </w:rPr>
        <w:t>. Белошистая А. В. Развитие математических способностей дошкольников: вопросы теории и практики / Анна Витальевна Белошистая. – М., Воронеж: НПО «МОДЭК», 2004. – 352 с.</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6</w:t>
      </w:r>
      <w:r w:rsidR="007E6C15" w:rsidRPr="007325F4">
        <w:rPr>
          <w:rFonts w:ascii="Times New Roman" w:hAnsi="Times New Roman" w:cs="Times New Roman"/>
          <w:sz w:val="28"/>
          <w:szCs w:val="28"/>
        </w:rPr>
        <w:t>. Блехер Ф. Н. Дидактические игры и занимательные упражнения в первом классе. – М. : Просвещение, 1964. – 184 с.</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7</w:t>
      </w:r>
      <w:r w:rsidR="007E6C15" w:rsidRPr="007325F4">
        <w:rPr>
          <w:rFonts w:ascii="Times New Roman" w:hAnsi="Times New Roman" w:cs="Times New Roman"/>
          <w:sz w:val="28"/>
          <w:szCs w:val="28"/>
        </w:rPr>
        <w:t xml:space="preserve">. Богданович М. В. Методика викладання математики в початкових </w:t>
      </w:r>
      <w:r w:rsidR="004B27BD">
        <w:rPr>
          <w:rFonts w:ascii="Times New Roman" w:hAnsi="Times New Roman" w:cs="Times New Roman"/>
          <w:sz w:val="28"/>
          <w:szCs w:val="28"/>
        </w:rPr>
        <w:t>клас</w:t>
      </w:r>
      <w:r w:rsidR="00A87A73">
        <w:rPr>
          <w:rFonts w:ascii="Times New Roman" w:hAnsi="Times New Roman" w:cs="Times New Roman"/>
          <w:sz w:val="28"/>
          <w:szCs w:val="28"/>
        </w:rPr>
        <w:t>ах</w:t>
      </w:r>
      <w:r w:rsidR="007E6C15" w:rsidRPr="007325F4">
        <w:rPr>
          <w:rFonts w:ascii="Times New Roman" w:hAnsi="Times New Roman" w:cs="Times New Roman"/>
          <w:sz w:val="28"/>
          <w:szCs w:val="28"/>
        </w:rPr>
        <w:t xml:space="preserve">: навч. посібник / М.В. Богданович. – К.: А.С.К, 1999. – 300 с. </w:t>
      </w:r>
    </w:p>
    <w:p w:rsidR="00436420"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8</w:t>
      </w:r>
      <w:r w:rsidR="00436420" w:rsidRPr="007325F4">
        <w:rPr>
          <w:rFonts w:ascii="Times New Roman" w:hAnsi="Times New Roman" w:cs="Times New Roman"/>
          <w:sz w:val="28"/>
          <w:szCs w:val="28"/>
        </w:rPr>
        <w:t xml:space="preserve">.Венгер, Л. А. Воспитание сенсорной культуры от рождения до 6 лет / </w:t>
      </w:r>
      <w:r w:rsidR="004B27BD">
        <w:rPr>
          <w:rFonts w:ascii="Times New Roman" w:hAnsi="Times New Roman" w:cs="Times New Roman"/>
          <w:sz w:val="28"/>
          <w:szCs w:val="28"/>
          <w:lang w:val="uk-UA"/>
        </w:rPr>
        <w:t xml:space="preserve">                  </w:t>
      </w:r>
      <w:r w:rsidR="00436420" w:rsidRPr="007325F4">
        <w:rPr>
          <w:rFonts w:ascii="Times New Roman" w:hAnsi="Times New Roman" w:cs="Times New Roman"/>
          <w:sz w:val="28"/>
          <w:szCs w:val="28"/>
        </w:rPr>
        <w:t>Л. А. Венгер, Э. Г. Пилюгина, Н. Б. Венгер. – М.: Просвещение, 1988, - 144с.</w:t>
      </w:r>
    </w:p>
    <w:p w:rsidR="00360333" w:rsidRPr="00360333"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360333">
        <w:rPr>
          <w:rFonts w:ascii="Times New Roman" w:hAnsi="Times New Roman" w:cs="Times New Roman"/>
          <w:sz w:val="28"/>
          <w:szCs w:val="28"/>
          <w:lang w:val="uk-UA"/>
        </w:rPr>
        <w:t>Гайдаржийська Л. Слово. Образ. Дія. Роль дидактичних засобів у формуванні початкових математичних уявлень/ Л.П. Гайдаржийська// Дошкільне виховання. – 2000. - № 4. – С. 14-15.</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10</w:t>
      </w:r>
      <w:r w:rsidR="007E6C15" w:rsidRPr="007325F4">
        <w:rPr>
          <w:rFonts w:ascii="Times New Roman" w:hAnsi="Times New Roman" w:cs="Times New Roman"/>
          <w:sz w:val="28"/>
          <w:szCs w:val="28"/>
        </w:rPr>
        <w:t>. Гальперин П. Я. Формирование н</w:t>
      </w:r>
      <w:r w:rsidR="00F63678">
        <w:rPr>
          <w:rFonts w:ascii="Times New Roman" w:hAnsi="Times New Roman" w:cs="Times New Roman"/>
          <w:sz w:val="28"/>
          <w:szCs w:val="28"/>
        </w:rPr>
        <w:t>ачальных математических понятий</w:t>
      </w:r>
      <w:r w:rsidR="007E6C15" w:rsidRPr="007325F4">
        <w:rPr>
          <w:rFonts w:ascii="Times New Roman" w:hAnsi="Times New Roman" w:cs="Times New Roman"/>
          <w:sz w:val="28"/>
          <w:szCs w:val="28"/>
        </w:rPr>
        <w:t>/ П. Я. Гальперин, Л. С. Георгиева // Теория и методика развития математическ</w:t>
      </w:r>
      <w:r>
        <w:rPr>
          <w:rFonts w:ascii="Times New Roman" w:hAnsi="Times New Roman" w:cs="Times New Roman"/>
          <w:sz w:val="28"/>
          <w:szCs w:val="28"/>
        </w:rPr>
        <w:t>их представлений у дошкольников</w:t>
      </w:r>
      <w:r w:rsidR="007E6C15" w:rsidRPr="007325F4">
        <w:rPr>
          <w:rFonts w:ascii="Times New Roman" w:hAnsi="Times New Roman" w:cs="Times New Roman"/>
          <w:sz w:val="28"/>
          <w:szCs w:val="28"/>
        </w:rPr>
        <w:t>: хрестомати</w:t>
      </w:r>
      <w:r w:rsidR="00877E98">
        <w:rPr>
          <w:rFonts w:ascii="Times New Roman" w:hAnsi="Times New Roman" w:cs="Times New Roman"/>
          <w:sz w:val="28"/>
          <w:szCs w:val="28"/>
        </w:rPr>
        <w:t>я в 6 частях. – М.</w:t>
      </w:r>
      <w:r w:rsidR="007E6C15" w:rsidRPr="007325F4">
        <w:rPr>
          <w:rFonts w:ascii="Times New Roman" w:hAnsi="Times New Roman" w:cs="Times New Roman"/>
          <w:sz w:val="28"/>
          <w:szCs w:val="28"/>
        </w:rPr>
        <w:t>: СПб, 1994.– Ч. 3. – 312 с.</w:t>
      </w:r>
    </w:p>
    <w:p w:rsidR="007E6C15"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11</w:t>
      </w:r>
      <w:r w:rsidR="007E6C15" w:rsidRPr="007325F4">
        <w:rPr>
          <w:rFonts w:ascii="Times New Roman" w:hAnsi="Times New Roman" w:cs="Times New Roman"/>
          <w:sz w:val="28"/>
          <w:szCs w:val="28"/>
        </w:rPr>
        <w:t xml:space="preserve">. В.В. Давидов. </w:t>
      </w:r>
      <w:r w:rsidR="007325F4">
        <w:rPr>
          <w:rFonts w:ascii="Times New Roman" w:hAnsi="Times New Roman" w:cs="Times New Roman"/>
          <w:sz w:val="28"/>
          <w:szCs w:val="28"/>
        </w:rPr>
        <w:t>Проблемы развивающего обучения</w:t>
      </w:r>
      <w:r w:rsidR="007E6C15" w:rsidRPr="007325F4">
        <w:rPr>
          <w:rFonts w:ascii="Times New Roman" w:hAnsi="Times New Roman" w:cs="Times New Roman"/>
          <w:sz w:val="28"/>
          <w:szCs w:val="28"/>
        </w:rPr>
        <w:t xml:space="preserve"> / В. В. Давыдов</w:t>
      </w:r>
      <w:r w:rsidR="00F63678">
        <w:rPr>
          <w:rFonts w:ascii="Times New Roman" w:hAnsi="Times New Roman" w:cs="Times New Roman"/>
          <w:sz w:val="28"/>
          <w:szCs w:val="28"/>
        </w:rPr>
        <w:t>.</w:t>
      </w:r>
      <w:r>
        <w:rPr>
          <w:rFonts w:ascii="Times New Roman" w:hAnsi="Times New Roman" w:cs="Times New Roman"/>
          <w:sz w:val="28"/>
          <w:szCs w:val="28"/>
        </w:rPr>
        <w:t xml:space="preserve"> – М.</w:t>
      </w:r>
      <w:r w:rsidR="007E6C15" w:rsidRPr="007325F4">
        <w:rPr>
          <w:rFonts w:ascii="Times New Roman" w:hAnsi="Times New Roman" w:cs="Times New Roman"/>
          <w:sz w:val="28"/>
          <w:szCs w:val="28"/>
        </w:rPr>
        <w:t>: Педагогика, 1986. – 145 с.</w:t>
      </w:r>
    </w:p>
    <w:p w:rsidR="00F63678" w:rsidRPr="00F63678"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12.</w:t>
      </w:r>
      <w:r w:rsidR="00F63678">
        <w:rPr>
          <w:rFonts w:ascii="Times New Roman" w:hAnsi="Times New Roman" w:cs="Times New Roman"/>
          <w:sz w:val="28"/>
          <w:szCs w:val="28"/>
          <w:lang w:val="uk-UA"/>
        </w:rPr>
        <w:t xml:space="preserve">Ерофеева Т.И. Математические сказки: пособие для детей 4-5 лет./ </w:t>
      </w:r>
      <w:r w:rsidR="00A323BA">
        <w:rPr>
          <w:rFonts w:ascii="Times New Roman" w:hAnsi="Times New Roman" w:cs="Times New Roman"/>
          <w:sz w:val="28"/>
          <w:szCs w:val="28"/>
          <w:lang w:val="uk-UA"/>
        </w:rPr>
        <w:t xml:space="preserve">                      </w:t>
      </w:r>
      <w:r w:rsidR="00F63678">
        <w:rPr>
          <w:rFonts w:ascii="Times New Roman" w:hAnsi="Times New Roman" w:cs="Times New Roman"/>
          <w:sz w:val="28"/>
          <w:szCs w:val="28"/>
          <w:lang w:val="uk-UA"/>
        </w:rPr>
        <w:t>Т.И. Ерофеева. – М.: Просещение</w:t>
      </w:r>
      <w:r>
        <w:rPr>
          <w:rFonts w:ascii="Times New Roman" w:hAnsi="Times New Roman" w:cs="Times New Roman"/>
          <w:sz w:val="28"/>
          <w:szCs w:val="28"/>
          <w:lang w:val="uk-UA"/>
        </w:rPr>
        <w:t>, 2008. – 16 с.</w:t>
      </w:r>
    </w:p>
    <w:p w:rsidR="00A87A73"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13.</w:t>
      </w:r>
      <w:r w:rsidR="00A87A73">
        <w:rPr>
          <w:rFonts w:ascii="Times New Roman" w:hAnsi="Times New Roman" w:cs="Times New Roman"/>
          <w:sz w:val="28"/>
          <w:szCs w:val="28"/>
        </w:rPr>
        <w:t>Зайцев В.В. Математика для детей дошкольного возраста. Занятия с детьми 3-5-летнего возраста</w:t>
      </w:r>
      <w:r w:rsidR="00F63678">
        <w:rPr>
          <w:rFonts w:ascii="Times New Roman" w:hAnsi="Times New Roman" w:cs="Times New Roman"/>
          <w:sz w:val="28"/>
          <w:szCs w:val="28"/>
        </w:rPr>
        <w:t>: пособие для воспитателей и родителей/ В.В. Зайцев. – М.: Гуманит.</w:t>
      </w:r>
      <w:r w:rsidR="00877E98">
        <w:rPr>
          <w:rFonts w:ascii="Times New Roman" w:hAnsi="Times New Roman" w:cs="Times New Roman"/>
          <w:sz w:val="28"/>
          <w:szCs w:val="28"/>
        </w:rPr>
        <w:t xml:space="preserve"> </w:t>
      </w:r>
      <w:r w:rsidR="00F63678">
        <w:rPr>
          <w:rFonts w:ascii="Times New Roman" w:hAnsi="Times New Roman" w:cs="Times New Roman"/>
          <w:sz w:val="28"/>
          <w:szCs w:val="28"/>
        </w:rPr>
        <w:t>изд. ценр Владос, 1999. – 45 с.</w:t>
      </w:r>
    </w:p>
    <w:p w:rsidR="007325F4"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14.</w:t>
      </w:r>
      <w:r w:rsidR="007325F4" w:rsidRPr="007325F4">
        <w:rPr>
          <w:rFonts w:ascii="Times New Roman" w:hAnsi="Times New Roman" w:cs="Times New Roman"/>
          <w:sz w:val="28"/>
          <w:szCs w:val="28"/>
        </w:rPr>
        <w:t>Закон України “Про дошкільну освіту”. – К., 2001.</w:t>
      </w:r>
    </w:p>
    <w:p w:rsidR="00475908"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15</w:t>
      </w:r>
      <w:r w:rsidR="00DC5E37" w:rsidRPr="007325F4">
        <w:rPr>
          <w:rFonts w:ascii="Times New Roman" w:hAnsi="Times New Roman" w:cs="Times New Roman"/>
          <w:sz w:val="28"/>
          <w:szCs w:val="28"/>
        </w:rPr>
        <w:t xml:space="preserve">. </w:t>
      </w:r>
      <w:r w:rsidR="00475908" w:rsidRPr="007325F4">
        <w:rPr>
          <w:rFonts w:ascii="Times New Roman" w:hAnsi="Times New Roman" w:cs="Times New Roman"/>
          <w:sz w:val="28"/>
          <w:szCs w:val="28"/>
        </w:rPr>
        <w:t>Коменський Я.А. Вибрані педагогічні твори / Ян Амос Коменський. – Том 1. Велика дидактика. – Вид-во «Радянська школа»: Київ, 1940. – 248 с.</w:t>
      </w:r>
    </w:p>
    <w:p w:rsidR="00B02A4F" w:rsidRPr="00B02A4F"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B02A4F">
        <w:rPr>
          <w:rFonts w:ascii="Times New Roman" w:hAnsi="Times New Roman" w:cs="Times New Roman"/>
          <w:sz w:val="28"/>
          <w:szCs w:val="28"/>
          <w:lang w:val="uk-UA"/>
        </w:rPr>
        <w:t>Коментар до базового компонента дошкільної освіти в Україні: Наук.-метод. Посібник/ Наук.ред.О.Л. Кононко. – К.: Ред.журн. «Дошкільне виховання», 2003. – 243 с.</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17</w:t>
      </w:r>
      <w:r w:rsidR="007E6C15" w:rsidRPr="007325F4">
        <w:rPr>
          <w:rFonts w:ascii="Times New Roman" w:hAnsi="Times New Roman" w:cs="Times New Roman"/>
          <w:sz w:val="28"/>
          <w:szCs w:val="28"/>
        </w:rPr>
        <w:t>. Кононко О.Л. Базова программа розвитку дитини дошк</w:t>
      </w:r>
      <w:r>
        <w:rPr>
          <w:rFonts w:ascii="Times New Roman" w:hAnsi="Times New Roman" w:cs="Times New Roman"/>
          <w:sz w:val="28"/>
          <w:szCs w:val="28"/>
        </w:rPr>
        <w:t>ільного віку «Я у Світі»</w:t>
      </w:r>
      <w:r w:rsidR="007E6C15" w:rsidRPr="007325F4">
        <w:rPr>
          <w:rFonts w:ascii="Times New Roman" w:hAnsi="Times New Roman" w:cs="Times New Roman"/>
          <w:sz w:val="28"/>
          <w:szCs w:val="28"/>
        </w:rPr>
        <w:t xml:space="preserve"> / О.Л. Кононко. – [3-тє вид., випр.</w:t>
      </w:r>
      <w:r>
        <w:rPr>
          <w:rFonts w:ascii="Times New Roman" w:hAnsi="Times New Roman" w:cs="Times New Roman"/>
          <w:sz w:val="28"/>
          <w:szCs w:val="28"/>
        </w:rPr>
        <w:t>]. – К.: Світич, 2009. – 430 с.</w:t>
      </w:r>
    </w:p>
    <w:p w:rsidR="007E6C15"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18</w:t>
      </w:r>
      <w:r w:rsidR="007E6C15" w:rsidRPr="007325F4">
        <w:rPr>
          <w:rFonts w:ascii="Times New Roman" w:hAnsi="Times New Roman" w:cs="Times New Roman"/>
          <w:sz w:val="28"/>
          <w:szCs w:val="28"/>
        </w:rPr>
        <w:t>. Костюк Г. С. Избранн</w:t>
      </w:r>
      <w:r w:rsidR="00877E98">
        <w:rPr>
          <w:rFonts w:ascii="Times New Roman" w:hAnsi="Times New Roman" w:cs="Times New Roman"/>
          <w:sz w:val="28"/>
          <w:szCs w:val="28"/>
        </w:rPr>
        <w:t>ые психологические труды</w:t>
      </w:r>
      <w:r w:rsidR="007E6C15" w:rsidRPr="007325F4">
        <w:rPr>
          <w:rFonts w:ascii="Times New Roman" w:hAnsi="Times New Roman" w:cs="Times New Roman"/>
          <w:sz w:val="28"/>
          <w:szCs w:val="28"/>
        </w:rPr>
        <w:t>/ Г.</w:t>
      </w:r>
      <w:r w:rsidR="00877E98">
        <w:rPr>
          <w:rFonts w:ascii="Times New Roman" w:hAnsi="Times New Roman" w:cs="Times New Roman"/>
          <w:sz w:val="28"/>
          <w:szCs w:val="28"/>
        </w:rPr>
        <w:t> С. Костюк – М.</w:t>
      </w:r>
      <w:r w:rsidR="007E6C15" w:rsidRPr="007325F4">
        <w:rPr>
          <w:rFonts w:ascii="Times New Roman" w:hAnsi="Times New Roman" w:cs="Times New Roman"/>
          <w:sz w:val="28"/>
          <w:szCs w:val="28"/>
        </w:rPr>
        <w:t>: Педагогика, 1988. – 304 с.</w:t>
      </w:r>
    </w:p>
    <w:p w:rsidR="007325F4"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7325F4">
        <w:rPr>
          <w:rFonts w:ascii="Times New Roman" w:hAnsi="Times New Roman" w:cs="Times New Roman"/>
          <w:sz w:val="28"/>
          <w:szCs w:val="28"/>
          <w:lang w:val="uk-UA"/>
        </w:rPr>
        <w:t xml:space="preserve">Лебедєва З.Є. </w:t>
      </w:r>
      <w:r w:rsidR="007325F4" w:rsidRPr="007325F4">
        <w:rPr>
          <w:rFonts w:ascii="Times New Roman" w:hAnsi="Times New Roman" w:cs="Times New Roman"/>
          <w:sz w:val="28"/>
          <w:szCs w:val="28"/>
          <w:lang w:val="uk-UA"/>
        </w:rPr>
        <w:t>Дидактичний матеріал з формування початкових математичних понять/</w:t>
      </w:r>
      <w:r w:rsidR="007325F4">
        <w:rPr>
          <w:rFonts w:ascii="Times New Roman" w:hAnsi="Times New Roman" w:cs="Times New Roman"/>
          <w:sz w:val="28"/>
          <w:szCs w:val="28"/>
          <w:lang w:val="uk-UA"/>
        </w:rPr>
        <w:t>Л.Б. Ланцман, А.Я. Гузій,</w:t>
      </w:r>
      <w:r w:rsidR="007325F4" w:rsidRPr="007325F4">
        <w:rPr>
          <w:rFonts w:ascii="Times New Roman" w:hAnsi="Times New Roman" w:cs="Times New Roman"/>
          <w:sz w:val="28"/>
          <w:szCs w:val="28"/>
          <w:lang w:val="uk-UA"/>
        </w:rPr>
        <w:t xml:space="preserve"> за ред.З.Є. Лебедєвою. – К.: Радянська школа, 1975. – 40с.  </w:t>
      </w:r>
    </w:p>
    <w:p w:rsidR="00C85D88" w:rsidRPr="00014D82"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C85D88">
        <w:rPr>
          <w:rFonts w:ascii="Times New Roman" w:hAnsi="Times New Roman" w:cs="Times New Roman"/>
          <w:sz w:val="28"/>
          <w:szCs w:val="28"/>
          <w:lang w:val="uk-UA"/>
        </w:rPr>
        <w:t>Левківський М.В. Ісорія педагогіки. Видання 2-е, доповнене. Підручник.</w:t>
      </w:r>
      <w:r w:rsidR="00C85D88" w:rsidRPr="00C85D88">
        <w:rPr>
          <w:rFonts w:ascii="Times New Roman" w:hAnsi="Times New Roman" w:cs="Times New Roman"/>
          <w:sz w:val="28"/>
          <w:szCs w:val="28"/>
          <w:lang w:val="uk-UA"/>
        </w:rPr>
        <w:t xml:space="preserve"> </w:t>
      </w:r>
      <w:r w:rsidR="00C85D88">
        <w:rPr>
          <w:rFonts w:ascii="Times New Roman" w:hAnsi="Times New Roman" w:cs="Times New Roman"/>
          <w:sz w:val="28"/>
          <w:szCs w:val="28"/>
          <w:lang w:val="uk-UA"/>
        </w:rPr>
        <w:t>/</w:t>
      </w:r>
      <w:r w:rsidR="00877E98">
        <w:rPr>
          <w:rFonts w:ascii="Times New Roman" w:hAnsi="Times New Roman" w:cs="Times New Roman"/>
          <w:sz w:val="28"/>
          <w:szCs w:val="28"/>
          <w:lang w:val="uk-UA"/>
        </w:rPr>
        <w:t xml:space="preserve">          </w:t>
      </w:r>
      <w:r w:rsidR="00C85D88">
        <w:rPr>
          <w:rFonts w:ascii="Times New Roman" w:hAnsi="Times New Roman" w:cs="Times New Roman"/>
          <w:sz w:val="28"/>
          <w:szCs w:val="28"/>
          <w:lang w:val="uk-UA"/>
        </w:rPr>
        <w:t>М.В. Левківський – К.: Центр навчальної літератури, 2006. – 376 с.</w:t>
      </w:r>
    </w:p>
    <w:p w:rsidR="00014D82"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21</w:t>
      </w:r>
      <w:r w:rsidR="007E6C15" w:rsidRPr="007325F4">
        <w:rPr>
          <w:rFonts w:ascii="Times New Roman" w:hAnsi="Times New Roman" w:cs="Times New Roman"/>
          <w:sz w:val="28"/>
          <w:szCs w:val="28"/>
        </w:rPr>
        <w:t xml:space="preserve">. Леушина А. М. Формирование элементарных математических представлений у детей дошкольного </w:t>
      </w:r>
      <w:r>
        <w:rPr>
          <w:rFonts w:ascii="Times New Roman" w:hAnsi="Times New Roman" w:cs="Times New Roman"/>
          <w:sz w:val="28"/>
          <w:szCs w:val="28"/>
        </w:rPr>
        <w:t>возраста / А. М. Леушина. –  М.</w:t>
      </w:r>
      <w:r w:rsidR="007E6C15" w:rsidRPr="007325F4">
        <w:rPr>
          <w:rFonts w:ascii="Times New Roman" w:hAnsi="Times New Roman" w:cs="Times New Roman"/>
          <w:sz w:val="28"/>
          <w:szCs w:val="28"/>
        </w:rPr>
        <w:t>: Просвещение, 1974. – 368 с.</w:t>
      </w:r>
    </w:p>
    <w:p w:rsidR="00F63678" w:rsidRPr="00F63678"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22.</w:t>
      </w:r>
      <w:r w:rsidR="00F63678">
        <w:rPr>
          <w:rFonts w:ascii="Times New Roman" w:hAnsi="Times New Roman" w:cs="Times New Roman"/>
          <w:sz w:val="28"/>
          <w:szCs w:val="28"/>
        </w:rPr>
        <w:t>Мацюк Л.Г., Крушинська В.Д. Дидактичн</w:t>
      </w:r>
      <w:r w:rsidR="00F63678">
        <w:rPr>
          <w:rFonts w:ascii="Times New Roman" w:hAnsi="Times New Roman" w:cs="Times New Roman"/>
          <w:sz w:val="28"/>
          <w:szCs w:val="28"/>
          <w:lang w:val="uk-UA"/>
        </w:rPr>
        <w:t>і</w:t>
      </w:r>
      <w:r w:rsidR="00F63678">
        <w:rPr>
          <w:rFonts w:ascii="Times New Roman" w:hAnsi="Times New Roman" w:cs="Times New Roman"/>
          <w:sz w:val="28"/>
          <w:szCs w:val="28"/>
        </w:rPr>
        <w:t xml:space="preserve"> </w:t>
      </w:r>
      <w:r w:rsidR="00F63678">
        <w:rPr>
          <w:rFonts w:ascii="Times New Roman" w:hAnsi="Times New Roman" w:cs="Times New Roman"/>
          <w:sz w:val="28"/>
          <w:szCs w:val="28"/>
          <w:lang w:val="uk-UA"/>
        </w:rPr>
        <w:t>і</w:t>
      </w:r>
      <w:r w:rsidR="00F63678">
        <w:rPr>
          <w:rFonts w:ascii="Times New Roman" w:hAnsi="Times New Roman" w:cs="Times New Roman"/>
          <w:sz w:val="28"/>
          <w:szCs w:val="28"/>
        </w:rPr>
        <w:t>гри з математики в дитячому садку</w:t>
      </w:r>
      <w:r w:rsidR="00327DCF">
        <w:rPr>
          <w:rFonts w:ascii="Times New Roman" w:hAnsi="Times New Roman" w:cs="Times New Roman"/>
          <w:sz w:val="28"/>
          <w:szCs w:val="28"/>
          <w:lang w:val="uk-UA"/>
        </w:rPr>
        <w:t>:</w:t>
      </w:r>
      <w:r w:rsidR="00F63678">
        <w:rPr>
          <w:rFonts w:ascii="Times New Roman" w:hAnsi="Times New Roman" w:cs="Times New Roman"/>
          <w:sz w:val="28"/>
          <w:szCs w:val="28"/>
          <w:lang w:val="uk-UA"/>
        </w:rPr>
        <w:t xml:space="preserve"> Навчальний методичний посібник./ Мацюк Л.Г., Крушинська В.Д. – К.: Освіта, 1992. – 64 с. </w:t>
      </w:r>
    </w:p>
    <w:p w:rsidR="007E6C15"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23</w:t>
      </w:r>
      <w:r w:rsidR="007E6C15" w:rsidRPr="007325F4">
        <w:rPr>
          <w:rFonts w:ascii="Times New Roman" w:hAnsi="Times New Roman" w:cs="Times New Roman"/>
          <w:sz w:val="28"/>
          <w:szCs w:val="28"/>
        </w:rPr>
        <w:t>. Михайлова З.А. Теория и методика развития математическ</w:t>
      </w:r>
      <w:r w:rsidR="00327DCF">
        <w:rPr>
          <w:rFonts w:ascii="Times New Roman" w:hAnsi="Times New Roman" w:cs="Times New Roman"/>
          <w:sz w:val="28"/>
          <w:szCs w:val="28"/>
        </w:rPr>
        <w:t>их представлений у дошкольников</w:t>
      </w:r>
      <w:r w:rsidR="004B27BD">
        <w:rPr>
          <w:rFonts w:ascii="Times New Roman" w:hAnsi="Times New Roman" w:cs="Times New Roman"/>
          <w:sz w:val="28"/>
          <w:szCs w:val="28"/>
        </w:rPr>
        <w:t>: [Хрестоматия</w:t>
      </w:r>
      <w:r w:rsidR="007E6C15" w:rsidRPr="007325F4">
        <w:rPr>
          <w:rFonts w:ascii="Times New Roman" w:hAnsi="Times New Roman" w:cs="Times New Roman"/>
          <w:sz w:val="28"/>
          <w:szCs w:val="28"/>
        </w:rPr>
        <w:t xml:space="preserve"> 1 и 2 части] / З.А. Михайлова, Р. Л</w:t>
      </w:r>
      <w:r>
        <w:rPr>
          <w:rFonts w:ascii="Times New Roman" w:hAnsi="Times New Roman" w:cs="Times New Roman"/>
          <w:sz w:val="28"/>
          <w:szCs w:val="28"/>
        </w:rPr>
        <w:t>. Непомнящая. – Санкт-Петербург</w:t>
      </w:r>
      <w:r w:rsidR="007E6C15" w:rsidRPr="007325F4">
        <w:rPr>
          <w:rFonts w:ascii="Times New Roman" w:hAnsi="Times New Roman" w:cs="Times New Roman"/>
          <w:sz w:val="28"/>
          <w:szCs w:val="28"/>
        </w:rPr>
        <w:t>: Изд-во: Фирма Икар, 1996. – 138 с.</w:t>
      </w:r>
    </w:p>
    <w:p w:rsid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lang w:val="uk-UA"/>
        </w:rPr>
        <w:t>24.</w:t>
      </w:r>
      <w:r w:rsidR="007325F4" w:rsidRPr="007325F4">
        <w:rPr>
          <w:rFonts w:ascii="Times New Roman" w:hAnsi="Times New Roman" w:cs="Times New Roman"/>
          <w:sz w:val="28"/>
          <w:szCs w:val="28"/>
        </w:rPr>
        <w:t>Нікітін Б. Сходинки творчості або розвиваючі і</w:t>
      </w:r>
      <w:r w:rsidR="00877E98">
        <w:rPr>
          <w:rFonts w:ascii="Times New Roman" w:hAnsi="Times New Roman" w:cs="Times New Roman"/>
          <w:sz w:val="28"/>
          <w:szCs w:val="28"/>
        </w:rPr>
        <w:t>гри: Пер. з рос./ Борис Нікітін</w:t>
      </w:r>
      <w:r w:rsidR="007325F4" w:rsidRPr="007325F4">
        <w:rPr>
          <w:rFonts w:ascii="Times New Roman" w:hAnsi="Times New Roman" w:cs="Times New Roman"/>
          <w:sz w:val="28"/>
          <w:szCs w:val="28"/>
        </w:rPr>
        <w:t>. - К.: Рад. шк., 1991. - 144 с.</w:t>
      </w:r>
    </w:p>
    <w:p w:rsidR="00014D82"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lastRenderedPageBreak/>
        <w:t>25.</w:t>
      </w:r>
      <w:r w:rsidR="00014D82">
        <w:rPr>
          <w:rFonts w:ascii="Times New Roman" w:hAnsi="Times New Roman" w:cs="Times New Roman"/>
          <w:sz w:val="28"/>
          <w:szCs w:val="28"/>
        </w:rPr>
        <w:t>Н</w:t>
      </w:r>
      <w:r w:rsidR="00014D82">
        <w:rPr>
          <w:rFonts w:ascii="Times New Roman" w:hAnsi="Times New Roman" w:cs="Times New Roman"/>
          <w:sz w:val="28"/>
          <w:szCs w:val="28"/>
          <w:lang w:val="uk-UA"/>
        </w:rPr>
        <w:t>і</w:t>
      </w:r>
      <w:r w:rsidR="00014D82">
        <w:rPr>
          <w:rFonts w:ascii="Times New Roman" w:hAnsi="Times New Roman" w:cs="Times New Roman"/>
          <w:sz w:val="28"/>
          <w:szCs w:val="28"/>
        </w:rPr>
        <w:t>к</w:t>
      </w:r>
      <w:r w:rsidR="00014D82">
        <w:rPr>
          <w:rFonts w:ascii="Times New Roman" w:hAnsi="Times New Roman" w:cs="Times New Roman"/>
          <w:sz w:val="28"/>
          <w:szCs w:val="28"/>
          <w:lang w:val="uk-UA"/>
        </w:rPr>
        <w:t>і</w:t>
      </w:r>
      <w:r w:rsidR="00014D82">
        <w:rPr>
          <w:rFonts w:ascii="Times New Roman" w:hAnsi="Times New Roman" w:cs="Times New Roman"/>
          <w:sz w:val="28"/>
          <w:szCs w:val="28"/>
        </w:rPr>
        <w:t>тченко С. Вивча</w:t>
      </w:r>
      <w:r w:rsidR="00014D82">
        <w:rPr>
          <w:rFonts w:ascii="Times New Roman" w:hAnsi="Times New Roman" w:cs="Times New Roman"/>
          <w:sz w:val="28"/>
          <w:szCs w:val="28"/>
          <w:lang w:val="uk-UA"/>
        </w:rPr>
        <w:t>є</w:t>
      </w:r>
      <w:r w:rsidR="00014D82">
        <w:rPr>
          <w:rFonts w:ascii="Times New Roman" w:hAnsi="Times New Roman" w:cs="Times New Roman"/>
          <w:sz w:val="28"/>
          <w:szCs w:val="28"/>
        </w:rPr>
        <w:t>мо математику з паличками Кю</w:t>
      </w:r>
      <w:r w:rsidR="00014D82">
        <w:rPr>
          <w:rFonts w:ascii="Times New Roman" w:hAnsi="Times New Roman" w:cs="Times New Roman"/>
          <w:sz w:val="28"/>
          <w:szCs w:val="28"/>
          <w:lang w:val="uk-UA"/>
        </w:rPr>
        <w:t>ї</w:t>
      </w:r>
      <w:r w:rsidR="00014D82">
        <w:rPr>
          <w:rFonts w:ascii="Times New Roman" w:hAnsi="Times New Roman" w:cs="Times New Roman"/>
          <w:sz w:val="28"/>
          <w:szCs w:val="28"/>
        </w:rPr>
        <w:t>зенера/ Св</w:t>
      </w:r>
      <w:r w:rsidR="00014D82">
        <w:rPr>
          <w:rFonts w:ascii="Times New Roman" w:hAnsi="Times New Roman" w:cs="Times New Roman"/>
          <w:sz w:val="28"/>
          <w:szCs w:val="28"/>
          <w:lang w:val="uk-UA"/>
        </w:rPr>
        <w:t>і</w:t>
      </w:r>
      <w:r w:rsidR="00014D82">
        <w:rPr>
          <w:rFonts w:ascii="Times New Roman" w:hAnsi="Times New Roman" w:cs="Times New Roman"/>
          <w:sz w:val="28"/>
          <w:szCs w:val="28"/>
        </w:rPr>
        <w:t>тлана Н</w:t>
      </w:r>
      <w:r w:rsidR="00014D82">
        <w:rPr>
          <w:rFonts w:ascii="Times New Roman" w:hAnsi="Times New Roman" w:cs="Times New Roman"/>
          <w:sz w:val="28"/>
          <w:szCs w:val="28"/>
          <w:lang w:val="uk-UA"/>
        </w:rPr>
        <w:t>ікі</w:t>
      </w:r>
      <w:r w:rsidR="00014D82">
        <w:rPr>
          <w:rFonts w:ascii="Times New Roman" w:hAnsi="Times New Roman" w:cs="Times New Roman"/>
          <w:sz w:val="28"/>
          <w:szCs w:val="28"/>
        </w:rPr>
        <w:t>тченко// Дошк</w:t>
      </w:r>
      <w:r w:rsidR="00014D82">
        <w:rPr>
          <w:rFonts w:ascii="Times New Roman" w:hAnsi="Times New Roman" w:cs="Times New Roman"/>
          <w:sz w:val="28"/>
          <w:szCs w:val="28"/>
          <w:lang w:val="uk-UA"/>
        </w:rPr>
        <w:t>і</w:t>
      </w:r>
      <w:r w:rsidR="00014D82">
        <w:rPr>
          <w:rFonts w:ascii="Times New Roman" w:hAnsi="Times New Roman" w:cs="Times New Roman"/>
          <w:sz w:val="28"/>
          <w:szCs w:val="28"/>
        </w:rPr>
        <w:t>льне виховання. – 2012. - №3 . – С.16-19.</w:t>
      </w:r>
    </w:p>
    <w:p w:rsidR="00014D82"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lang w:val="uk-UA"/>
        </w:rPr>
        <w:t>26.</w:t>
      </w:r>
      <w:r w:rsidR="00014D82">
        <w:rPr>
          <w:rFonts w:ascii="Times New Roman" w:hAnsi="Times New Roman" w:cs="Times New Roman"/>
          <w:sz w:val="28"/>
          <w:szCs w:val="28"/>
          <w:lang w:val="uk-UA"/>
        </w:rPr>
        <w:t xml:space="preserve">Носова Е.А. </w:t>
      </w:r>
      <w:r w:rsidR="00014D82">
        <w:rPr>
          <w:rFonts w:ascii="Times New Roman" w:hAnsi="Times New Roman" w:cs="Times New Roman"/>
          <w:sz w:val="28"/>
          <w:szCs w:val="28"/>
        </w:rPr>
        <w:t>Логика и математика для дошкольников: Методическое пособие/ Авт.-сост. Е.А. Носова, Р.Л. Непомнящая/ (Библиотека программы «Детство»). – СПб: «Акцидент», 1996. – 79 с.</w:t>
      </w:r>
    </w:p>
    <w:p w:rsidR="00856BBC" w:rsidRPr="00014D82"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27.Панова Е.Н.  Дидактические игры-занятия в ДОУ (младший возраст).           Выпуск 1. Пособие для воспитателей и методистов ДОУ/ Е.Н. Панова. – Воронеж: ТЦ Учитель, 2007. – 78 с.</w:t>
      </w:r>
    </w:p>
    <w:p w:rsidR="007325F4" w:rsidRDefault="007E6C15" w:rsidP="00856BBC">
      <w:pPr>
        <w:pStyle w:val="ad"/>
        <w:spacing w:line="360" w:lineRule="auto"/>
        <w:ind w:left="-567"/>
        <w:jc w:val="both"/>
        <w:rPr>
          <w:rFonts w:ascii="Times New Roman" w:hAnsi="Times New Roman" w:cs="Times New Roman"/>
          <w:sz w:val="28"/>
          <w:szCs w:val="28"/>
          <w:lang w:val="uk-UA"/>
        </w:rPr>
      </w:pPr>
      <w:r w:rsidRPr="007325F4">
        <w:rPr>
          <w:rFonts w:ascii="Times New Roman" w:hAnsi="Times New Roman" w:cs="Times New Roman"/>
          <w:sz w:val="28"/>
          <w:szCs w:val="28"/>
        </w:rPr>
        <w:t>2</w:t>
      </w:r>
      <w:r w:rsidR="00856BBC">
        <w:rPr>
          <w:rFonts w:ascii="Times New Roman" w:hAnsi="Times New Roman" w:cs="Times New Roman"/>
          <w:sz w:val="28"/>
          <w:szCs w:val="28"/>
        </w:rPr>
        <w:t>8</w:t>
      </w:r>
      <w:r w:rsidRPr="007325F4">
        <w:rPr>
          <w:rFonts w:ascii="Times New Roman" w:hAnsi="Times New Roman" w:cs="Times New Roman"/>
          <w:sz w:val="28"/>
          <w:szCs w:val="28"/>
        </w:rPr>
        <w:t>. Петерсен Л. Г. Математика для дошкольников. Раз – ступенька, два – ступенька / Л.</w:t>
      </w:r>
      <w:r w:rsidR="004B27BD">
        <w:rPr>
          <w:rFonts w:ascii="Times New Roman" w:hAnsi="Times New Roman" w:cs="Times New Roman"/>
          <w:sz w:val="28"/>
          <w:szCs w:val="28"/>
        </w:rPr>
        <w:t> Г. Петерсон, Н. П. Холина – М.</w:t>
      </w:r>
      <w:r w:rsidRPr="007325F4">
        <w:rPr>
          <w:rFonts w:ascii="Times New Roman" w:hAnsi="Times New Roman" w:cs="Times New Roman"/>
          <w:sz w:val="28"/>
          <w:szCs w:val="28"/>
        </w:rPr>
        <w:t xml:space="preserve">: Педагогика, 1996. – 96 с. </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29</w:t>
      </w:r>
      <w:r w:rsidR="007E6C15" w:rsidRPr="007325F4">
        <w:rPr>
          <w:rFonts w:ascii="Times New Roman" w:hAnsi="Times New Roman" w:cs="Times New Roman"/>
          <w:sz w:val="28"/>
          <w:szCs w:val="28"/>
        </w:rPr>
        <w:t>. Плетеницька Л. С. Логіко-математичний розвиток дошкільників (за програмою «Дитина в дошкільні роки») / Л. С. Плетеницька, К. Л. Крутій – 2-е вид.,</w:t>
      </w:r>
      <w:r w:rsidR="00877E98">
        <w:rPr>
          <w:rFonts w:ascii="Times New Roman" w:hAnsi="Times New Roman" w:cs="Times New Roman"/>
          <w:sz w:val="28"/>
          <w:szCs w:val="28"/>
        </w:rPr>
        <w:t xml:space="preserve"> стереот. – Запоріжжя</w:t>
      </w:r>
      <w:r w:rsidR="007E6C15" w:rsidRPr="007325F4">
        <w:rPr>
          <w:rFonts w:ascii="Times New Roman" w:hAnsi="Times New Roman" w:cs="Times New Roman"/>
          <w:sz w:val="28"/>
          <w:szCs w:val="28"/>
        </w:rPr>
        <w:t>: ТОВ «ЛІПС» ЛТД, 2006. – 156 с.</w:t>
      </w:r>
    </w:p>
    <w:p w:rsidR="007E6C15" w:rsidRPr="007325F4" w:rsidRDefault="00856BBC"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30</w:t>
      </w:r>
      <w:r w:rsidR="007E6C15" w:rsidRPr="007325F4">
        <w:rPr>
          <w:rFonts w:ascii="Times New Roman" w:hAnsi="Times New Roman" w:cs="Times New Roman"/>
          <w:sz w:val="28"/>
          <w:szCs w:val="28"/>
        </w:rPr>
        <w:t>. Поддь</w:t>
      </w:r>
      <w:r w:rsidR="00E954C8">
        <w:rPr>
          <w:rFonts w:ascii="Times New Roman" w:hAnsi="Times New Roman" w:cs="Times New Roman"/>
          <w:sz w:val="28"/>
          <w:szCs w:val="28"/>
        </w:rPr>
        <w:t>яков Н. Н. Мышление дошкольника</w:t>
      </w:r>
      <w:r w:rsidR="004B27BD">
        <w:rPr>
          <w:rFonts w:ascii="Times New Roman" w:hAnsi="Times New Roman" w:cs="Times New Roman"/>
          <w:sz w:val="28"/>
          <w:szCs w:val="28"/>
        </w:rPr>
        <w:t>/ Н. Н. Поддьяков. – М.</w:t>
      </w:r>
      <w:r w:rsidR="007E6C15" w:rsidRPr="007325F4">
        <w:rPr>
          <w:rFonts w:ascii="Times New Roman" w:hAnsi="Times New Roman" w:cs="Times New Roman"/>
          <w:sz w:val="28"/>
          <w:szCs w:val="28"/>
        </w:rPr>
        <w:t>: Педагогика, 1977. – 227 с.</w:t>
      </w:r>
    </w:p>
    <w:p w:rsidR="00436420" w:rsidRDefault="00856BBC"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rPr>
        <w:t>31.</w:t>
      </w:r>
      <w:r w:rsidR="00436420" w:rsidRPr="007325F4">
        <w:rPr>
          <w:rFonts w:ascii="Times New Roman" w:hAnsi="Times New Roman" w:cs="Times New Roman"/>
          <w:sz w:val="28"/>
          <w:szCs w:val="28"/>
        </w:rPr>
        <w:t xml:space="preserve">Смоленцева А.А. Сюжетно-дидактические игры с математическим содержанием/А. А. Смоленцева. </w:t>
      </w:r>
      <w:r w:rsidR="00360333">
        <w:rPr>
          <w:rFonts w:ascii="Times New Roman" w:hAnsi="Times New Roman" w:cs="Times New Roman"/>
          <w:sz w:val="28"/>
          <w:szCs w:val="28"/>
        </w:rPr>
        <w:t>–</w:t>
      </w:r>
      <w:r w:rsidR="00436420" w:rsidRPr="007325F4">
        <w:rPr>
          <w:rFonts w:ascii="Times New Roman" w:hAnsi="Times New Roman" w:cs="Times New Roman"/>
          <w:sz w:val="28"/>
          <w:szCs w:val="28"/>
        </w:rPr>
        <w:t xml:space="preserve"> </w:t>
      </w:r>
      <w:r w:rsidR="00E954C8">
        <w:rPr>
          <w:rFonts w:ascii="Times New Roman" w:hAnsi="Times New Roman" w:cs="Times New Roman"/>
          <w:sz w:val="28"/>
          <w:szCs w:val="28"/>
        </w:rPr>
        <w:t xml:space="preserve">М.: Просещение, </w:t>
      </w:r>
      <w:r w:rsidR="00436420" w:rsidRPr="007325F4">
        <w:rPr>
          <w:rFonts w:ascii="Times New Roman" w:hAnsi="Times New Roman" w:cs="Times New Roman"/>
          <w:sz w:val="28"/>
          <w:szCs w:val="28"/>
        </w:rPr>
        <w:t>1987</w:t>
      </w:r>
      <w:r w:rsidR="00E954C8">
        <w:rPr>
          <w:rFonts w:ascii="Times New Roman" w:hAnsi="Times New Roman" w:cs="Times New Roman"/>
          <w:sz w:val="28"/>
          <w:szCs w:val="28"/>
        </w:rPr>
        <w:t>. – 95 с.</w:t>
      </w:r>
    </w:p>
    <w:p w:rsidR="00360333" w:rsidRPr="00360333" w:rsidRDefault="00E954C8"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360333">
        <w:rPr>
          <w:rFonts w:ascii="Times New Roman" w:hAnsi="Times New Roman" w:cs="Times New Roman"/>
          <w:sz w:val="28"/>
          <w:szCs w:val="28"/>
          <w:lang w:val="uk-UA"/>
        </w:rPr>
        <w:t>Старченко В.А. Формування логіко-математичних уявлень дітей дошкільного віку</w:t>
      </w:r>
      <w:r w:rsidR="00B02A4F">
        <w:rPr>
          <w:rFonts w:ascii="Times New Roman" w:hAnsi="Times New Roman" w:cs="Times New Roman"/>
          <w:sz w:val="28"/>
          <w:szCs w:val="28"/>
          <w:lang w:val="uk-UA"/>
        </w:rPr>
        <w:t>/ Валентина Старченко// Дошкільне виховання. – 2005. - № 7. – С. 19-21.</w:t>
      </w:r>
    </w:p>
    <w:p w:rsidR="007E6C15" w:rsidRDefault="00E954C8" w:rsidP="00856BBC">
      <w:pPr>
        <w:pStyle w:val="ad"/>
        <w:spacing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7E6C15" w:rsidRPr="00360333">
        <w:rPr>
          <w:rFonts w:ascii="Times New Roman" w:hAnsi="Times New Roman" w:cs="Times New Roman"/>
          <w:sz w:val="28"/>
          <w:szCs w:val="28"/>
          <w:lang w:val="uk-UA"/>
        </w:rPr>
        <w:t>. Степанова</w:t>
      </w:r>
      <w:r w:rsidR="007E6C15" w:rsidRPr="007325F4">
        <w:rPr>
          <w:rFonts w:ascii="Times New Roman" w:hAnsi="Times New Roman" w:cs="Times New Roman"/>
          <w:sz w:val="28"/>
          <w:szCs w:val="28"/>
        </w:rPr>
        <w:t> </w:t>
      </w:r>
      <w:r w:rsidR="007E6C15" w:rsidRPr="00360333">
        <w:rPr>
          <w:rFonts w:ascii="Times New Roman" w:hAnsi="Times New Roman" w:cs="Times New Roman"/>
          <w:sz w:val="28"/>
          <w:szCs w:val="28"/>
          <w:lang w:val="uk-UA"/>
        </w:rPr>
        <w:t>Т.</w:t>
      </w:r>
      <w:r w:rsidR="007E6C15" w:rsidRPr="007325F4">
        <w:rPr>
          <w:rFonts w:ascii="Times New Roman" w:hAnsi="Times New Roman" w:cs="Times New Roman"/>
          <w:sz w:val="28"/>
          <w:szCs w:val="28"/>
        </w:rPr>
        <w:t> </w:t>
      </w:r>
      <w:r w:rsidR="007E6C15" w:rsidRPr="00360333">
        <w:rPr>
          <w:rFonts w:ascii="Times New Roman" w:hAnsi="Times New Roman" w:cs="Times New Roman"/>
          <w:sz w:val="28"/>
          <w:szCs w:val="28"/>
          <w:lang w:val="uk-UA"/>
        </w:rPr>
        <w:t>М. Індивідуалізація і диференціація навчання математики дітей с</w:t>
      </w:r>
      <w:r w:rsidR="00856BBC">
        <w:rPr>
          <w:rFonts w:ascii="Times New Roman" w:hAnsi="Times New Roman" w:cs="Times New Roman"/>
          <w:sz w:val="28"/>
          <w:szCs w:val="28"/>
          <w:lang w:val="uk-UA"/>
        </w:rPr>
        <w:t>таршого дошкільного віку</w:t>
      </w:r>
      <w:r w:rsidR="007E6C15" w:rsidRPr="00360333">
        <w:rPr>
          <w:rFonts w:ascii="Times New Roman" w:hAnsi="Times New Roman" w:cs="Times New Roman"/>
          <w:sz w:val="28"/>
          <w:szCs w:val="28"/>
          <w:lang w:val="uk-UA"/>
        </w:rPr>
        <w:t>: [монографія] / Т.</w:t>
      </w:r>
      <w:r w:rsidR="007E6C15" w:rsidRPr="007325F4">
        <w:rPr>
          <w:rFonts w:ascii="Times New Roman" w:hAnsi="Times New Roman" w:cs="Times New Roman"/>
          <w:sz w:val="28"/>
          <w:szCs w:val="28"/>
        </w:rPr>
        <w:t> </w:t>
      </w:r>
      <w:r w:rsidR="007E6C15" w:rsidRPr="00360333">
        <w:rPr>
          <w:rFonts w:ascii="Times New Roman" w:hAnsi="Times New Roman" w:cs="Times New Roman"/>
          <w:sz w:val="28"/>
          <w:szCs w:val="28"/>
          <w:lang w:val="uk-UA"/>
        </w:rPr>
        <w:t>М.</w:t>
      </w:r>
      <w:r w:rsidR="007E6C15" w:rsidRPr="007325F4">
        <w:rPr>
          <w:rFonts w:ascii="Times New Roman" w:hAnsi="Times New Roman" w:cs="Times New Roman"/>
          <w:sz w:val="28"/>
          <w:szCs w:val="28"/>
        </w:rPr>
        <w:t> </w:t>
      </w:r>
      <w:r w:rsidR="007E6C15" w:rsidRPr="00360333">
        <w:rPr>
          <w:rFonts w:ascii="Times New Roman" w:hAnsi="Times New Roman" w:cs="Times New Roman"/>
          <w:sz w:val="28"/>
          <w:szCs w:val="28"/>
          <w:lang w:val="uk-UA"/>
        </w:rPr>
        <w:t xml:space="preserve">Степанова.– </w:t>
      </w:r>
      <w:r w:rsidR="004B27BD">
        <w:rPr>
          <w:rFonts w:ascii="Times New Roman" w:hAnsi="Times New Roman" w:cs="Times New Roman"/>
          <w:sz w:val="28"/>
          <w:szCs w:val="28"/>
        </w:rPr>
        <w:t>К.</w:t>
      </w:r>
      <w:r w:rsidR="007E6C15" w:rsidRPr="007325F4">
        <w:rPr>
          <w:rFonts w:ascii="Times New Roman" w:hAnsi="Times New Roman" w:cs="Times New Roman"/>
          <w:sz w:val="28"/>
          <w:szCs w:val="28"/>
        </w:rPr>
        <w:t xml:space="preserve">: Видавничий Дім «Слово», 2006. – 208 с.  </w:t>
      </w:r>
    </w:p>
    <w:p w:rsidR="00C85D88" w:rsidRPr="00A87A73" w:rsidRDefault="00E954C8"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lang w:val="uk-UA"/>
        </w:rPr>
        <w:t>34.</w:t>
      </w:r>
      <w:r w:rsidR="00C85D88">
        <w:rPr>
          <w:rFonts w:ascii="Times New Roman" w:hAnsi="Times New Roman" w:cs="Times New Roman"/>
          <w:sz w:val="28"/>
          <w:szCs w:val="28"/>
          <w:lang w:val="uk-UA"/>
        </w:rPr>
        <w:t>Столяр А.А.</w:t>
      </w:r>
      <w:r w:rsidR="00A87A73">
        <w:rPr>
          <w:rFonts w:ascii="Times New Roman" w:hAnsi="Times New Roman" w:cs="Times New Roman"/>
          <w:sz w:val="28"/>
          <w:szCs w:val="28"/>
          <w:lang w:val="uk-UA"/>
        </w:rPr>
        <w:t xml:space="preserve"> Формирование елементарн</w:t>
      </w:r>
      <w:r w:rsidR="00A87A73">
        <w:rPr>
          <w:rFonts w:ascii="Times New Roman" w:hAnsi="Times New Roman" w:cs="Times New Roman"/>
          <w:sz w:val="28"/>
          <w:szCs w:val="28"/>
        </w:rPr>
        <w:t>ых математических представлений у дошкольников. Учеб. Пособие для студентов пед. институтов по спец. №2110 «Педагогика и психология (дошк.)»/ Р.Л. Березина, З.А. Михайлова,                         Р.Л. Непомнящая и др.; Под ред. А.А. Столяра. – М.: Просещение, 1988. – 303 с.</w:t>
      </w:r>
    </w:p>
    <w:p w:rsidR="007E6C15" w:rsidRPr="007325F4" w:rsidRDefault="00E954C8"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35</w:t>
      </w:r>
      <w:r w:rsidR="007E6C15" w:rsidRPr="007325F4">
        <w:rPr>
          <w:rFonts w:ascii="Times New Roman" w:hAnsi="Times New Roman" w:cs="Times New Roman"/>
          <w:sz w:val="28"/>
          <w:szCs w:val="28"/>
        </w:rPr>
        <w:t>. Ушинський К. Д. Вибрані педагогічн</w:t>
      </w:r>
      <w:r w:rsidR="00877E98">
        <w:rPr>
          <w:rFonts w:ascii="Times New Roman" w:hAnsi="Times New Roman" w:cs="Times New Roman"/>
          <w:sz w:val="28"/>
          <w:szCs w:val="28"/>
        </w:rPr>
        <w:t>і твори / К. Д. Ушинський. – К.</w:t>
      </w:r>
      <w:r w:rsidR="007E6C15" w:rsidRPr="007325F4">
        <w:rPr>
          <w:rFonts w:ascii="Times New Roman" w:hAnsi="Times New Roman" w:cs="Times New Roman"/>
          <w:sz w:val="28"/>
          <w:szCs w:val="28"/>
        </w:rPr>
        <w:t>: Рад. школа, 1983. – Т. 2. – 350 с.</w:t>
      </w:r>
    </w:p>
    <w:p w:rsidR="007E6C15" w:rsidRPr="007325F4" w:rsidRDefault="00E954C8"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36</w:t>
      </w:r>
      <w:r w:rsidR="007E6C15" w:rsidRPr="007325F4">
        <w:rPr>
          <w:rFonts w:ascii="Times New Roman" w:hAnsi="Times New Roman" w:cs="Times New Roman"/>
          <w:sz w:val="28"/>
          <w:szCs w:val="28"/>
        </w:rPr>
        <w:t xml:space="preserve">. Фрейлах Н.И. Методика </w:t>
      </w:r>
      <w:r>
        <w:rPr>
          <w:rFonts w:ascii="Times New Roman" w:hAnsi="Times New Roman" w:cs="Times New Roman"/>
          <w:sz w:val="28"/>
          <w:szCs w:val="28"/>
        </w:rPr>
        <w:t>математического развития</w:t>
      </w:r>
      <w:r w:rsidR="007E6C15" w:rsidRPr="007325F4">
        <w:rPr>
          <w:rFonts w:ascii="Times New Roman" w:hAnsi="Times New Roman" w:cs="Times New Roman"/>
          <w:sz w:val="28"/>
          <w:szCs w:val="28"/>
        </w:rPr>
        <w:t>/</w:t>
      </w:r>
      <w:r w:rsidR="00877E98">
        <w:rPr>
          <w:rFonts w:ascii="Times New Roman" w:hAnsi="Times New Roman" w:cs="Times New Roman"/>
          <w:sz w:val="28"/>
          <w:szCs w:val="28"/>
        </w:rPr>
        <w:t xml:space="preserve"> Наталья Ивановна Фрейлах. – М.</w:t>
      </w:r>
      <w:r w:rsidR="007E6C15" w:rsidRPr="007325F4">
        <w:rPr>
          <w:rFonts w:ascii="Times New Roman" w:hAnsi="Times New Roman" w:cs="Times New Roman"/>
          <w:sz w:val="28"/>
          <w:szCs w:val="28"/>
        </w:rPr>
        <w:t>: ИД</w:t>
      </w:r>
      <w:r w:rsidR="00877E98">
        <w:rPr>
          <w:rFonts w:ascii="Times New Roman" w:hAnsi="Times New Roman" w:cs="Times New Roman"/>
          <w:sz w:val="28"/>
          <w:szCs w:val="28"/>
        </w:rPr>
        <w:t xml:space="preserve"> </w:t>
      </w:r>
      <w:r w:rsidR="00327DCF">
        <w:rPr>
          <w:rFonts w:ascii="Times New Roman" w:hAnsi="Times New Roman" w:cs="Times New Roman"/>
          <w:sz w:val="28"/>
          <w:szCs w:val="28"/>
        </w:rPr>
        <w:t>«ФОРУМ»</w:t>
      </w:r>
      <w:r w:rsidR="007E6C15" w:rsidRPr="007325F4">
        <w:rPr>
          <w:rFonts w:ascii="Times New Roman" w:hAnsi="Times New Roman" w:cs="Times New Roman"/>
          <w:sz w:val="28"/>
          <w:szCs w:val="28"/>
        </w:rPr>
        <w:t>: ИНФРА-М, 2006. – 208 с.</w:t>
      </w:r>
    </w:p>
    <w:p w:rsidR="007E6C15" w:rsidRPr="007325F4" w:rsidRDefault="00E954C8"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37</w:t>
      </w:r>
      <w:r w:rsidR="007E6C15" w:rsidRPr="007325F4">
        <w:rPr>
          <w:rFonts w:ascii="Times New Roman" w:hAnsi="Times New Roman" w:cs="Times New Roman"/>
          <w:sz w:val="28"/>
          <w:szCs w:val="28"/>
        </w:rPr>
        <w:t>. Фунтикова О. А. Теоретические основы умственного развития дошкольников /</w:t>
      </w:r>
      <w:r>
        <w:rPr>
          <w:rFonts w:ascii="Times New Roman" w:hAnsi="Times New Roman" w:cs="Times New Roman"/>
          <w:sz w:val="28"/>
          <w:szCs w:val="28"/>
        </w:rPr>
        <w:t xml:space="preserve"> О. А. Фунтикова. – Симферополь</w:t>
      </w:r>
      <w:r w:rsidR="007E6C15" w:rsidRPr="007325F4">
        <w:rPr>
          <w:rFonts w:ascii="Times New Roman" w:hAnsi="Times New Roman" w:cs="Times New Roman"/>
          <w:sz w:val="28"/>
          <w:szCs w:val="28"/>
        </w:rPr>
        <w:t>: Таврида, 1999. – 304 с.</w:t>
      </w:r>
    </w:p>
    <w:p w:rsidR="007E6C15" w:rsidRPr="007325F4" w:rsidRDefault="00E954C8" w:rsidP="00856BBC">
      <w:pPr>
        <w:pStyle w:val="ad"/>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38</w:t>
      </w:r>
      <w:r w:rsidR="007E6C15" w:rsidRPr="007325F4">
        <w:rPr>
          <w:rFonts w:ascii="Times New Roman" w:hAnsi="Times New Roman" w:cs="Times New Roman"/>
          <w:sz w:val="28"/>
          <w:szCs w:val="28"/>
        </w:rPr>
        <w:t xml:space="preserve">. </w:t>
      </w:r>
      <w:hyperlink r:id="rId17" w:history="1">
        <w:r w:rsidR="007E6C15" w:rsidRPr="007325F4">
          <w:rPr>
            <w:rStyle w:val="a7"/>
            <w:rFonts w:ascii="Times New Roman" w:hAnsi="Times New Roman" w:cs="Times New Roman"/>
            <w:color w:val="auto"/>
            <w:sz w:val="28"/>
            <w:szCs w:val="28"/>
            <w:u w:val="none"/>
          </w:rPr>
          <w:t>Щербакова К. Й</w:t>
        </w:r>
        <w:r w:rsidR="007E6C15" w:rsidRPr="007325F4">
          <w:rPr>
            <w:rStyle w:val="a7"/>
            <w:rFonts w:ascii="Times New Roman" w:hAnsi="Times New Roman" w:cs="Times New Roman"/>
            <w:sz w:val="28"/>
            <w:szCs w:val="28"/>
            <w:u w:val="none"/>
          </w:rPr>
          <w:t>.</w:t>
        </w:r>
      </w:hyperlink>
      <w:hyperlink r:id="rId18" w:history="1"/>
      <w:r w:rsidR="007E6C15" w:rsidRPr="007325F4">
        <w:rPr>
          <w:rFonts w:ascii="Times New Roman" w:hAnsi="Times New Roman" w:cs="Times New Roman"/>
          <w:sz w:val="28"/>
          <w:szCs w:val="28"/>
        </w:rPr>
        <w:t xml:space="preserve"> Методика формування елементарних математични</w:t>
      </w:r>
      <w:r w:rsidR="00C85D88">
        <w:rPr>
          <w:rFonts w:ascii="Times New Roman" w:hAnsi="Times New Roman" w:cs="Times New Roman"/>
          <w:sz w:val="28"/>
          <w:szCs w:val="28"/>
        </w:rPr>
        <w:t>х уявлень у дошкільникі</w:t>
      </w:r>
      <w:r w:rsidR="00C85D88">
        <w:rPr>
          <w:rFonts w:ascii="Times New Roman" w:hAnsi="Times New Roman" w:cs="Times New Roman"/>
          <w:sz w:val="28"/>
          <w:szCs w:val="28"/>
          <w:lang w:val="uk-UA"/>
        </w:rPr>
        <w:t>в</w:t>
      </w:r>
      <w:r w:rsidR="007E6C15" w:rsidRPr="007325F4">
        <w:rPr>
          <w:rFonts w:ascii="Times New Roman" w:hAnsi="Times New Roman" w:cs="Times New Roman"/>
          <w:sz w:val="28"/>
          <w:szCs w:val="28"/>
        </w:rPr>
        <w:t>: навчальний посібник / Катерина Йосипівна Щербакова; Мін. освіти Укр</w:t>
      </w:r>
      <w:r>
        <w:rPr>
          <w:rFonts w:ascii="Times New Roman" w:hAnsi="Times New Roman" w:cs="Times New Roman"/>
          <w:sz w:val="28"/>
          <w:szCs w:val="28"/>
        </w:rPr>
        <w:t>аїни; ред. Є.В. Бондарчук. – К.</w:t>
      </w:r>
      <w:r w:rsidR="007E6C15" w:rsidRPr="007325F4">
        <w:rPr>
          <w:rFonts w:ascii="Times New Roman" w:hAnsi="Times New Roman" w:cs="Times New Roman"/>
          <w:sz w:val="28"/>
          <w:szCs w:val="28"/>
        </w:rPr>
        <w:t>: Вища школа, 1996. – 240 с.</w:t>
      </w:r>
    </w:p>
    <w:p w:rsidR="00736B0B" w:rsidRPr="007325F4" w:rsidRDefault="00736B0B" w:rsidP="00856BBC">
      <w:pPr>
        <w:pStyle w:val="ad"/>
        <w:spacing w:line="360" w:lineRule="auto"/>
        <w:ind w:left="-567"/>
        <w:jc w:val="both"/>
        <w:rPr>
          <w:rFonts w:ascii="Times New Roman" w:hAnsi="Times New Roman" w:cs="Times New Roman"/>
          <w:b/>
          <w:sz w:val="28"/>
          <w:szCs w:val="28"/>
        </w:rPr>
      </w:pPr>
    </w:p>
    <w:p w:rsidR="00736B0B" w:rsidRPr="007325F4" w:rsidRDefault="00736B0B" w:rsidP="007325F4">
      <w:pPr>
        <w:pStyle w:val="ad"/>
        <w:spacing w:line="360" w:lineRule="auto"/>
        <w:ind w:left="-567"/>
        <w:jc w:val="both"/>
        <w:rPr>
          <w:rFonts w:ascii="Times New Roman" w:eastAsia="Times New Roman" w:hAnsi="Times New Roman" w:cs="Times New Roman"/>
          <w:b/>
          <w:bCs/>
          <w:color w:val="000000"/>
          <w:kern w:val="36"/>
          <w:sz w:val="28"/>
          <w:szCs w:val="28"/>
          <w:lang w:val="uk-UA" w:eastAsia="ru-RU"/>
        </w:rPr>
      </w:pPr>
    </w:p>
    <w:p w:rsidR="00E954C8" w:rsidRDefault="00E954C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E954C8" w:rsidRDefault="00E954C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E954C8" w:rsidRDefault="00E954C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E954C8" w:rsidRDefault="00E954C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E954C8" w:rsidRDefault="00E954C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E954C8" w:rsidRDefault="00E954C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877E98" w:rsidRDefault="00877E98" w:rsidP="00327DCF">
      <w:pPr>
        <w:spacing w:after="0"/>
        <w:outlineLvl w:val="0"/>
        <w:rPr>
          <w:rFonts w:ascii="Times New Roman" w:eastAsia="Times New Roman" w:hAnsi="Times New Roman" w:cs="Times New Roman"/>
          <w:b/>
          <w:bCs/>
          <w:color w:val="000000"/>
          <w:kern w:val="36"/>
          <w:sz w:val="28"/>
          <w:szCs w:val="28"/>
          <w:lang w:val="uk-UA" w:eastAsia="ru-RU"/>
        </w:rPr>
      </w:pPr>
    </w:p>
    <w:p w:rsidR="00327DCF" w:rsidRDefault="00327DCF" w:rsidP="00327DCF">
      <w:pPr>
        <w:spacing w:after="0"/>
        <w:outlineLvl w:val="0"/>
        <w:rPr>
          <w:rFonts w:ascii="Times New Roman" w:eastAsia="Times New Roman" w:hAnsi="Times New Roman" w:cs="Times New Roman"/>
          <w:b/>
          <w:bCs/>
          <w:color w:val="000000"/>
          <w:kern w:val="36"/>
          <w:sz w:val="28"/>
          <w:szCs w:val="28"/>
          <w:lang w:val="uk-UA" w:eastAsia="ru-RU"/>
        </w:rPr>
      </w:pPr>
    </w:p>
    <w:p w:rsidR="00877E98" w:rsidRDefault="00877E98"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p>
    <w:p w:rsidR="00736B0B" w:rsidRPr="00A9071D" w:rsidRDefault="00A9071D" w:rsidP="00A9071D">
      <w:pPr>
        <w:spacing w:after="0"/>
        <w:ind w:firstLine="708"/>
        <w:jc w:val="center"/>
        <w:outlineLvl w:val="0"/>
        <w:rPr>
          <w:rFonts w:ascii="Times New Roman" w:eastAsia="Times New Roman" w:hAnsi="Times New Roman" w:cs="Times New Roman"/>
          <w:b/>
          <w:bCs/>
          <w:color w:val="000000"/>
          <w:kern w:val="36"/>
          <w:sz w:val="28"/>
          <w:szCs w:val="28"/>
          <w:lang w:val="uk-UA" w:eastAsia="ru-RU"/>
        </w:rPr>
      </w:pPr>
      <w:r w:rsidRPr="00A9071D">
        <w:rPr>
          <w:rFonts w:ascii="Times New Roman" w:eastAsia="Times New Roman" w:hAnsi="Times New Roman" w:cs="Times New Roman"/>
          <w:b/>
          <w:bCs/>
          <w:color w:val="000000"/>
          <w:kern w:val="36"/>
          <w:sz w:val="28"/>
          <w:szCs w:val="28"/>
          <w:lang w:val="uk-UA" w:eastAsia="ru-RU"/>
        </w:rPr>
        <w:lastRenderedPageBreak/>
        <w:t>ДОДАТКИ</w:t>
      </w:r>
    </w:p>
    <w:p w:rsidR="00736B0B" w:rsidRDefault="00736B0B" w:rsidP="00A9071D">
      <w:pPr>
        <w:spacing w:after="0"/>
        <w:ind w:firstLine="708"/>
        <w:jc w:val="center"/>
        <w:outlineLvl w:val="0"/>
        <w:rPr>
          <w:rFonts w:ascii="Times New Roman" w:eastAsia="Times New Roman" w:hAnsi="Times New Roman" w:cs="Times New Roman"/>
          <w:bCs/>
          <w:color w:val="000000"/>
          <w:kern w:val="36"/>
          <w:sz w:val="28"/>
          <w:szCs w:val="28"/>
          <w:lang w:val="uk-UA" w:eastAsia="ru-RU"/>
        </w:rPr>
      </w:pPr>
    </w:p>
    <w:p w:rsidR="00736B0B" w:rsidRDefault="00736B0B" w:rsidP="008C2263">
      <w:pPr>
        <w:spacing w:after="0"/>
        <w:ind w:firstLine="708"/>
        <w:jc w:val="both"/>
        <w:outlineLvl w:val="0"/>
        <w:rPr>
          <w:rFonts w:ascii="Times New Roman" w:eastAsia="Times New Roman" w:hAnsi="Times New Roman" w:cs="Times New Roman"/>
          <w:bCs/>
          <w:color w:val="000000"/>
          <w:kern w:val="36"/>
          <w:sz w:val="28"/>
          <w:szCs w:val="28"/>
          <w:lang w:val="uk-UA" w:eastAsia="ru-RU"/>
        </w:rPr>
      </w:pPr>
    </w:p>
    <w:p w:rsidR="00327DCF" w:rsidRDefault="00327DCF" w:rsidP="008C2263">
      <w:pPr>
        <w:spacing w:after="0"/>
        <w:ind w:firstLine="708"/>
        <w:jc w:val="both"/>
        <w:outlineLvl w:val="0"/>
        <w:rPr>
          <w:rFonts w:ascii="Times New Roman" w:eastAsia="Times New Roman" w:hAnsi="Times New Roman" w:cs="Times New Roman"/>
          <w:bCs/>
          <w:color w:val="000000"/>
          <w:kern w:val="36"/>
          <w:sz w:val="28"/>
          <w:szCs w:val="28"/>
          <w:lang w:val="uk-UA" w:eastAsia="ru-RU"/>
        </w:rPr>
      </w:pPr>
    </w:p>
    <w:p w:rsidR="00327DCF" w:rsidRDefault="00327DCF" w:rsidP="00A25DDA">
      <w:pPr>
        <w:spacing w:after="0"/>
        <w:ind w:firstLine="708"/>
        <w:jc w:val="center"/>
        <w:outlineLvl w:val="0"/>
        <w:rPr>
          <w:rFonts w:ascii="Times New Roman" w:eastAsia="Times New Roman" w:hAnsi="Times New Roman" w:cs="Times New Roman"/>
          <w:b/>
          <w:bCs/>
          <w:color w:val="000000"/>
          <w:kern w:val="36"/>
          <w:sz w:val="28"/>
          <w:szCs w:val="28"/>
          <w:lang w:val="uk-UA" w:eastAsia="ru-RU"/>
        </w:rPr>
      </w:pPr>
      <w:r w:rsidRPr="00327DCF">
        <w:rPr>
          <w:rFonts w:ascii="Times New Roman" w:eastAsia="Times New Roman" w:hAnsi="Times New Roman" w:cs="Times New Roman"/>
          <w:b/>
          <w:bCs/>
          <w:color w:val="000000"/>
          <w:kern w:val="36"/>
          <w:sz w:val="28"/>
          <w:szCs w:val="28"/>
          <w:lang w:val="uk-UA" w:eastAsia="ru-RU"/>
        </w:rPr>
        <w:t>Додаток А</w:t>
      </w:r>
    </w:p>
    <w:p w:rsidR="00736B0B" w:rsidRPr="00327DCF" w:rsidRDefault="00736B0B" w:rsidP="00A25DDA">
      <w:pPr>
        <w:spacing w:after="0"/>
        <w:jc w:val="both"/>
        <w:outlineLvl w:val="0"/>
        <w:rPr>
          <w:rFonts w:ascii="Times New Roman" w:eastAsia="Times New Roman" w:hAnsi="Times New Roman" w:cs="Times New Roman"/>
          <w:bCs/>
          <w:color w:val="FF0000"/>
          <w:kern w:val="36"/>
          <w:sz w:val="28"/>
          <w:szCs w:val="28"/>
          <w:lang w:val="uk-UA" w:eastAsia="ru-RU"/>
        </w:rPr>
      </w:pPr>
    </w:p>
    <w:p w:rsidR="00736B0B" w:rsidRDefault="00E666FF" w:rsidP="00A25DDA">
      <w:pPr>
        <w:spacing w:after="0" w:line="360" w:lineRule="auto"/>
        <w:ind w:left="-567" w:firstLine="708"/>
        <w:jc w:val="center"/>
        <w:outlineLvl w:val="0"/>
        <w:rPr>
          <w:rFonts w:ascii="Times New Roman" w:eastAsia="Times New Roman" w:hAnsi="Times New Roman" w:cs="Times New Roman"/>
          <w:b/>
          <w:bCs/>
          <w:color w:val="000000"/>
          <w:kern w:val="36"/>
          <w:sz w:val="28"/>
          <w:szCs w:val="28"/>
          <w:lang w:val="uk-UA" w:eastAsia="ru-RU"/>
        </w:rPr>
      </w:pPr>
      <w:r w:rsidRPr="00E666FF">
        <w:rPr>
          <w:rFonts w:ascii="Times New Roman" w:eastAsia="Times New Roman" w:hAnsi="Times New Roman" w:cs="Times New Roman"/>
          <w:b/>
          <w:bCs/>
          <w:color w:val="000000"/>
          <w:kern w:val="36"/>
          <w:sz w:val="28"/>
          <w:szCs w:val="28"/>
          <w:lang w:val="uk-UA" w:eastAsia="ru-RU"/>
        </w:rPr>
        <w:t>Розвиваючі ігри за Б.Нікітіним</w:t>
      </w:r>
      <w:r w:rsidR="00A25DDA">
        <w:rPr>
          <w:rFonts w:ascii="Times New Roman" w:eastAsia="Times New Roman" w:hAnsi="Times New Roman" w:cs="Times New Roman"/>
          <w:b/>
          <w:bCs/>
          <w:color w:val="000000"/>
          <w:kern w:val="36"/>
          <w:sz w:val="28"/>
          <w:szCs w:val="28"/>
          <w:lang w:val="uk-UA" w:eastAsia="ru-RU"/>
        </w:rPr>
        <w:t xml:space="preserve"> та З.О. Михайловою</w:t>
      </w:r>
    </w:p>
    <w:p w:rsidR="00A25DDA" w:rsidRPr="00A25DDA" w:rsidRDefault="00A25DDA" w:rsidP="00A25DDA">
      <w:pPr>
        <w:spacing w:after="0" w:line="360" w:lineRule="auto"/>
        <w:ind w:left="-567" w:firstLine="708"/>
        <w:jc w:val="center"/>
        <w:outlineLvl w:val="0"/>
        <w:rPr>
          <w:rFonts w:ascii="Times New Roman" w:eastAsia="Times New Roman" w:hAnsi="Times New Roman" w:cs="Times New Roman"/>
          <w:bCs/>
          <w:color w:val="000000"/>
          <w:kern w:val="36"/>
          <w:sz w:val="28"/>
          <w:szCs w:val="28"/>
          <w:u w:val="single"/>
          <w:lang w:val="uk-UA" w:eastAsia="ru-RU"/>
        </w:rPr>
      </w:pPr>
      <w:r w:rsidRPr="00A25DDA">
        <w:rPr>
          <w:rFonts w:ascii="Times New Roman" w:eastAsia="Times New Roman" w:hAnsi="Times New Roman" w:cs="Times New Roman"/>
          <w:bCs/>
          <w:color w:val="000000"/>
          <w:kern w:val="36"/>
          <w:sz w:val="28"/>
          <w:szCs w:val="28"/>
          <w:u w:val="single"/>
          <w:lang w:val="uk-UA" w:eastAsia="ru-RU"/>
        </w:rPr>
        <w:t>Розвиваючі ігр за Б.Нікітіним</w:t>
      </w:r>
    </w:p>
    <w:p w:rsidR="00736B0B" w:rsidRDefault="00736B0B" w:rsidP="00E666FF">
      <w:pPr>
        <w:spacing w:after="0"/>
        <w:ind w:left="-567" w:firstLine="708"/>
        <w:jc w:val="both"/>
        <w:outlineLvl w:val="0"/>
        <w:rPr>
          <w:rFonts w:ascii="Times New Roman" w:eastAsia="Times New Roman" w:hAnsi="Times New Roman" w:cs="Times New Roman"/>
          <w:bCs/>
          <w:color w:val="000000"/>
          <w:kern w:val="36"/>
          <w:sz w:val="28"/>
          <w:szCs w:val="28"/>
          <w:lang w:val="uk-UA" w:eastAsia="ru-RU"/>
        </w:rPr>
      </w:pPr>
    </w:p>
    <w:p w:rsidR="00736B0B" w:rsidRPr="00A25DDA" w:rsidRDefault="00736B0B" w:rsidP="00E666FF">
      <w:pPr>
        <w:pStyle w:val="ad"/>
        <w:spacing w:line="360" w:lineRule="auto"/>
        <w:ind w:left="-567"/>
        <w:jc w:val="both"/>
        <w:rPr>
          <w:rFonts w:ascii="Times New Roman" w:hAnsi="Times New Roman" w:cs="Times New Roman"/>
          <w:sz w:val="28"/>
          <w:szCs w:val="28"/>
          <w:u w:val="single"/>
          <w:lang w:val="uk-UA"/>
        </w:rPr>
      </w:pPr>
      <w:r w:rsidRPr="00E666FF">
        <w:rPr>
          <w:rFonts w:ascii="Times New Roman" w:hAnsi="Times New Roman" w:cs="Times New Roman"/>
          <w:sz w:val="28"/>
          <w:szCs w:val="28"/>
        </w:rPr>
        <w:t xml:space="preserve"> </w:t>
      </w:r>
      <w:r w:rsidRPr="00E666FF">
        <w:rPr>
          <w:rFonts w:ascii="Times New Roman" w:hAnsi="Times New Roman" w:cs="Times New Roman"/>
          <w:sz w:val="28"/>
          <w:szCs w:val="28"/>
          <w:u w:val="single"/>
        </w:rPr>
        <w:t>«Склади візерунок»</w:t>
      </w:r>
      <w:r w:rsidR="00A25DDA">
        <w:rPr>
          <w:rFonts w:ascii="Times New Roman" w:hAnsi="Times New Roman" w:cs="Times New Roman"/>
          <w:sz w:val="28"/>
          <w:szCs w:val="28"/>
          <w:u w:val="single"/>
          <w:lang w:val="uk-UA"/>
        </w:rPr>
        <w:t xml:space="preserve"> </w:t>
      </w:r>
    </w:p>
    <w:p w:rsidR="00736B0B" w:rsidRPr="00E666FF" w:rsidRDefault="00736B0B" w:rsidP="00E666FF">
      <w:pPr>
        <w:pStyle w:val="ad"/>
        <w:spacing w:line="360" w:lineRule="auto"/>
        <w:ind w:left="-567" w:firstLine="708"/>
        <w:jc w:val="both"/>
        <w:rPr>
          <w:rFonts w:ascii="Times New Roman" w:hAnsi="Times New Roman" w:cs="Times New Roman"/>
          <w:sz w:val="28"/>
          <w:szCs w:val="28"/>
        </w:rPr>
      </w:pPr>
      <w:r w:rsidRPr="00E666FF">
        <w:rPr>
          <w:rFonts w:ascii="Times New Roman" w:hAnsi="Times New Roman" w:cs="Times New Roman"/>
          <w:sz w:val="28"/>
          <w:szCs w:val="28"/>
        </w:rPr>
        <w:t> В основу забави покладена творча робота з 16 однаковими кубиками. Усі сторони кожного кубика мають різний колір (4 кольори). Це дозволяє збирати з них одно, двох, трьох і навіть чотирьохкольорові візерунки в великій кількості варіантів. У цій грі діти виконують три різних види завдань:</w:t>
      </w:r>
    </w:p>
    <w:p w:rsidR="00736B0B" w:rsidRPr="00E666FF" w:rsidRDefault="00E666FF" w:rsidP="00E666FF">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1.За </w:t>
      </w:r>
      <w:r>
        <w:rPr>
          <w:rFonts w:ascii="Times New Roman" w:hAnsi="Times New Roman" w:cs="Times New Roman"/>
          <w:sz w:val="28"/>
          <w:szCs w:val="28"/>
        </w:rPr>
        <w:t xml:space="preserve"> задани</w:t>
      </w:r>
      <w:r>
        <w:rPr>
          <w:rFonts w:ascii="Times New Roman" w:hAnsi="Times New Roman" w:cs="Times New Roman"/>
          <w:sz w:val="28"/>
          <w:szCs w:val="28"/>
          <w:lang w:val="uk-UA"/>
        </w:rPr>
        <w:t>ми</w:t>
      </w:r>
      <w:r w:rsidR="00736B0B" w:rsidRPr="00E666FF">
        <w:rPr>
          <w:rFonts w:ascii="Times New Roman" w:hAnsi="Times New Roman" w:cs="Times New Roman"/>
          <w:sz w:val="28"/>
          <w:szCs w:val="28"/>
        </w:rPr>
        <w:t xml:space="preserve"> візерункам</w:t>
      </w:r>
      <w:r>
        <w:rPr>
          <w:rFonts w:ascii="Times New Roman" w:hAnsi="Times New Roman" w:cs="Times New Roman"/>
          <w:sz w:val="28"/>
          <w:szCs w:val="28"/>
          <w:lang w:val="uk-UA"/>
        </w:rPr>
        <w:t>и</w:t>
      </w:r>
      <w:r w:rsidR="00736B0B" w:rsidRPr="00E666FF">
        <w:rPr>
          <w:rFonts w:ascii="Times New Roman" w:hAnsi="Times New Roman" w:cs="Times New Roman"/>
          <w:sz w:val="28"/>
          <w:szCs w:val="28"/>
        </w:rPr>
        <w:t xml:space="preserve"> складають такий же з кубиків</w:t>
      </w:r>
      <w:r>
        <w:rPr>
          <w:rFonts w:ascii="Times New Roman" w:hAnsi="Times New Roman" w:cs="Times New Roman"/>
          <w:sz w:val="28"/>
          <w:szCs w:val="28"/>
          <w:lang w:val="uk-UA"/>
        </w:rPr>
        <w:t>.</w:t>
      </w:r>
    </w:p>
    <w:p w:rsidR="00736B0B" w:rsidRPr="00E666FF" w:rsidRDefault="00E666FF" w:rsidP="00E666FF">
      <w:pPr>
        <w:pStyle w:val="ad"/>
        <w:spacing w:line="360" w:lineRule="auto"/>
        <w:ind w:left="-567" w:firstLine="567"/>
        <w:jc w:val="both"/>
        <w:rPr>
          <w:rFonts w:ascii="Times New Roman" w:hAnsi="Times New Roman" w:cs="Times New Roman"/>
          <w:sz w:val="28"/>
          <w:szCs w:val="28"/>
        </w:rPr>
      </w:pPr>
      <w:r>
        <w:rPr>
          <w:rFonts w:ascii="Times New Roman" w:hAnsi="Times New Roman" w:cs="Times New Roman"/>
          <w:sz w:val="28"/>
          <w:szCs w:val="28"/>
          <w:lang w:val="uk-UA"/>
        </w:rPr>
        <w:t>2.</w:t>
      </w:r>
      <w:r w:rsidR="00736B0B" w:rsidRPr="00E666FF">
        <w:rPr>
          <w:rFonts w:ascii="Times New Roman" w:hAnsi="Times New Roman" w:cs="Times New Roman"/>
          <w:sz w:val="28"/>
          <w:szCs w:val="28"/>
        </w:rPr>
        <w:t>Вирішують зворотну задачу - дивлячись на кубики, зобразити малюнок візерунку, який вони створюють.</w:t>
      </w:r>
    </w:p>
    <w:p w:rsidR="00736B0B" w:rsidRPr="00E666FF" w:rsidRDefault="00E666FF" w:rsidP="00E666FF">
      <w:pPr>
        <w:pStyle w:val="ad"/>
        <w:spacing w:line="360" w:lineRule="auto"/>
        <w:ind w:left="-567" w:firstLine="567"/>
        <w:jc w:val="both"/>
        <w:rPr>
          <w:rFonts w:ascii="Times New Roman" w:hAnsi="Times New Roman" w:cs="Times New Roman"/>
          <w:sz w:val="28"/>
          <w:szCs w:val="28"/>
        </w:rPr>
      </w:pPr>
      <w:r>
        <w:rPr>
          <w:rFonts w:ascii="Times New Roman" w:hAnsi="Times New Roman" w:cs="Times New Roman"/>
          <w:sz w:val="28"/>
          <w:szCs w:val="28"/>
          <w:lang w:val="uk-UA"/>
        </w:rPr>
        <w:t>3.</w:t>
      </w:r>
      <w:r w:rsidR="00736B0B" w:rsidRPr="00E666FF">
        <w:rPr>
          <w:rFonts w:ascii="Times New Roman" w:hAnsi="Times New Roman" w:cs="Times New Roman"/>
          <w:sz w:val="28"/>
          <w:szCs w:val="28"/>
        </w:rPr>
        <w:t>Придумують нові візерунки з великої кількості кубиків, тобто виконують творчу роботу.</w:t>
      </w:r>
    </w:p>
    <w:p w:rsidR="00E666FF" w:rsidRDefault="00736B0B" w:rsidP="00E666FF">
      <w:pPr>
        <w:pStyle w:val="ad"/>
        <w:spacing w:line="360" w:lineRule="auto"/>
        <w:ind w:left="-567" w:firstLine="567"/>
        <w:jc w:val="both"/>
        <w:rPr>
          <w:rFonts w:ascii="Times New Roman" w:hAnsi="Times New Roman" w:cs="Times New Roman"/>
          <w:sz w:val="28"/>
          <w:szCs w:val="28"/>
          <w:lang w:val="uk-UA"/>
        </w:rPr>
      </w:pPr>
      <w:r w:rsidRPr="00E666FF">
        <w:rPr>
          <w:rFonts w:ascii="Times New Roman" w:hAnsi="Times New Roman" w:cs="Times New Roman"/>
          <w:sz w:val="28"/>
          <w:szCs w:val="28"/>
        </w:rPr>
        <w:t>Вправи спрямовані на здатність дітей до аналізу, на</w:t>
      </w:r>
      <w:r w:rsidR="00E666FF">
        <w:rPr>
          <w:rFonts w:ascii="Times New Roman" w:hAnsi="Times New Roman" w:cs="Times New Roman"/>
          <w:sz w:val="28"/>
          <w:szCs w:val="28"/>
        </w:rPr>
        <w:t xml:space="preserve"> розвиток мислення та </w:t>
      </w:r>
      <w:r w:rsidR="00E666FF">
        <w:rPr>
          <w:rFonts w:ascii="Times New Roman" w:hAnsi="Times New Roman" w:cs="Times New Roman"/>
          <w:sz w:val="28"/>
          <w:szCs w:val="28"/>
          <w:lang w:val="uk-UA"/>
        </w:rPr>
        <w:t>інтелекту.</w:t>
      </w:r>
      <w:r w:rsidRPr="00E666FF">
        <w:rPr>
          <w:rFonts w:ascii="Times New Roman" w:hAnsi="Times New Roman" w:cs="Times New Roman"/>
          <w:sz w:val="28"/>
          <w:szCs w:val="28"/>
        </w:rPr>
        <w:br/>
        <w:t> </w:t>
      </w:r>
      <w:r w:rsidRPr="00E666FF">
        <w:rPr>
          <w:rFonts w:ascii="Times New Roman" w:hAnsi="Times New Roman" w:cs="Times New Roman"/>
          <w:sz w:val="28"/>
          <w:szCs w:val="28"/>
        </w:rPr>
        <w:br/>
      </w:r>
      <w:r w:rsidR="00E666FF" w:rsidRPr="00E666FF">
        <w:rPr>
          <w:rFonts w:ascii="Times New Roman" w:hAnsi="Times New Roman" w:cs="Times New Roman"/>
          <w:sz w:val="28"/>
          <w:szCs w:val="28"/>
          <w:u w:val="single"/>
        </w:rPr>
        <w:t>«Рамки і вкладиші»</w:t>
      </w:r>
    </w:p>
    <w:p w:rsidR="00736B0B" w:rsidRPr="00E666FF" w:rsidRDefault="00736B0B" w:rsidP="00E666FF">
      <w:pPr>
        <w:pStyle w:val="ad"/>
        <w:spacing w:line="360" w:lineRule="auto"/>
        <w:ind w:left="-567" w:firstLine="567"/>
        <w:jc w:val="both"/>
        <w:rPr>
          <w:rFonts w:ascii="Times New Roman" w:hAnsi="Times New Roman" w:cs="Times New Roman"/>
          <w:sz w:val="28"/>
          <w:szCs w:val="28"/>
          <w:lang w:val="uk-UA"/>
        </w:rPr>
      </w:pPr>
      <w:r w:rsidRPr="00E666FF">
        <w:rPr>
          <w:rFonts w:ascii="Times New Roman" w:hAnsi="Times New Roman" w:cs="Times New Roman"/>
          <w:sz w:val="28"/>
          <w:szCs w:val="28"/>
          <w:lang w:val="uk-UA"/>
        </w:rPr>
        <w:t>Забава розрахована на найменших. Вона складається з 16 рамок з вкладишами, які мають вигляд геометричних фігур, таких як к</w:t>
      </w:r>
      <w:r w:rsidR="00E666FF" w:rsidRPr="00E666FF">
        <w:rPr>
          <w:rFonts w:ascii="Times New Roman" w:hAnsi="Times New Roman" w:cs="Times New Roman"/>
          <w:sz w:val="28"/>
          <w:szCs w:val="28"/>
          <w:lang w:val="uk-UA"/>
        </w:rPr>
        <w:t xml:space="preserve">оло, квадрат, трикутник і т.д. </w:t>
      </w:r>
      <w:r w:rsidR="00E666FF">
        <w:rPr>
          <w:rFonts w:ascii="Times New Roman" w:hAnsi="Times New Roman" w:cs="Times New Roman"/>
          <w:sz w:val="28"/>
          <w:szCs w:val="28"/>
          <w:lang w:val="uk-UA"/>
        </w:rPr>
        <w:t>П</w:t>
      </w:r>
      <w:r w:rsidRPr="00E666FF">
        <w:rPr>
          <w:rFonts w:ascii="Times New Roman" w:hAnsi="Times New Roman" w:cs="Times New Roman"/>
          <w:sz w:val="28"/>
          <w:szCs w:val="28"/>
          <w:lang w:val="uk-UA"/>
        </w:rPr>
        <w:t xml:space="preserve">очинати гру необхідно з демонстрації вкладишів. </w:t>
      </w:r>
      <w:r w:rsidRPr="00E666FF">
        <w:rPr>
          <w:rFonts w:ascii="Times New Roman" w:hAnsi="Times New Roman" w:cs="Times New Roman"/>
          <w:sz w:val="28"/>
          <w:szCs w:val="28"/>
        </w:rPr>
        <w:t xml:space="preserve">Взяти певну фігуру і називаючи її, показати дитині. При цьому рекомендується викладати фігури на однотонну поверхню. Показавши кілька фігурок, можна дати їх дитині для самостійного вивчення. Можна також запропонувати їй коробочку або баночку, в яку вона б змогла покласти фігури, а потім дістати назад. З часом дитина ознайомитися з усіма 16 фігурами комплекту. Починаючи з невеликої </w:t>
      </w:r>
      <w:r w:rsidRPr="00E666FF">
        <w:rPr>
          <w:rFonts w:ascii="Times New Roman" w:hAnsi="Times New Roman" w:cs="Times New Roman"/>
          <w:sz w:val="28"/>
          <w:szCs w:val="28"/>
        </w:rPr>
        <w:lastRenderedPageBreak/>
        <w:t>кількості фігур, можна залучати малюка у віці ще до року. Після того</w:t>
      </w:r>
      <w:r w:rsidR="00E666FF">
        <w:rPr>
          <w:rFonts w:ascii="Times New Roman" w:hAnsi="Times New Roman" w:cs="Times New Roman"/>
          <w:sz w:val="28"/>
          <w:szCs w:val="28"/>
          <w:lang w:val="uk-UA"/>
        </w:rPr>
        <w:t>,</w:t>
      </w:r>
      <w:r w:rsidRPr="00E666FF">
        <w:rPr>
          <w:rFonts w:ascii="Times New Roman" w:hAnsi="Times New Roman" w:cs="Times New Roman"/>
          <w:sz w:val="28"/>
          <w:szCs w:val="28"/>
        </w:rPr>
        <w:t xml:space="preserve"> як дитина підросте, варто ускладнювати завдання - обводити контури фігур олівцем або ручкою, робити подвійний контур, малювати фігурки на замовлення (три кола, два трикутники), створювати смислові зображення (сонечко з кола, ялинку з трикутників).</w:t>
      </w:r>
      <w:r w:rsidRPr="00E666FF">
        <w:rPr>
          <w:rFonts w:ascii="Times New Roman" w:hAnsi="Times New Roman" w:cs="Times New Roman"/>
          <w:sz w:val="28"/>
          <w:szCs w:val="28"/>
        </w:rPr>
        <w:br/>
      </w:r>
      <w:r w:rsidRPr="00E666FF">
        <w:rPr>
          <w:rFonts w:ascii="Times New Roman" w:hAnsi="Times New Roman" w:cs="Times New Roman"/>
          <w:sz w:val="28"/>
          <w:szCs w:val="28"/>
        </w:rPr>
        <w:br/>
      </w:r>
      <w:r w:rsidRPr="00E666FF">
        <w:rPr>
          <w:rFonts w:ascii="Times New Roman" w:hAnsi="Times New Roman" w:cs="Times New Roman"/>
          <w:sz w:val="28"/>
          <w:szCs w:val="28"/>
          <w:u w:val="single"/>
        </w:rPr>
        <w:t>«Склади квадрат»</w:t>
      </w:r>
      <w:r w:rsidRPr="00E666FF">
        <w:rPr>
          <w:rFonts w:ascii="Times New Roman" w:hAnsi="Times New Roman" w:cs="Times New Roman"/>
          <w:sz w:val="28"/>
          <w:szCs w:val="28"/>
        </w:rPr>
        <w:t xml:space="preserve"> </w:t>
      </w:r>
    </w:p>
    <w:p w:rsidR="00736B0B" w:rsidRDefault="00736B0B" w:rsidP="00E666FF">
      <w:pPr>
        <w:pStyle w:val="ad"/>
        <w:spacing w:line="360" w:lineRule="auto"/>
        <w:ind w:left="-567" w:firstLine="567"/>
        <w:jc w:val="both"/>
        <w:rPr>
          <w:rFonts w:ascii="Times New Roman" w:hAnsi="Times New Roman" w:cs="Times New Roman"/>
          <w:sz w:val="28"/>
          <w:szCs w:val="28"/>
          <w:lang w:val="uk-UA"/>
        </w:rPr>
      </w:pPr>
      <w:r w:rsidRPr="00E666FF">
        <w:rPr>
          <w:rFonts w:ascii="Times New Roman" w:hAnsi="Times New Roman" w:cs="Times New Roman"/>
          <w:sz w:val="28"/>
          <w:szCs w:val="28"/>
        </w:rPr>
        <w:t>Ця гра стала похідною головоломки, яка полягала у необхідності скласти квадрат з декількох шматочків різної форми. Така головоломка мала досить важкий характер, Нікітін спростив її, в результаті вийшла гра для дітей від двох років. Гра складається з 12 різнокольорових квадратів. Всі вони розташовані на дошці розміром в альбомний лист і як би вставлені в отвори (своєрідні віконця). Для дітей молодшого віку потрібно залишит</w:t>
      </w:r>
      <w:r w:rsidR="00E666FF">
        <w:rPr>
          <w:rFonts w:ascii="Times New Roman" w:hAnsi="Times New Roman" w:cs="Times New Roman"/>
          <w:sz w:val="28"/>
          <w:szCs w:val="28"/>
        </w:rPr>
        <w:t>и декілька найпростіших квадрат</w:t>
      </w:r>
      <w:r w:rsidR="00E666FF">
        <w:rPr>
          <w:rFonts w:ascii="Times New Roman" w:hAnsi="Times New Roman" w:cs="Times New Roman"/>
          <w:sz w:val="28"/>
          <w:szCs w:val="28"/>
          <w:lang w:val="uk-UA"/>
        </w:rPr>
        <w:t>ів</w:t>
      </w:r>
      <w:r w:rsidRPr="00E666FF">
        <w:rPr>
          <w:rFonts w:ascii="Times New Roman" w:hAnsi="Times New Roman" w:cs="Times New Roman"/>
          <w:sz w:val="28"/>
          <w:szCs w:val="28"/>
        </w:rPr>
        <w:t>. Наприклад, цілий квадрат, квадрат з двох прямокутників, з двох трикутників. Деталі необхідно або розкласти за кольором, або показати як з двох половинок виходить квадрат. Після чого дитині надається свобода дій. Ці вправи допомагають розуміти співвідношення цілого і частини, формувати логічне мислення, розвивати інтелект дитини.</w:t>
      </w:r>
    </w:p>
    <w:p w:rsidR="00A25DDA" w:rsidRDefault="00A25DDA" w:rsidP="00A25DDA">
      <w:pPr>
        <w:pStyle w:val="ad"/>
        <w:spacing w:line="360" w:lineRule="auto"/>
        <w:ind w:left="-567" w:firstLine="567"/>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Розвиваючі ігри за З.О. Михайловою</w:t>
      </w:r>
    </w:p>
    <w:p w:rsidR="00A25DDA" w:rsidRDefault="00A25DDA" w:rsidP="00A25DDA">
      <w:pPr>
        <w:pStyle w:val="ad"/>
        <w:spacing w:line="360" w:lineRule="auto"/>
        <w:ind w:left="-567" w:firstLine="567"/>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Склади картинку.</w:t>
      </w:r>
    </w:p>
    <w:p w:rsidR="00A25DDA" w:rsidRDefault="00A25DDA" w:rsidP="00A25DDA">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Розвивати у дітей сенсорні вміння і здібності, аналітичне сприйняття. Діти вчаться розрізняти геометричні фігури, зіставляти з них будь-яке зображення, картинку за зразком, за вказівками педагога, за задумом. Дітям пропонується в індивідуальній чи колективній грі зіставити картинку</w:t>
      </w:r>
      <w:r w:rsidR="00703E0A">
        <w:rPr>
          <w:rFonts w:ascii="Times New Roman" w:hAnsi="Times New Roman" w:cs="Times New Roman"/>
          <w:sz w:val="28"/>
          <w:szCs w:val="28"/>
          <w:lang w:val="uk-UA"/>
        </w:rPr>
        <w:t xml:space="preserve"> за розчленованим чи контурним зразком, без зразка чи за задумом.</w:t>
      </w:r>
    </w:p>
    <w:p w:rsidR="003E2CB1" w:rsidRDefault="003E2CB1" w:rsidP="00A25DDA">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extent cx="5286375" cy="2219325"/>
            <wp:effectExtent l="19050" t="0" r="9525"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5286375" cy="2219325"/>
                    </a:xfrm>
                    <a:prstGeom prst="rect">
                      <a:avLst/>
                    </a:prstGeom>
                    <a:noFill/>
                    <a:ln w="9525">
                      <a:noFill/>
                      <a:miter lim="800000"/>
                      <a:headEnd/>
                      <a:tailEnd/>
                    </a:ln>
                  </pic:spPr>
                </pic:pic>
              </a:graphicData>
            </a:graphic>
          </wp:inline>
        </w:drawing>
      </w:r>
    </w:p>
    <w:p w:rsidR="00703E0A" w:rsidRDefault="00703E0A" w:rsidP="00A25DDA">
      <w:pPr>
        <w:pStyle w:val="ad"/>
        <w:spacing w:line="360" w:lineRule="auto"/>
        <w:ind w:left="-567" w:firstLine="567"/>
        <w:jc w:val="both"/>
        <w:rPr>
          <w:rFonts w:ascii="Times New Roman" w:hAnsi="Times New Roman" w:cs="Times New Roman"/>
          <w:sz w:val="28"/>
          <w:szCs w:val="28"/>
          <w:u w:val="single"/>
          <w:lang w:val="uk-UA"/>
        </w:rPr>
      </w:pPr>
      <w:r w:rsidRPr="00703E0A">
        <w:rPr>
          <w:rFonts w:ascii="Times New Roman" w:hAnsi="Times New Roman" w:cs="Times New Roman"/>
          <w:sz w:val="28"/>
          <w:szCs w:val="28"/>
          <w:u w:val="single"/>
          <w:lang w:val="uk-UA"/>
        </w:rPr>
        <w:t>Домалюй, добудуй.</w:t>
      </w:r>
    </w:p>
    <w:p w:rsidR="00703E0A" w:rsidRDefault="00703E0A" w:rsidP="00A25DDA">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аркушах паперу зображуються геометричні фігури, наприклад кола різних розмірів, на відстані один від одного. Дитина повинна домалювати, закінчити зображення предмета, який має в своїй структурі круглу форму. Діти малюють сніговита, неваляльку, дівчинку, ляльку, зайця, годинника і більш складні форми. Аналогічні вправи, які складаються в тому, що до обраної фігури, наприклад трикутника, потрібно приєднати інші фігури і отримати при цьому якийсь силует: ялинку, будиночок, прапорець, кораблик та ін.</w:t>
      </w:r>
    </w:p>
    <w:p w:rsidR="00703E0A" w:rsidRDefault="00703E0A" w:rsidP="00A25DDA">
      <w:pPr>
        <w:pStyle w:val="ad"/>
        <w:spacing w:line="360" w:lineRule="auto"/>
        <w:ind w:left="-567" w:firstLine="567"/>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Ігри та вправи із кольоровими рахунковими паличками.</w:t>
      </w:r>
    </w:p>
    <w:p w:rsidR="00703E0A" w:rsidRDefault="00703E0A" w:rsidP="00A25DDA">
      <w:pPr>
        <w:pStyle w:val="ad"/>
        <w:spacing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 них діти складають різні зображення, геометричні фігури, елементарно видозмінюють їх. Даються дітям завдання з поступовим ускладненням. Діти складають із паличок спочатку предметні зображення: будинки, кораблики, нескладні споруди, меблі, після цього геометричні фігури: квадрати, трикутники, прямокутники і чотирикутники різних розмірів і з різним співвідношенням сторін, а потім знову предметні зображення</w:t>
      </w:r>
      <w:r w:rsidR="003E2CB1">
        <w:rPr>
          <w:rFonts w:ascii="Times New Roman" w:hAnsi="Times New Roman" w:cs="Times New Roman"/>
          <w:sz w:val="28"/>
          <w:szCs w:val="28"/>
          <w:lang w:val="uk-UA"/>
        </w:rPr>
        <w:t>, але на основі попереднього аналізу, розчленування складної форми з виділенням в ній геометричних фігур. Геометричні фігури використовують тепер в якості зразка для визначення форми предмета. Можливе зіставлення геометричних фігур за завданням, за умовою, із певної кількості паличок. Прямокутник із 6 паличок розділити однією паличкою на 2 рівних квадрати, квадрат із 4 паличок – на 2 рівних трикутника, прямокутника. Ігрові вправи організовуються за ініціативою дітей невеликими підгрупами, кожна з яких активно діє при цьому практично.</w:t>
      </w:r>
    </w:p>
    <w:p w:rsidR="003E2CB1" w:rsidRDefault="003E2CB1" w:rsidP="00A25DDA">
      <w:pPr>
        <w:pStyle w:val="ad"/>
        <w:spacing w:line="360" w:lineRule="auto"/>
        <w:ind w:left="-567" w:firstLine="567"/>
        <w:jc w:val="both"/>
        <w:rPr>
          <w:rFonts w:ascii="Times New Roman" w:hAnsi="Times New Roman" w:cs="Times New Roman"/>
          <w:sz w:val="28"/>
          <w:szCs w:val="28"/>
          <w:u w:val="single"/>
          <w:lang w:val="uk-UA"/>
        </w:rPr>
      </w:pPr>
      <w:r w:rsidRPr="00C22A6E">
        <w:rPr>
          <w:rFonts w:ascii="Times New Roman" w:hAnsi="Times New Roman" w:cs="Times New Roman"/>
          <w:sz w:val="28"/>
          <w:szCs w:val="28"/>
          <w:u w:val="single"/>
          <w:lang w:val="uk-UA"/>
        </w:rPr>
        <w:lastRenderedPageBreak/>
        <w:t>Логічні задачі</w:t>
      </w:r>
    </w:p>
    <w:p w:rsidR="00C22A6E" w:rsidRDefault="00C22A6E" w:rsidP="00A25DDA">
      <w:pPr>
        <w:pStyle w:val="ad"/>
        <w:spacing w:line="360" w:lineRule="auto"/>
        <w:ind w:left="-567" w:firstLine="567"/>
        <w:jc w:val="both"/>
        <w:rPr>
          <w:rFonts w:ascii="Times New Roman" w:hAnsi="Times New Roman" w:cs="Times New Roman"/>
          <w:sz w:val="28"/>
          <w:szCs w:val="28"/>
          <w:u w:val="single"/>
          <w:lang w:val="uk-UA"/>
        </w:rPr>
      </w:pPr>
      <w:r>
        <w:rPr>
          <w:rFonts w:ascii="Times New Roman" w:hAnsi="Times New Roman" w:cs="Times New Roman"/>
          <w:noProof/>
          <w:sz w:val="28"/>
          <w:szCs w:val="28"/>
          <w:u w:val="single"/>
          <w:lang w:val="uk-UA" w:eastAsia="uk-UA"/>
        </w:rPr>
        <w:drawing>
          <wp:inline distT="0" distB="0" distL="0" distR="0">
            <wp:extent cx="5276850" cy="2219325"/>
            <wp:effectExtent l="19050" t="0" r="0"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5276850" cy="2219325"/>
                    </a:xfrm>
                    <a:prstGeom prst="rect">
                      <a:avLst/>
                    </a:prstGeom>
                    <a:noFill/>
                    <a:ln w="9525">
                      <a:noFill/>
                      <a:miter lim="800000"/>
                      <a:headEnd/>
                      <a:tailEnd/>
                    </a:ln>
                  </pic:spPr>
                </pic:pic>
              </a:graphicData>
            </a:graphic>
          </wp:inline>
        </w:drawing>
      </w:r>
    </w:p>
    <w:p w:rsidR="00C22A6E" w:rsidRDefault="00C22A6E" w:rsidP="00C22A6E">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1.«Знайди помилку»</w:t>
      </w:r>
    </w:p>
    <w:p w:rsidR="00C22A6E" w:rsidRDefault="00C22A6E" w:rsidP="00C22A6E">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2.«Яка фігура наступна»</w:t>
      </w:r>
    </w:p>
    <w:p w:rsidR="00C22A6E" w:rsidRDefault="00C22A6E" w:rsidP="00C22A6E">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3.«Яка фігура тут зайва і чому»</w:t>
      </w:r>
    </w:p>
    <w:p w:rsidR="00C22A6E" w:rsidRDefault="00C22A6E" w:rsidP="00C22A6E">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4.«Знайди, чим відрізняється»</w:t>
      </w:r>
    </w:p>
    <w:p w:rsidR="00C22A6E" w:rsidRPr="00C22A6E" w:rsidRDefault="00C22A6E" w:rsidP="00C22A6E">
      <w:pPr>
        <w:pStyle w:val="ad"/>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Такі задачі зображені графічно і пропонуються дітям у вільний час. Керівну роль бере на себе вихователь, який використовує систему питань для аналізу задач: «Розглянь і назви забраження на таблиці. Чим відрізняються предмети, що в них однакове? Яку фігуру необхідно намалювати наступною і чому? Обведи фігуру пальчиком, а потім скажи, яка зайва».</w:t>
      </w:r>
    </w:p>
    <w:p w:rsidR="003E2CB1" w:rsidRPr="00703E0A" w:rsidRDefault="003E2CB1" w:rsidP="00A25DDA">
      <w:pPr>
        <w:pStyle w:val="ad"/>
        <w:spacing w:line="360" w:lineRule="auto"/>
        <w:ind w:left="-567" w:firstLine="567"/>
        <w:jc w:val="both"/>
        <w:rPr>
          <w:rFonts w:ascii="Times New Roman" w:hAnsi="Times New Roman" w:cs="Times New Roman"/>
          <w:sz w:val="28"/>
          <w:szCs w:val="28"/>
          <w:lang w:val="uk-UA"/>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E666FF" w:rsidRDefault="00E666FF" w:rsidP="008C2263">
      <w:pPr>
        <w:spacing w:after="0" w:line="240" w:lineRule="auto"/>
        <w:jc w:val="center"/>
        <w:outlineLvl w:val="0"/>
        <w:rPr>
          <w:rFonts w:ascii="Arial" w:eastAsia="Times New Roman" w:hAnsi="Arial" w:cs="Arial"/>
          <w:b/>
          <w:bCs/>
          <w:color w:val="000000"/>
          <w:kern w:val="36"/>
          <w:sz w:val="20"/>
          <w:szCs w:val="20"/>
          <w:lang w:val="uk-UA" w:eastAsia="ru-RU"/>
        </w:rPr>
      </w:pPr>
    </w:p>
    <w:p w:rsidR="001A79BE" w:rsidRDefault="001A79BE" w:rsidP="00A25DD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Додаток Б</w:t>
      </w:r>
    </w:p>
    <w:p w:rsidR="00A25DDA" w:rsidRPr="00A25DDA" w:rsidRDefault="00A25DDA" w:rsidP="00A25DD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1A79BE" w:rsidRDefault="001A79BE" w:rsidP="00A25DD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sidRPr="00A25DDA">
        <w:rPr>
          <w:rFonts w:ascii="Times New Roman" w:eastAsia="Times New Roman" w:hAnsi="Times New Roman" w:cs="Times New Roman"/>
          <w:b/>
          <w:bCs/>
          <w:color w:val="000000"/>
          <w:kern w:val="36"/>
          <w:sz w:val="28"/>
          <w:szCs w:val="28"/>
          <w:lang w:val="uk-UA" w:eastAsia="ru-RU"/>
        </w:rPr>
        <w:t>Зразок заняття з математики із використання</w:t>
      </w:r>
      <w:r>
        <w:rPr>
          <w:rFonts w:ascii="Times New Roman" w:eastAsia="Times New Roman" w:hAnsi="Times New Roman" w:cs="Times New Roman"/>
          <w:b/>
          <w:bCs/>
          <w:color w:val="000000"/>
          <w:kern w:val="36"/>
          <w:sz w:val="28"/>
          <w:szCs w:val="28"/>
          <w:lang w:val="uk-UA" w:eastAsia="ru-RU"/>
        </w:rPr>
        <w:t xml:space="preserve"> дидактичних засобів за схемою: образ-дія-слово</w:t>
      </w:r>
    </w:p>
    <w:p w:rsidR="001A79BE" w:rsidRDefault="001A79BE" w:rsidP="00EF538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r>
      <w:r w:rsidRPr="00EF538E">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познайомити дітей з площинною геометричною фігурою. Вчити впізнавати прямокутник, коло, квадрат, трикутник, вживаючи слова «прямокутний», «круглий», «квадратний», «трикутний». Продовжувати вдосконалювати кількісну та порядкову лічбу в межах шести. Закріпити вміння розкладати предмети за зменшенням та збільшенням розміру зліва направо та справа на ліво. Вправляти в умінні позначати кількість предметів відповідною цифрою.</w:t>
      </w:r>
    </w:p>
    <w:p w:rsidR="001A79BE" w:rsidRDefault="001A79BE" w:rsidP="001A79B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r>
      <w:r w:rsidRPr="00EF538E">
        <w:rPr>
          <w:rFonts w:ascii="Times New Roman" w:eastAsia="Times New Roman" w:hAnsi="Times New Roman" w:cs="Times New Roman"/>
          <w:bCs/>
          <w:color w:val="000000"/>
          <w:kern w:val="36"/>
          <w:sz w:val="28"/>
          <w:szCs w:val="28"/>
          <w:u w:val="single"/>
          <w:lang w:val="uk-UA" w:eastAsia="ru-RU"/>
        </w:rPr>
        <w:t>Демонстраційний матеріал:</w:t>
      </w:r>
      <w:r>
        <w:rPr>
          <w:rFonts w:ascii="Times New Roman" w:eastAsia="Times New Roman" w:hAnsi="Times New Roman" w:cs="Times New Roman"/>
          <w:bCs/>
          <w:color w:val="000000"/>
          <w:kern w:val="36"/>
          <w:sz w:val="28"/>
          <w:szCs w:val="28"/>
          <w:lang w:val="uk-UA" w:eastAsia="ru-RU"/>
        </w:rPr>
        <w:t xml:space="preserve"> фланелеграф з набором моделей площинних геометричних фігур (коло, прямокутник, квадрат, трикутник) різного розміру та кольору; таблиці «Кількісна лічба», «Порядкова лічба»; картки-аплікації з геометричних фігур: «Будинок», «Пташка», «Робот»; набір цифр</w:t>
      </w:r>
      <w:r w:rsidR="00EF538E">
        <w:rPr>
          <w:rFonts w:ascii="Times New Roman" w:eastAsia="Times New Roman" w:hAnsi="Times New Roman" w:cs="Times New Roman"/>
          <w:bCs/>
          <w:color w:val="000000"/>
          <w:kern w:val="36"/>
          <w:sz w:val="28"/>
          <w:szCs w:val="28"/>
          <w:lang w:val="uk-UA" w:eastAsia="ru-RU"/>
        </w:rPr>
        <w:t>; іграшки різного розміру.</w:t>
      </w:r>
    </w:p>
    <w:p w:rsidR="00EF538E" w:rsidRDefault="00EF538E" w:rsidP="001A79B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r>
      <w:r w:rsidRPr="00EF538E">
        <w:rPr>
          <w:rFonts w:ascii="Times New Roman" w:eastAsia="Times New Roman" w:hAnsi="Times New Roman" w:cs="Times New Roman"/>
          <w:bCs/>
          <w:color w:val="000000"/>
          <w:kern w:val="36"/>
          <w:sz w:val="28"/>
          <w:szCs w:val="28"/>
          <w:u w:val="single"/>
          <w:lang w:val="uk-UA" w:eastAsia="ru-RU"/>
        </w:rPr>
        <w:t>Роздавальний матеріал:</w:t>
      </w:r>
      <w:r>
        <w:rPr>
          <w:rFonts w:ascii="Times New Roman" w:eastAsia="Times New Roman" w:hAnsi="Times New Roman" w:cs="Times New Roman"/>
          <w:bCs/>
          <w:color w:val="000000"/>
          <w:kern w:val="36"/>
          <w:sz w:val="28"/>
          <w:szCs w:val="28"/>
          <w:lang w:val="uk-UA" w:eastAsia="ru-RU"/>
        </w:rPr>
        <w:t xml:space="preserve"> площинні геометричні фігури різного розміру та кольору; набір цифр, дрібні дидактичні іграшки; картки «Геометричні фігури»; картки «Кількісна лічба».</w:t>
      </w:r>
    </w:p>
    <w:p w:rsidR="00EF538E" w:rsidRDefault="00EF538E" w:rsidP="00EF538E">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EF538E" w:rsidRDefault="00EF538E" w:rsidP="00EF538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EF538E">
        <w:rPr>
          <w:rFonts w:ascii="Times New Roman" w:eastAsia="Times New Roman" w:hAnsi="Times New Roman" w:cs="Times New Roman"/>
          <w:bCs/>
          <w:color w:val="000000"/>
          <w:kern w:val="36"/>
          <w:sz w:val="28"/>
          <w:szCs w:val="28"/>
          <w:lang w:val="uk-UA" w:eastAsia="ru-RU"/>
        </w:rPr>
        <w:tab/>
      </w:r>
      <w:r>
        <w:rPr>
          <w:rFonts w:ascii="Times New Roman" w:eastAsia="Times New Roman" w:hAnsi="Times New Roman" w:cs="Times New Roman"/>
          <w:bCs/>
          <w:color w:val="000000"/>
          <w:kern w:val="36"/>
          <w:sz w:val="28"/>
          <w:szCs w:val="28"/>
          <w:lang w:val="uk-UA" w:eastAsia="ru-RU"/>
        </w:rPr>
        <w:t>Вихователь розміщує на фланелеграфі площинні геометричні фігури – прямокутник, коло, квадрат, трикутник. Діти називають їх, визначають спільні та відмінні ознаки. Вихователь знайомить дітей з прямокутником.</w:t>
      </w:r>
    </w:p>
    <w:p w:rsidR="00EF538E" w:rsidRDefault="00EF538E" w:rsidP="00EF538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Проводиться дидактична гра «Знайди довкола». Вихователь подає опис певної фігури у вигляді загадки, діти відгадують і знаходять довкола себе предмети, схожі на неї.</w:t>
      </w:r>
    </w:p>
    <w:p w:rsidR="00EF538E" w:rsidRDefault="00EF538E" w:rsidP="00EF538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 xml:space="preserve">Біля дошки викладаються аплікації із зображеннями предметів, складених із геометричних фігур: «Робот», «Будинок», «Пташка». Вихователь запитує дітей, з </w:t>
      </w:r>
      <w:r>
        <w:rPr>
          <w:rFonts w:ascii="Times New Roman" w:eastAsia="Times New Roman" w:hAnsi="Times New Roman" w:cs="Times New Roman"/>
          <w:bCs/>
          <w:color w:val="000000"/>
          <w:kern w:val="36"/>
          <w:sz w:val="28"/>
          <w:szCs w:val="28"/>
          <w:lang w:val="uk-UA" w:eastAsia="ru-RU"/>
        </w:rPr>
        <w:lastRenderedPageBreak/>
        <w:t>яких геометричних фігур складається картинка; пропонує назвати їх і показати; полічити, скільки кіл, прямокутників тощо використано на картинці; показати відповідні цифри.</w:t>
      </w:r>
    </w:p>
    <w:p w:rsidR="00EF538E" w:rsidRDefault="00EF538E" w:rsidP="00EF538E">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Знання про прямокутник закріплюються  за допомогою картки. Завдання дітям:</w:t>
      </w:r>
    </w:p>
    <w:p w:rsidR="00EF538E" w:rsidRDefault="00EF538E"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Знайди великі геометричні фігури, назви їх і покажи. Якого вони кольору?</w:t>
      </w:r>
    </w:p>
    <w:p w:rsidR="00EF538E" w:rsidRDefault="00EF538E"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Знайди маленькі геометричні фігури, назви і покажи.</w:t>
      </w:r>
    </w:p>
    <w:p w:rsidR="00EF538E" w:rsidRDefault="00EF538E"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Які фігури не розфарбовані? Назви й покажи їх.</w:t>
      </w:r>
    </w:p>
    <w:p w:rsidR="00EF538E" w:rsidRDefault="00316D70"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Візьми синій олівець і розфарбуй квадрат.</w:t>
      </w:r>
    </w:p>
    <w:p w:rsidR="00316D70" w:rsidRDefault="00316D70"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Яка геометрична фігура лишилась не розфарбована? Назви її.</w:t>
      </w:r>
    </w:p>
    <w:p w:rsidR="00316D70" w:rsidRDefault="00316D70"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Візьми жовтий олівець і зафарбуй прямокутник. Яку геометричну фігуру ти зафарбував у жовтий колір? Якого вона розміру? Назви її.</w:t>
      </w:r>
    </w:p>
    <w:p w:rsidR="00316D70" w:rsidRDefault="00316D70"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Знайди прямокутник. Якого він кольору?</w:t>
      </w:r>
    </w:p>
    <w:p w:rsidR="00316D70" w:rsidRDefault="00316D70" w:rsidP="00EF538E">
      <w:pPr>
        <w:pStyle w:val="a4"/>
        <w:numPr>
          <w:ilvl w:val="0"/>
          <w:numId w:val="17"/>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Скільки сторін, кутів у прямокутнику. Полічи і покажи.</w:t>
      </w:r>
    </w:p>
    <w:p w:rsidR="00316D70" w:rsidRDefault="00316D70" w:rsidP="00316D70">
      <w:pPr>
        <w:pStyle w:val="a4"/>
        <w:spacing w:after="0" w:line="360" w:lineRule="auto"/>
        <w:ind w:left="-20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Проводиться фізкультхвилинка.</w:t>
      </w:r>
    </w:p>
    <w:p w:rsidR="00316D70" w:rsidRDefault="00316D70" w:rsidP="00316D70">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Вихователь викладає  у себе на столі в один ряд шість іграшок різного розміру. Пропонує дітям полічити їх і показати відповідну цифру; поставити іграшки зліва направо за зменшенням розміру – від найбільшої до найменшої. Одна дитина виконує завдання біля столу, а решта – на своїх місцях.</w:t>
      </w:r>
    </w:p>
    <w:p w:rsidR="00316D70" w:rsidRDefault="00316D70" w:rsidP="00316D70">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Запитання до дітей: Який по порядку стоїть ведмідь, якщо лічити іграшки зліва направо? Яка по порядку найбільша (найменша) іграшка, якщо лічити зліва направо.</w:t>
      </w:r>
    </w:p>
    <w:p w:rsidR="00316D70" w:rsidRDefault="00316D70" w:rsidP="00316D70">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Далі проводиться робота за таблицею «Порядкова лічба». Діти лічать зображені ні ній предмети зліва направо, справа наліво, згори донизу, знизу догори (закріплюється кількісна та порядкова лічба).</w:t>
      </w:r>
    </w:p>
    <w:p w:rsidR="00316D70" w:rsidRDefault="00316D70" w:rsidP="00316D70">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Запитання і завдання за таблицею «Кількісна лічба»:</w:t>
      </w:r>
    </w:p>
    <w:p w:rsidR="00316D70" w:rsidRDefault="00316D70"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Скільки предметів ви бачите вгорі (посередині, внизу) на першій картинці? (Скільк</w:t>
      </w:r>
      <w:r w:rsidR="00A021C7">
        <w:rPr>
          <w:rFonts w:ascii="Times New Roman" w:eastAsia="Times New Roman" w:hAnsi="Times New Roman" w:cs="Times New Roman"/>
          <w:bCs/>
          <w:color w:val="000000"/>
          <w:kern w:val="36"/>
          <w:sz w:val="28"/>
          <w:szCs w:val="28"/>
          <w:lang w:val="uk-UA" w:eastAsia="ru-RU"/>
        </w:rPr>
        <w:t>и всього годинників, клоунів, ча</w:t>
      </w:r>
      <w:r>
        <w:rPr>
          <w:rFonts w:ascii="Times New Roman" w:eastAsia="Times New Roman" w:hAnsi="Times New Roman" w:cs="Times New Roman"/>
          <w:bCs/>
          <w:color w:val="000000"/>
          <w:kern w:val="36"/>
          <w:sz w:val="28"/>
          <w:szCs w:val="28"/>
          <w:lang w:val="uk-UA" w:eastAsia="ru-RU"/>
        </w:rPr>
        <w:t>шок</w:t>
      </w:r>
      <w:r w:rsidR="00A021C7">
        <w:rPr>
          <w:rFonts w:ascii="Times New Roman" w:eastAsia="Times New Roman" w:hAnsi="Times New Roman" w:cs="Times New Roman"/>
          <w:bCs/>
          <w:color w:val="000000"/>
          <w:kern w:val="36"/>
          <w:sz w:val="28"/>
          <w:szCs w:val="28"/>
          <w:lang w:val="uk-UA" w:eastAsia="ru-RU"/>
        </w:rPr>
        <w:t>?</w:t>
      </w:r>
      <w:r>
        <w:rPr>
          <w:rFonts w:ascii="Times New Roman" w:eastAsia="Times New Roman" w:hAnsi="Times New Roman" w:cs="Times New Roman"/>
          <w:bCs/>
          <w:color w:val="000000"/>
          <w:kern w:val="36"/>
          <w:sz w:val="28"/>
          <w:szCs w:val="28"/>
          <w:lang w:val="uk-UA" w:eastAsia="ru-RU"/>
        </w:rPr>
        <w:t>)</w:t>
      </w:r>
      <w:r w:rsidR="00A021C7">
        <w:rPr>
          <w:rFonts w:ascii="Times New Roman" w:eastAsia="Times New Roman" w:hAnsi="Times New Roman" w:cs="Times New Roman"/>
          <w:bCs/>
          <w:color w:val="000000"/>
          <w:kern w:val="36"/>
          <w:sz w:val="28"/>
          <w:szCs w:val="28"/>
          <w:lang w:val="uk-UA" w:eastAsia="ru-RU"/>
        </w:rPr>
        <w:t xml:space="preserve"> Покажіть відповідну цифру.</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Що потрібно зробити, щоб ложок стало стільки, скільки чашок?</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Закінчіть ряд із фігур.</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Викладіть у себе на столах стільки грибочків, скільки предметів намальовано вгорі (посередині, внизу) на другій картинці. Полічіть їх і покажіть цифру.</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Що потрібно зробити, щоб ножів стало стільки, скільки виделок?</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Закінчіть ряд із фігур.</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Що і скільки зображено на третій картинці? Покажіть цифру.</w:t>
      </w:r>
    </w:p>
    <w:p w:rsidR="00A021C7"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Чого і скільки не вистачає на малюнку внизу?</w:t>
      </w:r>
    </w:p>
    <w:p w:rsidR="00A021C7" w:rsidRPr="00EF538E" w:rsidRDefault="00A021C7" w:rsidP="00316D70">
      <w:pPr>
        <w:pStyle w:val="a4"/>
        <w:numPr>
          <w:ilvl w:val="0"/>
          <w:numId w:val="18"/>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Закінчіть ряд із фігур</w:t>
      </w:r>
    </w:p>
    <w:p w:rsidR="00EF538E" w:rsidRPr="00EF538E" w:rsidRDefault="00EF538E" w:rsidP="00EF538E">
      <w:pPr>
        <w:spacing w:after="0" w:line="360" w:lineRule="auto"/>
        <w:ind w:left="-567"/>
        <w:jc w:val="center"/>
        <w:outlineLvl w:val="0"/>
        <w:rPr>
          <w:rFonts w:ascii="Times New Roman" w:eastAsia="Times New Roman" w:hAnsi="Times New Roman" w:cs="Times New Roman"/>
          <w:bCs/>
          <w:color w:val="000000"/>
          <w:kern w:val="36"/>
          <w:sz w:val="28"/>
          <w:szCs w:val="28"/>
          <w:lang w:val="uk-UA" w:eastAsia="ru-RU"/>
        </w:rPr>
      </w:pPr>
    </w:p>
    <w:p w:rsidR="001A79BE" w:rsidRDefault="001A79BE" w:rsidP="001A79BE">
      <w:pPr>
        <w:spacing w:after="0" w:line="360" w:lineRule="auto"/>
        <w:ind w:left="-567"/>
        <w:jc w:val="both"/>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A25DDA">
      <w:pPr>
        <w:spacing w:after="0" w:line="24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Додаток В</w:t>
      </w:r>
    </w:p>
    <w:p w:rsidR="00A021C7" w:rsidRDefault="00A021C7"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021C7" w:rsidRDefault="00A021C7" w:rsidP="00BE0474">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Дидактичні ігри з логічними блоками Дьєнеша</w:t>
      </w:r>
    </w:p>
    <w:p w:rsidR="005967EE" w:rsidRDefault="00BE0474" w:rsidP="00BE0474">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Склади візерунок</w:t>
      </w:r>
    </w:p>
    <w:p w:rsidR="00BE0474" w:rsidRDefault="00BE0474" w:rsidP="00BE0474">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розвивати у дітей сприйняття форми. Вчити аналізувати розташування предметів у просторі.</w:t>
      </w:r>
    </w:p>
    <w:p w:rsidR="00BE0474" w:rsidRDefault="00BE0474" w:rsidP="00BE0474">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BE0474">
        <w:rPr>
          <w:rFonts w:ascii="Times New Roman" w:eastAsia="Times New Roman" w:hAnsi="Times New Roman" w:cs="Times New Roman"/>
          <w:bCs/>
          <w:color w:val="000000"/>
          <w:kern w:val="36"/>
          <w:sz w:val="28"/>
          <w:szCs w:val="28"/>
          <w:u w:val="single"/>
          <w:lang w:val="uk-UA" w:eastAsia="ru-RU"/>
        </w:rPr>
        <w:t>Розвиваюче середовище:</w:t>
      </w:r>
      <w:r w:rsidRPr="00BE0474">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аплікація-зразок, аркуші паперу, геометричні фігури: кола, квадрати, прямокутники, трикутники одного розміру.</w:t>
      </w:r>
    </w:p>
    <w:p w:rsidR="00BE0474" w:rsidRDefault="00BE0474" w:rsidP="00BE0474">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 xml:space="preserve">Хід гри </w:t>
      </w:r>
    </w:p>
    <w:p w:rsidR="00BE0474" w:rsidRDefault="00BE0474" w:rsidP="00BE0474">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Виготовити аплікацію-зразок, на який дитина зможе орієнтуватися</w:t>
      </w:r>
      <w:r w:rsidR="008118BC">
        <w:rPr>
          <w:rFonts w:ascii="Times New Roman" w:eastAsia="Times New Roman" w:hAnsi="Times New Roman" w:cs="Times New Roman"/>
          <w:bCs/>
          <w:color w:val="000000"/>
          <w:kern w:val="36"/>
          <w:sz w:val="28"/>
          <w:szCs w:val="28"/>
          <w:lang w:val="uk-UA" w:eastAsia="ru-RU"/>
        </w:rPr>
        <w:t>. Щоб дитина змогла скласти таку ж аплікацію, йї пропонується аркуш паперу та геометричні фігури. Фігури повинні бути нескладними. Наприклад, по середині аркуша – коло, а по  кутах трикутники. Щоб полегшити на першому етапі виконання завдання, можна заздалегідь намалювати на аркуші паперу контури фігур, орієнтири. Перед виконанням завдання  доцільно розглянути з дітьми зразок, обстежити фігури, назвати їх, назвати місце їх розташування. Потім перейти до викладання візерунка.</w:t>
      </w:r>
    </w:p>
    <w:p w:rsidR="008118BC" w:rsidRDefault="008118BC" w:rsidP="008118BC">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Повітряні кульки</w:t>
      </w:r>
    </w:p>
    <w:p w:rsidR="008118BC" w:rsidRDefault="008118BC" w:rsidP="008118BC">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8118BC">
        <w:rPr>
          <w:rFonts w:ascii="Times New Roman" w:eastAsia="Times New Roman" w:hAnsi="Times New Roman" w:cs="Times New Roman"/>
          <w:bCs/>
          <w:color w:val="000000"/>
          <w:kern w:val="36"/>
          <w:sz w:val="28"/>
          <w:szCs w:val="28"/>
          <w:u w:val="single"/>
          <w:lang w:val="uk-UA" w:eastAsia="ru-RU"/>
        </w:rPr>
        <w:t>Мета:</w:t>
      </w:r>
      <w:r w:rsidRPr="008118BC">
        <w:rPr>
          <w:rFonts w:ascii="Times New Roman" w:eastAsia="Times New Roman" w:hAnsi="Times New Roman" w:cs="Times New Roman"/>
          <w:bCs/>
          <w:color w:val="000000"/>
          <w:kern w:val="36"/>
          <w:sz w:val="28"/>
          <w:szCs w:val="28"/>
          <w:lang w:val="uk-UA" w:eastAsia="ru-RU"/>
        </w:rPr>
        <w:t xml:space="preserve"> звернути увагу дітей на колір предмета, вчити добирати предмети однакового кольору</w:t>
      </w:r>
      <w:r>
        <w:rPr>
          <w:rFonts w:ascii="Times New Roman" w:eastAsia="Times New Roman" w:hAnsi="Times New Roman" w:cs="Times New Roman"/>
          <w:bCs/>
          <w:color w:val="000000"/>
          <w:kern w:val="36"/>
          <w:sz w:val="28"/>
          <w:szCs w:val="28"/>
          <w:lang w:val="uk-UA" w:eastAsia="ru-RU"/>
        </w:rPr>
        <w:t>.</w:t>
      </w:r>
    </w:p>
    <w:p w:rsidR="008118BC" w:rsidRDefault="008118BC" w:rsidP="008118BC">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sidRPr="008118BC">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наклеєні на картон тонесенькі смужки кольорового паперу (6-7 кольорів), кола таких же кольорів.</w:t>
      </w:r>
    </w:p>
    <w:p w:rsidR="008118BC" w:rsidRDefault="008118BC" w:rsidP="008118BC">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8118BC" w:rsidRDefault="008118BC" w:rsidP="008118BC">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Запропонувати дітям «прив</w:t>
      </w:r>
      <w:r w:rsidRPr="00DE4695">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язати» (прикласти</w:t>
      </w:r>
      <w:r w:rsidR="00DE4695">
        <w:rPr>
          <w:rFonts w:ascii="Times New Roman" w:eastAsia="Times New Roman" w:hAnsi="Times New Roman" w:cs="Times New Roman"/>
          <w:bCs/>
          <w:color w:val="000000"/>
          <w:kern w:val="36"/>
          <w:sz w:val="28"/>
          <w:szCs w:val="28"/>
          <w:lang w:val="uk-UA" w:eastAsia="ru-RU"/>
        </w:rPr>
        <w:t>, приклеїти</w:t>
      </w:r>
      <w:r>
        <w:rPr>
          <w:rFonts w:ascii="Times New Roman" w:eastAsia="Times New Roman" w:hAnsi="Times New Roman" w:cs="Times New Roman"/>
          <w:bCs/>
          <w:color w:val="000000"/>
          <w:kern w:val="36"/>
          <w:sz w:val="28"/>
          <w:szCs w:val="28"/>
          <w:lang w:val="uk-UA" w:eastAsia="ru-RU"/>
        </w:rPr>
        <w:t>)</w:t>
      </w:r>
      <w:r w:rsidR="00DE4695">
        <w:rPr>
          <w:rFonts w:ascii="Times New Roman" w:eastAsia="Times New Roman" w:hAnsi="Times New Roman" w:cs="Times New Roman"/>
          <w:bCs/>
          <w:color w:val="000000"/>
          <w:kern w:val="36"/>
          <w:sz w:val="28"/>
          <w:szCs w:val="28"/>
          <w:lang w:val="uk-UA" w:eastAsia="ru-RU"/>
        </w:rPr>
        <w:t xml:space="preserve"> до ниточок кульки, але так, щоб кольори ниточок відповідали кольору кульки.</w:t>
      </w:r>
    </w:p>
    <w:p w:rsidR="00DE4695" w:rsidRDefault="00DE4695" w:rsidP="00DE4695">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Запам</w:t>
      </w:r>
      <w:r w:rsidRPr="00790118">
        <w:rPr>
          <w:rFonts w:ascii="Times New Roman" w:eastAsia="Times New Roman" w:hAnsi="Times New Roman" w:cs="Times New Roman"/>
          <w:b/>
          <w:bCs/>
          <w:color w:val="000000"/>
          <w:kern w:val="36"/>
          <w:sz w:val="28"/>
          <w:szCs w:val="28"/>
          <w:lang w:eastAsia="ru-RU"/>
        </w:rPr>
        <w:t>’</w:t>
      </w:r>
      <w:r>
        <w:rPr>
          <w:rFonts w:ascii="Times New Roman" w:eastAsia="Times New Roman" w:hAnsi="Times New Roman" w:cs="Times New Roman"/>
          <w:b/>
          <w:bCs/>
          <w:color w:val="000000"/>
          <w:kern w:val="36"/>
          <w:sz w:val="28"/>
          <w:szCs w:val="28"/>
          <w:lang w:val="uk-UA" w:eastAsia="ru-RU"/>
        </w:rPr>
        <w:t>ятай візерунок</w:t>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Мета:</w:t>
      </w:r>
      <w:r w:rsidRPr="00DE4695">
        <w:rPr>
          <w:rFonts w:ascii="Times New Roman" w:eastAsia="Times New Roman" w:hAnsi="Times New Roman" w:cs="Times New Roman"/>
          <w:bCs/>
          <w:color w:val="000000"/>
          <w:kern w:val="36"/>
          <w:sz w:val="28"/>
          <w:szCs w:val="28"/>
          <w:lang w:val="uk-UA" w:eastAsia="ru-RU"/>
        </w:rPr>
        <w:t xml:space="preserve"> розвивати у дітей спостережливість, увагу, пам</w:t>
      </w:r>
      <w:r w:rsidRPr="00DE4695">
        <w:rPr>
          <w:rFonts w:ascii="Times New Roman" w:eastAsia="Times New Roman" w:hAnsi="Times New Roman" w:cs="Times New Roman"/>
          <w:bCs/>
          <w:color w:val="000000"/>
          <w:kern w:val="36"/>
          <w:sz w:val="28"/>
          <w:szCs w:val="28"/>
          <w:lang w:eastAsia="ru-RU"/>
        </w:rPr>
        <w:t>’</w:t>
      </w:r>
      <w:r w:rsidRPr="00DE4695">
        <w:rPr>
          <w:rFonts w:ascii="Times New Roman" w:eastAsia="Times New Roman" w:hAnsi="Times New Roman" w:cs="Times New Roman"/>
          <w:bCs/>
          <w:color w:val="000000"/>
          <w:kern w:val="36"/>
          <w:sz w:val="28"/>
          <w:szCs w:val="28"/>
          <w:lang w:val="uk-UA" w:eastAsia="ru-RU"/>
        </w:rPr>
        <w:t>ять</w:t>
      </w:r>
      <w:r>
        <w:rPr>
          <w:rFonts w:ascii="Times New Roman" w:eastAsia="Times New Roman" w:hAnsi="Times New Roman" w:cs="Times New Roman"/>
          <w:bCs/>
          <w:color w:val="000000"/>
          <w:kern w:val="36"/>
          <w:sz w:val="28"/>
          <w:szCs w:val="28"/>
          <w:lang w:val="uk-UA" w:eastAsia="ru-RU"/>
        </w:rPr>
        <w:t>.</w:t>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sidRPr="00DE4695">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смужки білого паперу, геометричні фігури різної форми. Розміру, набір будівельного матеріалу.</w:t>
      </w:r>
    </w:p>
    <w:p w:rsidR="00DE4695" w:rsidRDefault="00DE4695" w:rsidP="00DE4695">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ab/>
        <w:t>Запропонувати дітям простий візерунок з геометричних фігур. Наприклад:</w:t>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noProof/>
          <w:color w:val="000000"/>
          <w:kern w:val="36"/>
          <w:sz w:val="28"/>
          <w:szCs w:val="28"/>
          <w:lang w:val="uk-UA" w:eastAsia="uk-UA"/>
        </w:rPr>
        <w:drawing>
          <wp:inline distT="0" distB="0" distL="0" distR="0">
            <wp:extent cx="3276600" cy="60960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3276600" cy="609600"/>
                    </a:xfrm>
                    <a:prstGeom prst="rect">
                      <a:avLst/>
                    </a:prstGeom>
                    <a:noFill/>
                    <a:ln w="9525">
                      <a:noFill/>
                      <a:miter lim="800000"/>
                      <a:headEnd/>
                      <a:tailEnd/>
                    </a:ln>
                  </pic:spPr>
                </pic:pic>
              </a:graphicData>
            </a:graphic>
          </wp:inline>
        </w:drawing>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Цей візерунок треба запропонувати дитині роздивитися одну-дві хвилини, а потім запропонувати їй викласти точно такий самий візерунок по пам</w:t>
      </w:r>
      <w:r w:rsidRPr="00DE4695">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яті на своїй смужці паперу.</w:t>
      </w:r>
    </w:p>
    <w:p w:rsidR="00DE4695" w:rsidRDefault="00DE4695" w:rsidP="00DE4695">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Знайди свій будинок</w:t>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прививати дітям вміння розрізняти  кольори, форми геометричних фігур</w:t>
      </w:r>
    </w:p>
    <w:p w:rsidR="00DE4695" w:rsidRDefault="00DE4695" w:rsidP="00DE4695">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геометричні фігури різного кольору та форми (в залежності від знань дітей), три обручі, іграшки (</w:t>
      </w:r>
      <w:r w:rsidR="00DE10CF">
        <w:rPr>
          <w:rFonts w:ascii="Times New Roman" w:eastAsia="Times New Roman" w:hAnsi="Times New Roman" w:cs="Times New Roman"/>
          <w:bCs/>
          <w:color w:val="000000"/>
          <w:kern w:val="36"/>
          <w:sz w:val="28"/>
          <w:szCs w:val="28"/>
          <w:lang w:val="uk-UA" w:eastAsia="ru-RU"/>
        </w:rPr>
        <w:t>наприклад, заєць, їжак, мишка і т.д.</w:t>
      </w:r>
      <w:r>
        <w:rPr>
          <w:rFonts w:ascii="Times New Roman" w:eastAsia="Times New Roman" w:hAnsi="Times New Roman" w:cs="Times New Roman"/>
          <w:bCs/>
          <w:color w:val="000000"/>
          <w:kern w:val="36"/>
          <w:sz w:val="28"/>
          <w:szCs w:val="28"/>
          <w:lang w:val="uk-UA" w:eastAsia="ru-RU"/>
        </w:rPr>
        <w:t>)</w:t>
      </w:r>
    </w:p>
    <w:p w:rsidR="00DE10CF" w:rsidRDefault="00DE10CF" w:rsidP="00DE10CF">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DE10CF" w:rsidRDefault="00DE10CF" w:rsidP="00DE10C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На імпровізованій лісній галявині лежать три обручі, в них знаходиться по одній геометричній фігурі (коло, квадрат, трикутник).</w:t>
      </w:r>
    </w:p>
    <w:p w:rsidR="00DE10CF" w:rsidRPr="00DE10CF" w:rsidRDefault="00DE10CF" w:rsidP="00DE10C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Вихователь пропонує дітям розглянути обручі з фігурами і пояснює, що в обручі з колом живуть всі кола, з квадратом – квадрати тощо. Для того, щоб потрапити в будинок, потрібен ключик. Використовуючи сюрпризний момент, вихователь пропонує дітям «чарівний мішечок», в якому знаходяться «ключики» (геометричні фігури). За формою та кольором ключика діти можуть знайти свій будиночок (відповідні геометричні фігури). За сигналом вихователя всі біжать до будиночків, займають їх, порівнюючи свою фігуру з тією, яка знаходиться в будиночку.</w:t>
      </w:r>
    </w:p>
    <w:p w:rsidR="00BE0474" w:rsidRPr="00BE0474" w:rsidRDefault="00BE0474" w:rsidP="00BE0474">
      <w:pPr>
        <w:spacing w:after="0" w:line="360" w:lineRule="auto"/>
        <w:jc w:val="both"/>
        <w:outlineLvl w:val="0"/>
        <w:rPr>
          <w:rFonts w:ascii="Times New Roman" w:eastAsia="Times New Roman" w:hAnsi="Times New Roman" w:cs="Times New Roman"/>
          <w:bCs/>
          <w:color w:val="000000"/>
          <w:kern w:val="36"/>
          <w:sz w:val="28"/>
          <w:szCs w:val="28"/>
          <w:lang w:val="uk-UA" w:eastAsia="ru-RU"/>
        </w:rPr>
      </w:pPr>
    </w:p>
    <w:p w:rsidR="00A021C7" w:rsidRDefault="002B151D" w:rsidP="002B151D">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Поле чудес</w:t>
      </w:r>
    </w:p>
    <w:p w:rsidR="002B151D" w:rsidRDefault="002B151D" w:rsidP="002B151D">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3A37ED">
        <w:rPr>
          <w:rFonts w:ascii="Times New Roman" w:eastAsia="Times New Roman" w:hAnsi="Times New Roman" w:cs="Times New Roman"/>
          <w:bCs/>
          <w:color w:val="000000"/>
          <w:kern w:val="36"/>
          <w:sz w:val="28"/>
          <w:szCs w:val="28"/>
          <w:u w:val="single"/>
          <w:lang w:val="uk-UA" w:eastAsia="ru-RU"/>
        </w:rPr>
        <w:t>Мета:</w:t>
      </w:r>
      <w:r w:rsidRPr="002B151D">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 xml:space="preserve">розвивати творчу уяву, </w:t>
      </w:r>
      <w:r w:rsidR="003A37ED">
        <w:rPr>
          <w:rFonts w:ascii="Times New Roman" w:eastAsia="Times New Roman" w:hAnsi="Times New Roman" w:cs="Times New Roman"/>
          <w:bCs/>
          <w:color w:val="000000"/>
          <w:kern w:val="36"/>
          <w:sz w:val="28"/>
          <w:szCs w:val="28"/>
          <w:lang w:val="uk-UA" w:eastAsia="ru-RU"/>
        </w:rPr>
        <w:t>вміння аналізувати, порівнювати. Розвивати вміння читати кодові позначення блоків і описувати блоки за допомогою кодів.</w:t>
      </w:r>
    </w:p>
    <w:p w:rsidR="003A37ED" w:rsidRDefault="003A37ED" w:rsidP="002B151D">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3A37ED">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w:t>
      </w:r>
      <w:r w:rsidR="00DE4695">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набір блоків, кодові карточки, барабан, який крутиться «Поле чудес».</w:t>
      </w:r>
    </w:p>
    <w:p w:rsidR="003A37ED" w:rsidRDefault="003A37ED" w:rsidP="003A37ED">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3A37ED" w:rsidRDefault="00EE7FA3" w:rsidP="003A37ED">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ab/>
        <w:t>Вихователь пропонує дітям пограти в «Поле чудес». Діти підходять до барабана з полем, яке крутиться. Поле розбите на сектори. На кожному секторі лежить карточка з кодами, які позначають колір, форму, величину, товщину блоків.</w:t>
      </w:r>
    </w:p>
    <w:p w:rsidR="00EE7FA3" w:rsidRDefault="00EE7FA3" w:rsidP="00EE7FA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Дітям пропонується покрутити барабан. Стрілка, яка зупинилася на секторі, вказує і на карточку в цьому секторі. Дитина бере карточку і підходить до столу з блоками. Необхідно прочитати карточку</w:t>
      </w:r>
      <w:r w:rsidR="0037593A">
        <w:rPr>
          <w:rFonts w:ascii="Times New Roman" w:eastAsia="Times New Roman" w:hAnsi="Times New Roman" w:cs="Times New Roman"/>
          <w:bCs/>
          <w:color w:val="000000"/>
          <w:kern w:val="36"/>
          <w:sz w:val="28"/>
          <w:szCs w:val="28"/>
          <w:lang w:val="uk-UA" w:eastAsia="ru-RU"/>
        </w:rPr>
        <w:t xml:space="preserve"> і знайти необхідний блок. Знайдений блок виставлається на полотно. В той час, коли перша дитина шукає блок, друга – крутить барабан, бере карточку і підходить до столу з блоками і т.д. Діти, які виконали завдання, спостерігають і допомагають своїм товаришам.</w:t>
      </w:r>
    </w:p>
    <w:p w:rsidR="0037593A" w:rsidRDefault="0037593A" w:rsidP="0037593A">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Чарівний ключик</w:t>
      </w:r>
    </w:p>
    <w:p w:rsidR="0037593A" w:rsidRDefault="0037593A" w:rsidP="0037593A">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37593A">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розвивати логічне мислення, вміння кодувати блоки за допомогою знаків-символів, вчити порівнювати блоки.</w:t>
      </w:r>
    </w:p>
    <w:p w:rsidR="0037593A" w:rsidRDefault="0037593A" w:rsidP="0037593A">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чарівний ключик, який складається з блоків (маленьке червоне коло, маленький жовтий квадрат, великий синій прямокутник, великий червоний квадрат</w:t>
      </w:r>
      <w:r w:rsidR="00210259">
        <w:rPr>
          <w:rFonts w:ascii="Times New Roman" w:eastAsia="Times New Roman" w:hAnsi="Times New Roman" w:cs="Times New Roman"/>
          <w:bCs/>
          <w:color w:val="000000"/>
          <w:kern w:val="36"/>
          <w:sz w:val="28"/>
          <w:szCs w:val="28"/>
          <w:lang w:val="uk-UA" w:eastAsia="ru-RU"/>
        </w:rPr>
        <w:t>, маленький зелений трикутник</w:t>
      </w:r>
      <w:r>
        <w:rPr>
          <w:rFonts w:ascii="Times New Roman" w:eastAsia="Times New Roman" w:hAnsi="Times New Roman" w:cs="Times New Roman"/>
          <w:bCs/>
          <w:color w:val="000000"/>
          <w:kern w:val="36"/>
          <w:sz w:val="28"/>
          <w:szCs w:val="28"/>
          <w:lang w:val="uk-UA" w:eastAsia="ru-RU"/>
        </w:rPr>
        <w:t>)</w:t>
      </w:r>
      <w:r w:rsidR="00210259">
        <w:rPr>
          <w:rFonts w:ascii="Times New Roman" w:eastAsia="Times New Roman" w:hAnsi="Times New Roman" w:cs="Times New Roman"/>
          <w:bCs/>
          <w:color w:val="000000"/>
          <w:kern w:val="36"/>
          <w:sz w:val="28"/>
          <w:szCs w:val="28"/>
          <w:lang w:val="uk-UA" w:eastAsia="ru-RU"/>
        </w:rPr>
        <w:t>, набір знаків, які позначають колір, форму, розмір, аркуші паперу, кольорові олівці.</w:t>
      </w:r>
    </w:p>
    <w:p w:rsidR="00210259" w:rsidRDefault="00210259" w:rsidP="00210259">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210259" w:rsidRDefault="00210259" w:rsidP="00210259">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 Одного разу їжачок загубив ключик від свого будиночка. Іде він по стежинці, плаче. На зустріч йому стрибає зайчик. Дізнавшись, що сталося із товаришем, і вирішив йому допомогти. Каже їжачку: «Давай підемо до сови, вона розумна, що-небудь придумає».</w:t>
      </w:r>
    </w:p>
    <w:p w:rsidR="00210259" w:rsidRDefault="00210259" w:rsidP="00210259">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Сова пожаліла їжачка, дала йому чарівні знаки і сказала, що якщо він відгадає секрет знаків, то і ключик знайдеться.</w:t>
      </w:r>
    </w:p>
    <w:p w:rsidR="00210259" w:rsidRDefault="00210259" w:rsidP="00210259">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  Важко зайчику та їжачку відгадати секрет, давайте всі разом їм допоможемо.</w:t>
      </w:r>
    </w:p>
    <w:p w:rsidR="00210259" w:rsidRDefault="00210259" w:rsidP="00210259">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Діти перекодовують карточку в геометричну фігуру і викладають ключик на столі. Потім замальовують готові контури ключика на аркушах паперу кольорами, які їм називає вихователь.</w:t>
      </w:r>
    </w:p>
    <w:p w:rsidR="00DE10CF" w:rsidRDefault="00DE10CF" w:rsidP="00210259">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DE10CF" w:rsidRDefault="00DE10CF" w:rsidP="00210259">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p>
    <w:p w:rsidR="00210259" w:rsidRDefault="00210259" w:rsidP="00210259">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Поїзд</w:t>
      </w:r>
    </w:p>
    <w:p w:rsidR="00210259" w:rsidRDefault="00210259" w:rsidP="00210259">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 xml:space="preserve">Мета: </w:t>
      </w:r>
      <w:r>
        <w:rPr>
          <w:rFonts w:ascii="Times New Roman" w:eastAsia="Times New Roman" w:hAnsi="Times New Roman" w:cs="Times New Roman"/>
          <w:bCs/>
          <w:color w:val="000000"/>
          <w:kern w:val="36"/>
          <w:sz w:val="28"/>
          <w:szCs w:val="28"/>
          <w:lang w:val="uk-UA" w:eastAsia="ru-RU"/>
        </w:rPr>
        <w:t>вправляти дітей в умінні класифікувати блоки за двома ознаками: кольором та формою. Вчити читати блоки за знаками.</w:t>
      </w:r>
      <w:r w:rsidR="005C4981">
        <w:rPr>
          <w:rFonts w:ascii="Times New Roman" w:eastAsia="Times New Roman" w:hAnsi="Times New Roman" w:cs="Times New Roman"/>
          <w:bCs/>
          <w:color w:val="000000"/>
          <w:kern w:val="36"/>
          <w:sz w:val="28"/>
          <w:szCs w:val="28"/>
          <w:lang w:val="uk-UA" w:eastAsia="ru-RU"/>
        </w:rPr>
        <w:t xml:space="preserve"> Розвивати увагу, спостережливість, пам</w:t>
      </w:r>
      <w:r w:rsidR="005C4981" w:rsidRPr="00790118">
        <w:rPr>
          <w:rFonts w:ascii="Times New Roman" w:eastAsia="Times New Roman" w:hAnsi="Times New Roman" w:cs="Times New Roman"/>
          <w:bCs/>
          <w:color w:val="000000"/>
          <w:kern w:val="36"/>
          <w:sz w:val="28"/>
          <w:szCs w:val="28"/>
          <w:lang w:val="uk-UA" w:eastAsia="ru-RU"/>
        </w:rPr>
        <w:t>’</w:t>
      </w:r>
      <w:r w:rsidR="005C4981">
        <w:rPr>
          <w:rFonts w:ascii="Times New Roman" w:eastAsia="Times New Roman" w:hAnsi="Times New Roman" w:cs="Times New Roman"/>
          <w:bCs/>
          <w:color w:val="000000"/>
          <w:kern w:val="36"/>
          <w:sz w:val="28"/>
          <w:szCs w:val="28"/>
          <w:lang w:val="uk-UA" w:eastAsia="ru-RU"/>
        </w:rPr>
        <w:t>ять.</w:t>
      </w:r>
    </w:p>
    <w:p w:rsidR="005C4981" w:rsidRDefault="005C4981" w:rsidP="00210259">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w:t>
      </w:r>
      <w:r w:rsidR="001154B8">
        <w:rPr>
          <w:rFonts w:ascii="Times New Roman" w:eastAsia="Times New Roman" w:hAnsi="Times New Roman" w:cs="Times New Roman"/>
          <w:bCs/>
          <w:color w:val="000000"/>
          <w:kern w:val="36"/>
          <w:sz w:val="28"/>
          <w:szCs w:val="28"/>
          <w:lang w:val="uk-UA" w:eastAsia="ru-RU"/>
        </w:rPr>
        <w:t>набір блоків, комплект знаків, імпровізований поїзд (зі стільчиків чи будівельного матеріалу), кольорові доріжки, обручі, білети, набірне полотно.</w:t>
      </w:r>
    </w:p>
    <w:p w:rsidR="001154B8" w:rsidRDefault="001154B8" w:rsidP="001154B8">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гри</w:t>
      </w:r>
    </w:p>
    <w:p w:rsidR="001154B8" w:rsidRDefault="001154B8" w:rsidP="001154B8">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Вихователь пропонує дітям пограти в поїзд. Діти стають один за одним, тримаючись за руки, ідуть по групі:</w:t>
      </w:r>
    </w:p>
    <w:p w:rsidR="001154B8" w:rsidRDefault="001154B8" w:rsidP="001154B8">
      <w:pPr>
        <w:spacing w:before="100" w:beforeAutospacing="1" w:after="100" w:afterAutospacing="1" w:line="360" w:lineRule="auto"/>
        <w:rPr>
          <w:rFonts w:ascii="Times New Roman" w:eastAsia="Times New Roman" w:hAnsi="Times New Roman" w:cs="Times New Roman"/>
          <w:sz w:val="28"/>
          <w:szCs w:val="28"/>
          <w:lang w:val="uk-UA" w:eastAsia="ru-RU"/>
        </w:rPr>
      </w:pPr>
      <w:r w:rsidRPr="001154B8">
        <w:rPr>
          <w:rFonts w:ascii="Times New Roman" w:eastAsia="Times New Roman" w:hAnsi="Times New Roman" w:cs="Times New Roman"/>
          <w:sz w:val="28"/>
          <w:szCs w:val="28"/>
          <w:lang w:val="uk-UA" w:eastAsia="ru-RU"/>
        </w:rPr>
        <w:t xml:space="preserve">Я </w:t>
      </w:r>
      <w:r>
        <w:rPr>
          <w:rFonts w:ascii="Times New Roman" w:eastAsia="Times New Roman" w:hAnsi="Times New Roman" w:cs="Times New Roman"/>
          <w:sz w:val="28"/>
          <w:szCs w:val="28"/>
          <w:lang w:val="uk-UA" w:eastAsia="ru-RU"/>
        </w:rPr>
        <w:t xml:space="preserve">покажу </w:t>
      </w:r>
      <w:r w:rsidRPr="001154B8">
        <w:rPr>
          <w:rFonts w:ascii="Times New Roman" w:eastAsia="Times New Roman" w:hAnsi="Times New Roman" w:cs="Times New Roman"/>
          <w:sz w:val="28"/>
          <w:szCs w:val="28"/>
          <w:lang w:val="uk-UA" w:eastAsia="ru-RU"/>
        </w:rPr>
        <w:t>диво-поїзд</w:t>
      </w:r>
      <w:r w:rsidRPr="001154B8">
        <w:rPr>
          <w:rFonts w:ascii="Times New Roman" w:eastAsia="Times New Roman" w:hAnsi="Times New Roman" w:cs="Times New Roman"/>
          <w:sz w:val="28"/>
          <w:szCs w:val="28"/>
          <w:lang w:val="uk-UA" w:eastAsia="ru-RU"/>
        </w:rPr>
        <w:br/>
        <w:t>не простий, а чарівний.</w:t>
      </w:r>
      <w:r w:rsidRPr="001154B8">
        <w:rPr>
          <w:rFonts w:ascii="Times New Roman" w:eastAsia="Times New Roman" w:hAnsi="Times New Roman" w:cs="Times New Roman"/>
          <w:sz w:val="28"/>
          <w:szCs w:val="28"/>
          <w:lang w:val="uk-UA" w:eastAsia="ru-RU"/>
        </w:rPr>
        <w:br/>
        <w:t>Їде мій барвистий поїзд,</w:t>
      </w:r>
      <w:r w:rsidRPr="001154B8">
        <w:rPr>
          <w:rFonts w:ascii="Times New Roman" w:eastAsia="Times New Roman" w:hAnsi="Times New Roman" w:cs="Times New Roman"/>
          <w:sz w:val="28"/>
          <w:szCs w:val="28"/>
          <w:lang w:val="uk-UA" w:eastAsia="ru-RU"/>
        </w:rPr>
        <w:br/>
        <w:t>подивіться, ось який:</w:t>
      </w:r>
      <w:r w:rsidRPr="001154B8">
        <w:rPr>
          <w:rFonts w:ascii="Times New Roman" w:eastAsia="Times New Roman" w:hAnsi="Times New Roman" w:cs="Times New Roman"/>
          <w:sz w:val="28"/>
          <w:szCs w:val="28"/>
          <w:lang w:val="uk-UA" w:eastAsia="ru-RU"/>
        </w:rPr>
        <w:br/>
        <w:t>в розмальованих вагонах</w:t>
      </w:r>
      <w:r w:rsidRPr="001154B8">
        <w:rPr>
          <w:rFonts w:ascii="Times New Roman" w:eastAsia="Times New Roman" w:hAnsi="Times New Roman" w:cs="Times New Roman"/>
          <w:sz w:val="28"/>
          <w:szCs w:val="28"/>
          <w:lang w:val="uk-UA" w:eastAsia="ru-RU"/>
        </w:rPr>
        <w:br/>
        <w:t>паровоз везе діток,</w:t>
      </w:r>
      <w:r w:rsidRPr="001154B8">
        <w:rPr>
          <w:rFonts w:ascii="Times New Roman" w:eastAsia="Times New Roman" w:hAnsi="Times New Roman" w:cs="Times New Roman"/>
          <w:sz w:val="28"/>
          <w:szCs w:val="28"/>
          <w:lang w:val="uk-UA" w:eastAsia="ru-RU"/>
        </w:rPr>
        <w:br/>
        <w:t>і привітно на перонах</w:t>
      </w:r>
      <w:r w:rsidRPr="001154B8">
        <w:rPr>
          <w:rFonts w:ascii="Times New Roman" w:eastAsia="Times New Roman" w:hAnsi="Times New Roman" w:cs="Times New Roman"/>
          <w:sz w:val="28"/>
          <w:szCs w:val="28"/>
          <w:lang w:val="uk-UA" w:eastAsia="ru-RU"/>
        </w:rPr>
        <w:br/>
        <w:t>подає гучний гудок.</w:t>
      </w:r>
      <w:r w:rsidRPr="001154B8">
        <w:rPr>
          <w:rFonts w:ascii="Times New Roman" w:eastAsia="Times New Roman" w:hAnsi="Times New Roman" w:cs="Times New Roman"/>
          <w:sz w:val="28"/>
          <w:szCs w:val="28"/>
          <w:lang w:val="uk-UA" w:eastAsia="ru-RU"/>
        </w:rPr>
        <w:br/>
        <w:t>Стільки в поїзда вагонів,</w:t>
      </w:r>
      <w:r w:rsidRPr="001154B8">
        <w:rPr>
          <w:rFonts w:ascii="Times New Roman" w:eastAsia="Times New Roman" w:hAnsi="Times New Roman" w:cs="Times New Roman"/>
          <w:sz w:val="28"/>
          <w:szCs w:val="28"/>
          <w:lang w:val="uk-UA" w:eastAsia="ru-RU"/>
        </w:rPr>
        <w:br/>
        <w:t>як у мене олівців:</w:t>
      </w:r>
      <w:r w:rsidRPr="001154B8">
        <w:rPr>
          <w:rFonts w:ascii="Times New Roman" w:eastAsia="Times New Roman" w:hAnsi="Times New Roman" w:cs="Times New Roman"/>
          <w:sz w:val="28"/>
          <w:szCs w:val="28"/>
          <w:lang w:val="uk-UA" w:eastAsia="ru-RU"/>
        </w:rPr>
        <w:br/>
        <w:t>жовтий, синій та червоний,</w:t>
      </w:r>
      <w:r w:rsidRPr="001154B8">
        <w:rPr>
          <w:rFonts w:ascii="Times New Roman" w:eastAsia="Times New Roman" w:hAnsi="Times New Roman" w:cs="Times New Roman"/>
          <w:sz w:val="28"/>
          <w:szCs w:val="28"/>
          <w:lang w:val="uk-UA" w:eastAsia="ru-RU"/>
        </w:rPr>
        <w:br/>
        <w:t>ще й зелений — у кінці.</w:t>
      </w:r>
    </w:p>
    <w:p w:rsidR="00451F9B" w:rsidRDefault="001154B8" w:rsidP="00451F9B">
      <w:pPr>
        <w:spacing w:before="100" w:beforeAutospacing="1" w:after="100" w:afterAutospacing="1" w:line="360" w:lineRule="auto"/>
        <w:ind w:left="-567"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Всі разом промовляють: «ш-ш-ш-ш-ш» і поїзд зупиняється. Вихователь запитує дітей: «Що потрібно, щоби поїхати у справжньому поїзді в подорож». (Придбати квитки.)</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Вихователь пропонує дітям «купити» квитки і заняти місця в справжньому поїзді (зробленому зі стільчиків)</w:t>
      </w:r>
      <w:r w:rsidR="00451F9B">
        <w:rPr>
          <w:rFonts w:ascii="Times New Roman" w:eastAsia="Times New Roman" w:hAnsi="Times New Roman" w:cs="Times New Roman"/>
          <w:sz w:val="28"/>
          <w:szCs w:val="28"/>
          <w:lang w:val="uk-UA" w:eastAsia="ru-RU"/>
        </w:rPr>
        <w:t>, згідно із придбаними квитками.</w:t>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t xml:space="preserve">Білетами являються блоки, і кожне місце позначене відповідним блоком. Вихователь разом із дітьми купує квитки в касі. Вибирається кондуктор, який </w:t>
      </w:r>
      <w:r w:rsidR="00451F9B">
        <w:rPr>
          <w:rFonts w:ascii="Times New Roman" w:eastAsia="Times New Roman" w:hAnsi="Times New Roman" w:cs="Times New Roman"/>
          <w:sz w:val="28"/>
          <w:szCs w:val="28"/>
          <w:lang w:val="uk-UA" w:eastAsia="ru-RU"/>
        </w:rPr>
        <w:lastRenderedPageBreak/>
        <w:t xml:space="preserve">контролює зайнятість місць. Вихователю доцільно створити проблемну ситуацію: переплутати місце і зайняти чуже. Кондуктор та пасажири допомагають розібратися і вирішити конфлікт. Всі займають місця, лунає сигнал до відправлення. </w:t>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r>
      <w:r w:rsidR="00451F9B">
        <w:rPr>
          <w:rFonts w:ascii="Times New Roman" w:eastAsia="Times New Roman" w:hAnsi="Times New Roman" w:cs="Times New Roman"/>
          <w:sz w:val="28"/>
          <w:szCs w:val="28"/>
          <w:lang w:val="uk-UA" w:eastAsia="ru-RU"/>
        </w:rPr>
        <w:tab/>
        <w:t>Гра повторюється (міняються білети).</w:t>
      </w:r>
    </w:p>
    <w:p w:rsidR="001154B8" w:rsidRPr="001154B8" w:rsidRDefault="001154B8" w:rsidP="001154B8">
      <w:pPr>
        <w:spacing w:before="100" w:beforeAutospacing="1" w:after="100" w:afterAutospacing="1" w:line="360" w:lineRule="auto"/>
        <w:ind w:left="-567"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1154B8" w:rsidRPr="001154B8" w:rsidRDefault="001154B8" w:rsidP="001154B8">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DE10CF" w:rsidRDefault="00DE10CF"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323BA" w:rsidRDefault="00A323BA" w:rsidP="00A25DDA">
      <w:pPr>
        <w:spacing w:after="0" w:line="360" w:lineRule="auto"/>
        <w:outlineLvl w:val="0"/>
        <w:rPr>
          <w:rFonts w:ascii="Times New Roman" w:eastAsia="Times New Roman" w:hAnsi="Times New Roman" w:cs="Times New Roman"/>
          <w:b/>
          <w:bCs/>
          <w:color w:val="000000"/>
          <w:kern w:val="36"/>
          <w:sz w:val="28"/>
          <w:szCs w:val="28"/>
          <w:lang w:val="uk-UA" w:eastAsia="ru-RU"/>
        </w:rPr>
      </w:pPr>
    </w:p>
    <w:p w:rsidR="002B034C" w:rsidRDefault="002B034C" w:rsidP="00A25DD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DE10CF" w:rsidRDefault="00DE10CF" w:rsidP="00A25DD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Додаток Д</w:t>
      </w:r>
    </w:p>
    <w:p w:rsidR="00A25DDA" w:rsidRDefault="00A25DDA" w:rsidP="00A25DD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DE10CF" w:rsidRDefault="00DE10CF" w:rsidP="00DE10CF">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Конспекти занять з логічними блоками Дьєнеша</w:t>
      </w:r>
    </w:p>
    <w:p w:rsidR="00DE10CF" w:rsidRDefault="00DE10CF" w:rsidP="00DE10CF">
      <w:pPr>
        <w:spacing w:after="0" w:line="360" w:lineRule="auto"/>
        <w:ind w:left="-567"/>
        <w:jc w:val="center"/>
        <w:outlineLvl w:val="0"/>
        <w:rPr>
          <w:rFonts w:ascii="Times New Roman" w:eastAsia="Times New Roman" w:hAnsi="Times New Roman" w:cs="Times New Roman"/>
          <w:b/>
          <w:bCs/>
          <w:color w:val="000000"/>
          <w:kern w:val="36"/>
          <w:sz w:val="28"/>
          <w:szCs w:val="28"/>
          <w:lang w:val="uk-UA" w:eastAsia="ru-RU"/>
        </w:rPr>
      </w:pPr>
      <w:r w:rsidRPr="00DE10CF">
        <w:rPr>
          <w:rFonts w:ascii="Times New Roman" w:eastAsia="Times New Roman" w:hAnsi="Times New Roman" w:cs="Times New Roman"/>
          <w:b/>
          <w:bCs/>
          <w:color w:val="000000"/>
          <w:kern w:val="36"/>
          <w:sz w:val="28"/>
          <w:szCs w:val="28"/>
          <w:lang w:val="uk-UA" w:eastAsia="ru-RU"/>
        </w:rPr>
        <w:t>Незнайко та його друзі</w:t>
      </w:r>
    </w:p>
    <w:p w:rsidR="00DE10CF" w:rsidRDefault="00DE10CF" w:rsidP="00DE10C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познайомити дітей з прямокутником. Вправляти в умінні роз</w:t>
      </w:r>
      <w:r w:rsidR="00FE4C03">
        <w:rPr>
          <w:rFonts w:ascii="Times New Roman" w:eastAsia="Times New Roman" w:hAnsi="Times New Roman" w:cs="Times New Roman"/>
          <w:bCs/>
          <w:color w:val="000000"/>
          <w:kern w:val="36"/>
          <w:sz w:val="28"/>
          <w:szCs w:val="28"/>
          <w:lang w:val="uk-UA" w:eastAsia="ru-RU"/>
        </w:rPr>
        <w:t>різняти та називати прямокутник та квадрат, прямокутну та квадратну форму предметів. Розвивати вміння класифікувати та узагальнювати.</w:t>
      </w:r>
    </w:p>
    <w:p w:rsidR="00FE4C03" w:rsidRDefault="00FE4C03" w:rsidP="00DE10CF">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геометричні фігури – квадрат та прямокутник; зображення фігурок прямокутної та квадратної людини; предмети прямокутної та квадратної форми (портфель, кубики, книга, альбом, шкатулка і т.п.); квадрати і прямокутники (по 4-5 штук) на кожну дитину; лялька Незнайко.</w:t>
      </w:r>
    </w:p>
    <w:p w:rsidR="00FE4C03" w:rsidRDefault="00FE4C03" w:rsidP="00FE4C03">
      <w:pPr>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заняття</w:t>
      </w:r>
    </w:p>
    <w:p w:rsidR="00FE4C03" w:rsidRDefault="00FE4C03"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З</w:t>
      </w:r>
      <w:r w:rsidRPr="00FE4C03">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val="uk-UA" w:eastAsia="ru-RU"/>
        </w:rPr>
        <w:t>являється Незнайко, приносить у групу прямокутники.</w:t>
      </w:r>
    </w:p>
    <w:p w:rsidR="00FE4C03" w:rsidRDefault="00FE4C03"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Хто знає, що це? Це мій друг прямокутник. На яку фігуру він схожий? Чим вони схожі?</w:t>
      </w:r>
    </w:p>
    <w:p w:rsidR="00FE4C03" w:rsidRDefault="00FE4C03"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Якщо діти утрудняються у відповіді на ці питання чи не всі ознаки подібності та відмінності назвали, то вихователь доповнює і уточнює разом із показом. Можливе використання умовної мірки (мотузочки чи стрічки) і порівнює сторони геометричних фігур.</w:t>
      </w:r>
    </w:p>
    <w:p w:rsidR="00FE4C03" w:rsidRDefault="00FE4C03"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 Послухайте казку про прямокутника і квадрата: «Одного разу квадрат та прямокутник </w:t>
      </w:r>
      <w:r w:rsidR="00186B51">
        <w:rPr>
          <w:rFonts w:ascii="Times New Roman" w:eastAsia="Times New Roman" w:hAnsi="Times New Roman" w:cs="Times New Roman"/>
          <w:bCs/>
          <w:color w:val="000000"/>
          <w:kern w:val="36"/>
          <w:sz w:val="28"/>
          <w:szCs w:val="28"/>
          <w:lang w:val="uk-UA" w:eastAsia="ru-RU"/>
        </w:rPr>
        <w:t xml:space="preserve"> перетворилися на людей і пішли гуляти. Квадрат одягнув квадратні черевики та рукавиці, а прямокутник які рукавиці одягнув? А черевики? Гралися друзі, веселилися, зняли рукавиці та черевики. А коли мама покликала їх, вони одягнулись та переплутали свої речі (квадрат одягнув прямокутні рукавичку  і черевик, прямокутник – квадратні рукавичку та черевик). І так вони пішли додому</w:t>
      </w:r>
      <w:r>
        <w:rPr>
          <w:rFonts w:ascii="Times New Roman" w:eastAsia="Times New Roman" w:hAnsi="Times New Roman" w:cs="Times New Roman"/>
          <w:bCs/>
          <w:color w:val="000000"/>
          <w:kern w:val="36"/>
          <w:sz w:val="28"/>
          <w:szCs w:val="28"/>
          <w:lang w:val="uk-UA" w:eastAsia="ru-RU"/>
        </w:rPr>
        <w:t>»</w:t>
      </w:r>
      <w:r w:rsidR="00186B51">
        <w:rPr>
          <w:rFonts w:ascii="Times New Roman" w:eastAsia="Times New Roman" w:hAnsi="Times New Roman" w:cs="Times New Roman"/>
          <w:bCs/>
          <w:color w:val="000000"/>
          <w:kern w:val="36"/>
          <w:sz w:val="28"/>
          <w:szCs w:val="28"/>
          <w:lang w:val="uk-UA" w:eastAsia="ru-RU"/>
        </w:rPr>
        <w:t>.</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 Підскажіть друзям, що вони переплутали.</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Вдома вони обмінялися переплутаними речами і пропонують вам пограти:</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Станьмо діти всі ми вряд,</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 Вирушаємо у сад.</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Руки вгору підіймаєм.</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Назбираємо багато</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Яблук, грушок і сливок,</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Щоб узимку ласувати.</w:t>
      </w:r>
    </w:p>
    <w:p w:rsidR="00186B51"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Треба, діти, ширше стати, </w:t>
      </w:r>
    </w:p>
    <w:p w:rsidR="00015218" w:rsidRDefault="00186B51"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Будем дрова ми рубати</w:t>
      </w:r>
      <w:r w:rsidR="00015218">
        <w:rPr>
          <w:rFonts w:ascii="Times New Roman" w:eastAsia="Times New Roman" w:hAnsi="Times New Roman" w:cs="Times New Roman"/>
          <w:bCs/>
          <w:color w:val="000000"/>
          <w:kern w:val="36"/>
          <w:sz w:val="28"/>
          <w:szCs w:val="28"/>
          <w:lang w:val="uk-UA" w:eastAsia="ru-RU"/>
        </w:rPr>
        <w:t>.</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Раз – підняли руки вгору,</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Два – змахнули всі додолу.</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 xml:space="preserve">І рубаємо завзято, </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Хай тепло приходить в хату.</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Руки на пояс ставимо усі,</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Будемо стрибати як горобці.</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Скік вперед і скік на зад.</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Крильця вниз всі опустили</w:t>
      </w:r>
    </w:p>
    <w:p w:rsidR="00015218" w:rsidRDefault="00015218" w:rsidP="00FE4C03">
      <w:pPr>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І на місці позодили.</w:t>
      </w:r>
    </w:p>
    <w:p w:rsidR="00015218" w:rsidRDefault="00015218" w:rsidP="00015218">
      <w:pPr>
        <w:pStyle w:val="a4"/>
        <w:numPr>
          <w:ilvl w:val="0"/>
          <w:numId w:val="19"/>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У моїх друзів квадрата та прямокутника є багато братів.</w:t>
      </w:r>
    </w:p>
    <w:p w:rsidR="00015218" w:rsidRDefault="00015218" w:rsidP="00015218">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Звернути увагу дітей, що предмети можуть бути різної форми: круглої, квадратної, прямокутної. Незнайко просить допомогти знайти в групі предмети квадратної та прямокутної форми. Можна використовувати карточки із зображенням предметів квадратної та прямокутної форми. Після виконання завдання Незнайко всім виносить подяку, і діти грають з ним самостійно.</w:t>
      </w:r>
    </w:p>
    <w:p w:rsidR="00015218" w:rsidRDefault="00015218" w:rsidP="00015218">
      <w:pPr>
        <w:pStyle w:val="a4"/>
        <w:spacing w:after="0" w:line="360" w:lineRule="auto"/>
        <w:ind w:left="-567" w:firstLine="360"/>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Трикутник</w:t>
      </w:r>
    </w:p>
    <w:p w:rsidR="00015218" w:rsidRDefault="00015218" w:rsidP="00015218">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Мета:</w:t>
      </w:r>
      <w:r w:rsidRPr="00015218">
        <w:rPr>
          <w:rFonts w:ascii="Times New Roman" w:eastAsia="Times New Roman" w:hAnsi="Times New Roman" w:cs="Times New Roman"/>
          <w:bCs/>
          <w:color w:val="000000"/>
          <w:kern w:val="36"/>
          <w:sz w:val="28"/>
          <w:szCs w:val="28"/>
          <w:lang w:val="uk-UA" w:eastAsia="ru-RU"/>
        </w:rPr>
        <w:t xml:space="preserve"> </w:t>
      </w:r>
      <w:r>
        <w:rPr>
          <w:rFonts w:ascii="Times New Roman" w:eastAsia="Times New Roman" w:hAnsi="Times New Roman" w:cs="Times New Roman"/>
          <w:bCs/>
          <w:color w:val="000000"/>
          <w:kern w:val="36"/>
          <w:sz w:val="28"/>
          <w:szCs w:val="28"/>
          <w:lang w:val="uk-UA" w:eastAsia="ru-RU"/>
        </w:rPr>
        <w:t>уточнити знання дітей про геометричну фігуру – трикутник. Розвивати вміння аналізувати, порівнювати, класифікувати. Розвивати логічне мислення, спонукати дітей до виконання завдань самостійно.</w:t>
      </w:r>
    </w:p>
    <w:p w:rsidR="00015218" w:rsidRDefault="00015218" w:rsidP="00015218">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«чарівний мішечок» з набором геометричних фігур, блоки Дьєнеша, кольорові олівці, три обручі (червоний, синій, жовтий). Карточки-завдання на кожну дитину</w:t>
      </w:r>
      <w:r w:rsidR="00995406">
        <w:rPr>
          <w:rFonts w:ascii="Times New Roman" w:eastAsia="Times New Roman" w:hAnsi="Times New Roman" w:cs="Times New Roman"/>
          <w:bCs/>
          <w:color w:val="000000"/>
          <w:kern w:val="36"/>
          <w:sz w:val="28"/>
          <w:szCs w:val="28"/>
          <w:lang w:val="uk-UA" w:eastAsia="ru-RU"/>
        </w:rPr>
        <w:t>, трикутник великий, плоский, демонстраційна таблиця.</w:t>
      </w:r>
    </w:p>
    <w:p w:rsidR="00995406" w:rsidRDefault="00995406" w:rsidP="00995406">
      <w:pPr>
        <w:pStyle w:val="a4"/>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заняття</w:t>
      </w:r>
    </w:p>
    <w:p w:rsidR="00995406" w:rsidRDefault="00995406" w:rsidP="00995406">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ab/>
        <w:t>Вихователь показує дітям таблицю  з трикутниками</w:t>
      </w:r>
      <w:r w:rsidR="0076107D">
        <w:rPr>
          <w:rFonts w:ascii="Times New Roman" w:eastAsia="Times New Roman" w:hAnsi="Times New Roman" w:cs="Times New Roman"/>
          <w:bCs/>
          <w:color w:val="000000"/>
          <w:kern w:val="36"/>
          <w:sz w:val="28"/>
          <w:szCs w:val="28"/>
          <w:lang w:val="uk-UA" w:eastAsia="ru-RU"/>
        </w:rPr>
        <w:t>, розповідає вірш:</w:t>
      </w:r>
    </w:p>
    <w:p w:rsidR="0076107D" w:rsidRDefault="0076107D" w:rsidP="0076107D">
      <w:pPr>
        <w:pStyle w:val="a4"/>
        <w:spacing w:after="0" w:line="360" w:lineRule="auto"/>
        <w:ind w:left="-567"/>
        <w:outlineLvl w:val="0"/>
        <w:rPr>
          <w:rFonts w:ascii="Times New Roman" w:hAnsi="Times New Roman" w:cs="Times New Roman"/>
          <w:sz w:val="28"/>
          <w:szCs w:val="28"/>
          <w:lang w:val="uk-UA"/>
        </w:rPr>
      </w:pPr>
      <w:r w:rsidRPr="00E666FF">
        <w:rPr>
          <w:rFonts w:ascii="Times New Roman" w:hAnsi="Times New Roman" w:cs="Times New Roman"/>
          <w:sz w:val="28"/>
          <w:szCs w:val="28"/>
        </w:rPr>
        <w:lastRenderedPageBreak/>
        <w:t>Олівці Петрусь узяв,</w:t>
      </w:r>
      <w:r w:rsidRPr="00E666FF">
        <w:rPr>
          <w:rFonts w:ascii="Times New Roman" w:hAnsi="Times New Roman" w:cs="Times New Roman"/>
          <w:sz w:val="28"/>
          <w:szCs w:val="28"/>
        </w:rPr>
        <w:br/>
        <w:t>Швидко щось намалював.</w:t>
      </w:r>
      <w:r w:rsidRPr="00E666FF">
        <w:rPr>
          <w:rFonts w:ascii="Times New Roman" w:hAnsi="Times New Roman" w:cs="Times New Roman"/>
          <w:sz w:val="28"/>
          <w:szCs w:val="28"/>
        </w:rPr>
        <w:br/>
        <w:t>Хоч крути, а хоч верти,</w:t>
      </w:r>
      <w:r w:rsidRPr="00E666FF">
        <w:rPr>
          <w:rFonts w:ascii="Times New Roman" w:hAnsi="Times New Roman" w:cs="Times New Roman"/>
          <w:sz w:val="28"/>
          <w:szCs w:val="28"/>
        </w:rPr>
        <w:br/>
        <w:t>Має тільки три кути.</w:t>
      </w:r>
    </w:p>
    <w:p w:rsidR="0076107D" w:rsidRDefault="0076107D" w:rsidP="0076107D">
      <w:pPr>
        <w:pStyle w:val="a4"/>
        <w:spacing w:after="0" w:line="360" w:lineRule="auto"/>
        <w:ind w:left="-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p>
    <w:p w:rsidR="0076107D" w:rsidRDefault="0076107D" w:rsidP="0076107D">
      <w:pPr>
        <w:pStyle w:val="a4"/>
        <w:spacing w:after="0" w:line="360" w:lineRule="auto"/>
        <w:ind w:left="-567"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Діти розглядають таблицю. Трикутники «розповіли» про те, що в них є завдання: необхідно знайти пташку із чужої зграї і замалювати її червоним кольором. А інші – синім.</w:t>
      </w:r>
    </w:p>
    <w:p w:rsidR="0076107D" w:rsidRDefault="0076107D" w:rsidP="0076107D">
      <w:pPr>
        <w:pStyle w:val="a4"/>
        <w:spacing w:after="0" w:line="360" w:lineRule="auto"/>
        <w:ind w:left="-567"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Дидактична гра «Чарівний мішечок». На дотик із мішечка дістають тільки  трикутники, розкладають їх вряд і порівнюють за кольором та розміром.</w:t>
      </w:r>
    </w:p>
    <w:p w:rsidR="0076107D" w:rsidRDefault="0076107D" w:rsidP="0076107D">
      <w:pPr>
        <w:pStyle w:val="a4"/>
        <w:spacing w:after="0" w:line="360" w:lineRule="auto"/>
        <w:ind w:left="-567"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Дидактична гра «Знайди свій будинок». Діти розкладають трикутники із набору логічних блоків в обручі: за кольором (в три обручі), за розміром (в два обручі). </w:t>
      </w:r>
    </w:p>
    <w:p w:rsidR="0076107D" w:rsidRDefault="0076107D" w:rsidP="0076107D">
      <w:pPr>
        <w:pStyle w:val="a4"/>
        <w:spacing w:after="0" w:line="360" w:lineRule="auto"/>
        <w:ind w:left="-567"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Після цього дітям дається можливість пограти з трикутниками (зі всіма геометричними фігурами) за своїм бажанням, самостійно. Можна запропонувати дітям викласти візерунок </w:t>
      </w:r>
      <w:r w:rsidR="00764ACE">
        <w:rPr>
          <w:rFonts w:ascii="Times New Roman" w:hAnsi="Times New Roman" w:cs="Times New Roman"/>
          <w:sz w:val="28"/>
          <w:szCs w:val="28"/>
          <w:lang w:val="uk-UA"/>
        </w:rPr>
        <w:t>із трикутників (за зразком чи задумом).</w:t>
      </w:r>
    </w:p>
    <w:p w:rsidR="00764ACE" w:rsidRDefault="00764ACE" w:rsidP="0076107D">
      <w:pPr>
        <w:pStyle w:val="a4"/>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noProof/>
          <w:color w:val="000000"/>
          <w:kern w:val="36"/>
          <w:sz w:val="28"/>
          <w:szCs w:val="28"/>
          <w:lang w:val="uk-UA" w:eastAsia="uk-UA"/>
        </w:rPr>
        <w:drawing>
          <wp:inline distT="0" distB="0" distL="0" distR="0">
            <wp:extent cx="4305300" cy="15621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srcRect/>
                    <a:stretch>
                      <a:fillRect/>
                    </a:stretch>
                  </pic:blipFill>
                  <pic:spPr bwMode="auto">
                    <a:xfrm>
                      <a:off x="0" y="0"/>
                      <a:ext cx="4305300" cy="1562100"/>
                    </a:xfrm>
                    <a:prstGeom prst="rect">
                      <a:avLst/>
                    </a:prstGeom>
                    <a:noFill/>
                    <a:ln w="9525">
                      <a:noFill/>
                      <a:miter lim="800000"/>
                      <a:headEnd/>
                      <a:tailEnd/>
                    </a:ln>
                  </pic:spPr>
                </pic:pic>
              </a:graphicData>
            </a:graphic>
          </wp:inline>
        </w:drawing>
      </w:r>
    </w:p>
    <w:p w:rsidR="00764ACE" w:rsidRDefault="00764ACE" w:rsidP="00764ACE">
      <w:pPr>
        <w:pStyle w:val="a4"/>
        <w:spacing w:after="0" w:line="360" w:lineRule="auto"/>
        <w:ind w:left="-567" w:firstLine="567"/>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Коло</w:t>
      </w:r>
    </w:p>
    <w:p w:rsidR="00764ACE" w:rsidRDefault="00764ACE" w:rsidP="00764ACE">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уточнити знання дітей про геометричні фігури – коло. Вміння аналізувати, порівнювати, класифікувати. Розвивати логічне мислення, спонукати дітей до самостійного виконання завдань.</w:t>
      </w:r>
    </w:p>
    <w:p w:rsidR="00764ACE" w:rsidRDefault="00764ACE" w:rsidP="00764ACE">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«чарівний мішечок» з набором геометричних фігур, блоки Дьєнеша, кольорові олівці, три обруча (червоний, синій, жовтий), карточки-завдання, альбомні аркуші, демонстраційна таблиця (малюнок).</w:t>
      </w:r>
    </w:p>
    <w:p w:rsidR="00764ACE" w:rsidRDefault="00764ACE" w:rsidP="00764ACE">
      <w:pPr>
        <w:pStyle w:val="a4"/>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заняття</w:t>
      </w:r>
    </w:p>
    <w:p w:rsidR="00764ACE" w:rsidRDefault="00764ACE" w:rsidP="00764ACE">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lastRenderedPageBreak/>
        <w:tab/>
        <w:t>Вихователь показує дітям обруч, який «говорить» з дітьми:</w:t>
      </w:r>
    </w:p>
    <w:p w:rsidR="00764ACE" w:rsidRPr="00764ACE" w:rsidRDefault="00764ACE" w:rsidP="00764ACE">
      <w:pPr>
        <w:pStyle w:val="a4"/>
        <w:spacing w:after="0" w:line="360" w:lineRule="auto"/>
        <w:ind w:left="-567"/>
        <w:outlineLvl w:val="0"/>
        <w:rPr>
          <w:rFonts w:ascii="Times New Roman" w:eastAsia="Times New Roman" w:hAnsi="Times New Roman" w:cs="Times New Roman"/>
          <w:bCs/>
          <w:color w:val="000000"/>
          <w:kern w:val="36"/>
          <w:sz w:val="28"/>
          <w:szCs w:val="28"/>
          <w:lang w:val="uk-UA" w:eastAsia="ru-RU"/>
        </w:rPr>
      </w:pPr>
      <w:r w:rsidRPr="00E666FF">
        <w:rPr>
          <w:rFonts w:ascii="Times New Roman" w:hAnsi="Times New Roman" w:cs="Times New Roman"/>
          <w:sz w:val="28"/>
          <w:szCs w:val="28"/>
        </w:rPr>
        <w:t xml:space="preserve">Я без сторін і без кутів, </w:t>
      </w:r>
      <w:r w:rsidRPr="00E666FF">
        <w:rPr>
          <w:rFonts w:ascii="Times New Roman" w:hAnsi="Times New Roman" w:cs="Times New Roman"/>
          <w:sz w:val="28"/>
          <w:szCs w:val="28"/>
        </w:rPr>
        <w:br/>
        <w:t xml:space="preserve">Як звуся, відгадай. </w:t>
      </w:r>
      <w:r w:rsidRPr="00E666FF">
        <w:rPr>
          <w:rFonts w:ascii="Times New Roman" w:hAnsi="Times New Roman" w:cs="Times New Roman"/>
          <w:sz w:val="28"/>
          <w:szCs w:val="28"/>
        </w:rPr>
        <w:br/>
        <w:t xml:space="preserve">І на малюнках дітлахів </w:t>
      </w:r>
      <w:r w:rsidRPr="00E666FF">
        <w:rPr>
          <w:rFonts w:ascii="Times New Roman" w:hAnsi="Times New Roman" w:cs="Times New Roman"/>
          <w:sz w:val="28"/>
          <w:szCs w:val="28"/>
        </w:rPr>
        <w:br/>
        <w:t>У сонечку впізнай.</w:t>
      </w:r>
    </w:p>
    <w:p w:rsidR="00015218" w:rsidRDefault="00764ACE" w:rsidP="00764ACE">
      <w:pPr>
        <w:pStyle w:val="a4"/>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Коло пропонує дітям розглянути картинку, яку він приніс. На ній зображене коло – велике, з намальованим обличчям, ручками, ніжками. Навколо нього зображені кола – великі та маленькі, різнокольорові.</w:t>
      </w:r>
    </w:p>
    <w:p w:rsidR="00764ACE" w:rsidRDefault="00764ACE" w:rsidP="00764ACE">
      <w:pPr>
        <w:pStyle w:val="a4"/>
        <w:numPr>
          <w:ilvl w:val="0"/>
          <w:numId w:val="19"/>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Це мої друзі. Хто ми? (Кола)</w:t>
      </w:r>
    </w:p>
    <w:p w:rsidR="00764ACE" w:rsidRDefault="00764ACE" w:rsidP="00764ACE">
      <w:pPr>
        <w:pStyle w:val="a4"/>
        <w:numPr>
          <w:ilvl w:val="0"/>
          <w:numId w:val="19"/>
        </w:numPr>
        <w:spacing w:after="0" w:line="360" w:lineRule="auto"/>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Які ми? (Різні)</w:t>
      </w:r>
    </w:p>
    <w:p w:rsidR="00764ACE" w:rsidRDefault="00D22A12" w:rsidP="00D22A12">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Коло просить дітей на своїх заздалегідь заготовлених аркушах замалювати фігури так, як на картинці. Діти виконують завдання за столом.</w:t>
      </w:r>
    </w:p>
    <w:p w:rsidR="00D22A12" w:rsidRDefault="00D22A12" w:rsidP="00D22A12">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Коло зі своїми друзями зникли. Вихователь просить дітей знайти їх в «чарівному мішечку». На дотик діти дістають тільки кола (в мішечку різні фігури – трикутники, квадрати, кола). Вони розложують їх на столі вряд, потім порівнюють їх за кольором, розміром.</w:t>
      </w:r>
    </w:p>
    <w:p w:rsidR="00D22A12" w:rsidRDefault="00D22A12" w:rsidP="00D22A12">
      <w:pPr>
        <w:pStyle w:val="a4"/>
        <w:spacing w:after="0" w:line="360" w:lineRule="auto"/>
        <w:ind w:left="-567" w:firstLine="360"/>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Дидактична гра «Свій будиночок». В обручі розкладають кола. Можливі варіанти: за кольором – в три обруча; за величиною – в два обруча. Після цього дітям дається можливість з колами (зі всіма геометричними фігурами) за своїм бажання, самостійно.</w:t>
      </w:r>
    </w:p>
    <w:p w:rsidR="00D22A12" w:rsidRDefault="00D22A12" w:rsidP="00D22A12">
      <w:pPr>
        <w:pStyle w:val="a4"/>
        <w:spacing w:after="0" w:line="360" w:lineRule="auto"/>
        <w:ind w:left="-567" w:firstLine="360"/>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Квадрат</w:t>
      </w:r>
    </w:p>
    <w:p w:rsidR="00D22A12" w:rsidRDefault="000E67D2" w:rsidP="00D22A12">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sidRPr="000E67D2">
        <w:rPr>
          <w:rFonts w:ascii="Times New Roman" w:eastAsia="Times New Roman" w:hAnsi="Times New Roman" w:cs="Times New Roman"/>
          <w:bCs/>
          <w:color w:val="000000"/>
          <w:kern w:val="36"/>
          <w:sz w:val="28"/>
          <w:szCs w:val="28"/>
          <w:u w:val="single"/>
          <w:lang w:val="uk-UA" w:eastAsia="ru-RU"/>
        </w:rPr>
        <w:t>Мета:</w:t>
      </w:r>
      <w:r>
        <w:rPr>
          <w:rFonts w:ascii="Times New Roman" w:eastAsia="Times New Roman" w:hAnsi="Times New Roman" w:cs="Times New Roman"/>
          <w:bCs/>
          <w:color w:val="000000"/>
          <w:kern w:val="36"/>
          <w:sz w:val="28"/>
          <w:szCs w:val="28"/>
          <w:lang w:val="uk-UA" w:eastAsia="ru-RU"/>
        </w:rPr>
        <w:t xml:space="preserve"> уточнити знання дітей  про геометричну фігуру – квадрат. Розвивати вміння аналізувати, порівнювати, класифікувати. Розвивати логічне мислення, спонукати до вирішення задань самостійно.</w:t>
      </w:r>
    </w:p>
    <w:p w:rsidR="00D22A12" w:rsidRDefault="000E67D2" w:rsidP="000E67D2">
      <w:pPr>
        <w:pStyle w:val="a4"/>
        <w:spacing w:after="0" w:line="360" w:lineRule="auto"/>
        <w:ind w:left="-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u w:val="single"/>
          <w:lang w:val="uk-UA" w:eastAsia="ru-RU"/>
        </w:rPr>
        <w:t>Розвиваюче середовище:</w:t>
      </w:r>
      <w:r>
        <w:rPr>
          <w:rFonts w:ascii="Times New Roman" w:eastAsia="Times New Roman" w:hAnsi="Times New Roman" w:cs="Times New Roman"/>
          <w:bCs/>
          <w:color w:val="000000"/>
          <w:kern w:val="36"/>
          <w:sz w:val="28"/>
          <w:szCs w:val="28"/>
          <w:lang w:val="uk-UA" w:eastAsia="ru-RU"/>
        </w:rPr>
        <w:t xml:space="preserve"> «чарівний мішечок» з набором геометричних фігур, блоки Дьєнеша, кольорові олівці, три обручи (червоний, синій, жовтий), карточки-завдання, альбомні аркуші, демонстраційна таблиця.</w:t>
      </w:r>
    </w:p>
    <w:p w:rsidR="000E67D2" w:rsidRDefault="000E67D2" w:rsidP="000E67D2">
      <w:pPr>
        <w:pStyle w:val="a4"/>
        <w:spacing w:after="0" w:line="360" w:lineRule="auto"/>
        <w:ind w:left="-567"/>
        <w:jc w:val="center"/>
        <w:outlineLvl w:val="0"/>
        <w:rPr>
          <w:rFonts w:ascii="Times New Roman" w:eastAsia="Times New Roman" w:hAnsi="Times New Roman" w:cs="Times New Roman"/>
          <w:bCs/>
          <w:color w:val="000000"/>
          <w:kern w:val="36"/>
          <w:sz w:val="28"/>
          <w:szCs w:val="28"/>
          <w:u w:val="single"/>
          <w:lang w:val="uk-UA" w:eastAsia="ru-RU"/>
        </w:rPr>
      </w:pPr>
      <w:r>
        <w:rPr>
          <w:rFonts w:ascii="Times New Roman" w:eastAsia="Times New Roman" w:hAnsi="Times New Roman" w:cs="Times New Roman"/>
          <w:bCs/>
          <w:color w:val="000000"/>
          <w:kern w:val="36"/>
          <w:sz w:val="28"/>
          <w:szCs w:val="28"/>
          <w:u w:val="single"/>
          <w:lang w:val="uk-UA" w:eastAsia="ru-RU"/>
        </w:rPr>
        <w:t>Хід заняття</w:t>
      </w:r>
    </w:p>
    <w:p w:rsidR="000E67D2" w:rsidRDefault="000E67D2" w:rsidP="000E67D2">
      <w:pPr>
        <w:pStyle w:val="a4"/>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r>
        <w:rPr>
          <w:rFonts w:ascii="Times New Roman" w:eastAsia="Times New Roman" w:hAnsi="Times New Roman" w:cs="Times New Roman"/>
          <w:bCs/>
          <w:color w:val="000000"/>
          <w:kern w:val="36"/>
          <w:sz w:val="28"/>
          <w:szCs w:val="28"/>
          <w:lang w:val="uk-UA" w:eastAsia="ru-RU"/>
        </w:rPr>
        <w:t>Вихователь показує дітям картинку, де зображені квадрати, і загадує загадку:</w:t>
      </w:r>
    </w:p>
    <w:p w:rsidR="000E67D2" w:rsidRDefault="000E67D2" w:rsidP="000E67D2">
      <w:pPr>
        <w:pStyle w:val="a4"/>
        <w:spacing w:after="0" w:line="360" w:lineRule="auto"/>
        <w:ind w:left="-567" w:firstLine="567"/>
        <w:outlineLvl w:val="0"/>
        <w:rPr>
          <w:rFonts w:ascii="Times New Roman" w:hAnsi="Times New Roman" w:cs="Times New Roman"/>
          <w:sz w:val="28"/>
          <w:szCs w:val="28"/>
          <w:lang w:val="uk-UA"/>
        </w:rPr>
      </w:pPr>
      <w:r w:rsidRPr="00E666FF">
        <w:rPr>
          <w:rFonts w:ascii="Times New Roman" w:hAnsi="Times New Roman" w:cs="Times New Roman"/>
          <w:sz w:val="28"/>
          <w:szCs w:val="28"/>
        </w:rPr>
        <w:lastRenderedPageBreak/>
        <w:t>В мене ось такі кути,</w:t>
      </w:r>
      <w:r w:rsidRPr="00E666FF">
        <w:rPr>
          <w:rFonts w:ascii="Times New Roman" w:hAnsi="Times New Roman" w:cs="Times New Roman"/>
          <w:sz w:val="28"/>
          <w:szCs w:val="28"/>
        </w:rPr>
        <w:br/>
        <w:t>Вони схожі, як брати.</w:t>
      </w:r>
      <w:r w:rsidRPr="00E666FF">
        <w:rPr>
          <w:rFonts w:ascii="Times New Roman" w:hAnsi="Times New Roman" w:cs="Times New Roman"/>
          <w:sz w:val="28"/>
          <w:szCs w:val="28"/>
        </w:rPr>
        <w:br/>
        <w:t>І чотири сторони</w:t>
      </w:r>
      <w:r w:rsidRPr="00E666FF">
        <w:rPr>
          <w:rFonts w:ascii="Times New Roman" w:hAnsi="Times New Roman" w:cs="Times New Roman"/>
          <w:sz w:val="28"/>
          <w:szCs w:val="28"/>
        </w:rPr>
        <w:br/>
        <w:t>Однієї довжини.</w:t>
      </w:r>
      <w:r w:rsidRPr="00E666FF">
        <w:rPr>
          <w:rFonts w:ascii="Times New Roman" w:hAnsi="Times New Roman" w:cs="Times New Roman"/>
          <w:sz w:val="28"/>
          <w:szCs w:val="28"/>
        </w:rPr>
        <w:br/>
        <w:t>Отже, треба нам, малята,</w:t>
      </w:r>
      <w:r w:rsidRPr="00E666FF">
        <w:rPr>
          <w:rFonts w:ascii="Times New Roman" w:hAnsi="Times New Roman" w:cs="Times New Roman"/>
          <w:sz w:val="28"/>
          <w:szCs w:val="28"/>
        </w:rPr>
        <w:br/>
        <w:t>Усе знати про ...</w:t>
      </w:r>
      <w:r w:rsidRPr="00E666FF">
        <w:rPr>
          <w:rFonts w:ascii="Times New Roman" w:hAnsi="Times New Roman" w:cs="Times New Roman"/>
          <w:sz w:val="28"/>
          <w:szCs w:val="28"/>
        </w:rPr>
        <w:br/>
        <w:t>(Квадрата)</w:t>
      </w:r>
    </w:p>
    <w:p w:rsidR="000E67D2" w:rsidRDefault="000E67D2" w:rsidP="000E67D2">
      <w:pPr>
        <w:pStyle w:val="a4"/>
        <w:spacing w:after="0" w:line="360" w:lineRule="auto"/>
        <w:ind w:left="-567"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Діти розглядають картинку з квадратами, а потім виконують завдання на карточках. Квадрати треба замалювати так, як на картинці: один – червоним кольором, два середніх – жовтим, чотири  маленьких – синім.</w:t>
      </w:r>
    </w:p>
    <w:p w:rsidR="006D3077" w:rsidRDefault="000E67D2" w:rsidP="000E67D2">
      <w:pPr>
        <w:pStyle w:val="a4"/>
        <w:spacing w:after="0" w:line="360" w:lineRule="auto"/>
        <w:ind w:left="-567"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Ви</w:t>
      </w:r>
      <w:r w:rsidR="006D3077">
        <w:rPr>
          <w:rFonts w:ascii="Times New Roman" w:hAnsi="Times New Roman" w:cs="Times New Roman"/>
          <w:sz w:val="28"/>
          <w:szCs w:val="28"/>
          <w:lang w:val="uk-UA"/>
        </w:rPr>
        <w:t>хователь пропонує дітям знайти у груповій кімнаті предмети квадратної форми.</w:t>
      </w:r>
    </w:p>
    <w:p w:rsidR="006D3077" w:rsidRDefault="006D3077" w:rsidP="000E67D2">
      <w:pPr>
        <w:pStyle w:val="a4"/>
        <w:spacing w:after="0" w:line="360" w:lineRule="auto"/>
        <w:ind w:left="-567"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Дидактична гра «Чарівний мішечок».  На дотик із мішечка дістають діти тільки квадрати, розкладають вряд і порівнюють за кольором та розміром.</w:t>
      </w:r>
    </w:p>
    <w:p w:rsidR="000E67D2" w:rsidRDefault="006D3077" w:rsidP="000E67D2">
      <w:pPr>
        <w:pStyle w:val="a4"/>
        <w:spacing w:after="0" w:line="360" w:lineRule="auto"/>
        <w:ind w:left="-567" w:firstLine="567"/>
        <w:outlineLvl w:val="0"/>
        <w:rPr>
          <w:rFonts w:ascii="Times New Roman" w:eastAsia="Times New Roman" w:hAnsi="Times New Roman" w:cs="Times New Roman"/>
          <w:bCs/>
          <w:color w:val="000000"/>
          <w:kern w:val="36"/>
          <w:sz w:val="28"/>
          <w:szCs w:val="28"/>
          <w:lang w:val="uk-UA" w:eastAsia="ru-RU"/>
        </w:rPr>
      </w:pPr>
      <w:r>
        <w:rPr>
          <w:rFonts w:ascii="Times New Roman" w:hAnsi="Times New Roman" w:cs="Times New Roman"/>
          <w:sz w:val="28"/>
          <w:szCs w:val="28"/>
          <w:lang w:val="uk-UA"/>
        </w:rPr>
        <w:t>Дидактична гра «Знайди свій будиночок». Діти розкладають із набору блоків в обручі: за кольором (в три обручі), за розміром (в два обручі). Після цього дітям дається можливість грати з квадрати (зі всіма геометричними фігурами) за своїми бажанням та самостійно.</w:t>
      </w:r>
      <w:r w:rsidR="000E67D2" w:rsidRPr="006D3077">
        <w:rPr>
          <w:rFonts w:ascii="Times New Roman" w:hAnsi="Times New Roman" w:cs="Times New Roman"/>
          <w:sz w:val="28"/>
          <w:szCs w:val="28"/>
          <w:lang w:val="uk-UA"/>
        </w:rPr>
        <w:br/>
      </w:r>
    </w:p>
    <w:p w:rsidR="000E67D2" w:rsidRPr="000E67D2" w:rsidRDefault="000E67D2" w:rsidP="000E67D2">
      <w:pPr>
        <w:pStyle w:val="a4"/>
        <w:spacing w:after="0" w:line="360" w:lineRule="auto"/>
        <w:ind w:left="-567" w:firstLine="567"/>
        <w:outlineLvl w:val="0"/>
        <w:rPr>
          <w:rFonts w:ascii="Times New Roman" w:eastAsia="Times New Roman" w:hAnsi="Times New Roman" w:cs="Times New Roman"/>
          <w:bCs/>
          <w:color w:val="000000"/>
          <w:kern w:val="36"/>
          <w:sz w:val="28"/>
          <w:szCs w:val="28"/>
          <w:lang w:val="uk-UA" w:eastAsia="ru-RU"/>
        </w:rPr>
      </w:pPr>
    </w:p>
    <w:p w:rsidR="000E67D2" w:rsidRPr="000E67D2" w:rsidRDefault="000E67D2" w:rsidP="000E67D2">
      <w:pPr>
        <w:pStyle w:val="a4"/>
        <w:spacing w:after="0" w:line="360" w:lineRule="auto"/>
        <w:ind w:left="-567" w:firstLine="567"/>
        <w:jc w:val="both"/>
        <w:outlineLvl w:val="0"/>
        <w:rPr>
          <w:rFonts w:ascii="Times New Roman" w:eastAsia="Times New Roman" w:hAnsi="Times New Roman" w:cs="Times New Roman"/>
          <w:bCs/>
          <w:color w:val="000000"/>
          <w:kern w:val="36"/>
          <w:sz w:val="28"/>
          <w:szCs w:val="28"/>
          <w:lang w:val="uk-UA" w:eastAsia="ru-RU"/>
        </w:rPr>
      </w:pPr>
    </w:p>
    <w:p w:rsidR="006D3077" w:rsidRDefault="006D3077" w:rsidP="00A323BA">
      <w:pPr>
        <w:spacing w:after="0" w:line="360" w:lineRule="auto"/>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A25DDA" w:rsidRDefault="00A25DDA" w:rsidP="00E666FF">
      <w:pPr>
        <w:spacing w:after="0" w:line="240" w:lineRule="auto"/>
        <w:jc w:val="right"/>
        <w:outlineLvl w:val="0"/>
        <w:rPr>
          <w:rFonts w:ascii="Times New Roman" w:eastAsia="Times New Roman" w:hAnsi="Times New Roman" w:cs="Times New Roman"/>
          <w:b/>
          <w:bCs/>
          <w:color w:val="000000"/>
          <w:kern w:val="36"/>
          <w:sz w:val="28"/>
          <w:szCs w:val="28"/>
          <w:lang w:val="uk-UA" w:eastAsia="ru-RU"/>
        </w:rPr>
      </w:pPr>
    </w:p>
    <w:p w:rsidR="00E666FF" w:rsidRDefault="00A323BA" w:rsidP="00A25DDA">
      <w:pPr>
        <w:spacing w:after="0" w:line="24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Додаток Е</w:t>
      </w:r>
    </w:p>
    <w:p w:rsidR="00A25DDA" w:rsidRPr="00E666FF" w:rsidRDefault="00A25DDA" w:rsidP="00A25DDA">
      <w:pPr>
        <w:spacing w:after="0" w:line="240" w:lineRule="auto"/>
        <w:jc w:val="center"/>
        <w:outlineLvl w:val="0"/>
        <w:rPr>
          <w:rFonts w:ascii="Times New Roman" w:eastAsia="Times New Roman" w:hAnsi="Times New Roman" w:cs="Times New Roman"/>
          <w:b/>
          <w:bCs/>
          <w:color w:val="000000"/>
          <w:kern w:val="36"/>
          <w:sz w:val="28"/>
          <w:szCs w:val="28"/>
          <w:lang w:val="uk-UA" w:eastAsia="ru-RU"/>
        </w:rPr>
      </w:pPr>
    </w:p>
    <w:p w:rsidR="00E666FF" w:rsidRPr="00E666FF" w:rsidRDefault="00E666FF" w:rsidP="00E666FF">
      <w:pPr>
        <w:spacing w:after="0" w:line="240" w:lineRule="auto"/>
        <w:jc w:val="center"/>
        <w:outlineLvl w:val="0"/>
        <w:rPr>
          <w:rFonts w:ascii="Times New Roman" w:eastAsia="Times New Roman" w:hAnsi="Times New Roman" w:cs="Times New Roman"/>
          <w:b/>
          <w:bCs/>
          <w:color w:val="000000"/>
          <w:kern w:val="36"/>
          <w:sz w:val="28"/>
          <w:szCs w:val="28"/>
          <w:lang w:val="uk-UA" w:eastAsia="ru-RU"/>
        </w:rPr>
      </w:pPr>
    </w:p>
    <w:p w:rsidR="00E666FF" w:rsidRPr="00E666FF" w:rsidRDefault="00E666FF" w:rsidP="00E666FF">
      <w:pPr>
        <w:spacing w:after="0" w:line="240" w:lineRule="auto"/>
        <w:jc w:val="center"/>
        <w:outlineLvl w:val="0"/>
        <w:rPr>
          <w:rFonts w:ascii="Times New Roman" w:eastAsia="Times New Roman" w:hAnsi="Times New Roman" w:cs="Times New Roman"/>
          <w:b/>
          <w:bCs/>
          <w:color w:val="000000"/>
          <w:kern w:val="36"/>
          <w:sz w:val="28"/>
          <w:szCs w:val="28"/>
          <w:lang w:val="uk-UA" w:eastAsia="ru-RU"/>
        </w:rPr>
      </w:pPr>
      <w:r w:rsidRPr="00E666FF">
        <w:rPr>
          <w:rFonts w:ascii="Times New Roman" w:eastAsia="Times New Roman" w:hAnsi="Times New Roman" w:cs="Times New Roman"/>
          <w:b/>
          <w:bCs/>
          <w:color w:val="000000"/>
          <w:kern w:val="36"/>
          <w:sz w:val="28"/>
          <w:szCs w:val="28"/>
          <w:lang w:val="uk-UA" w:eastAsia="ru-RU"/>
        </w:rPr>
        <w:t>Вірші та загадки про геометричні фігури</w:t>
      </w:r>
    </w:p>
    <w:p w:rsidR="00E666FF" w:rsidRPr="00E666FF" w:rsidRDefault="00E666FF" w:rsidP="00E666FF">
      <w:pPr>
        <w:spacing w:after="0" w:line="240" w:lineRule="auto"/>
        <w:jc w:val="center"/>
        <w:outlineLvl w:val="0"/>
        <w:rPr>
          <w:rFonts w:ascii="Times New Roman" w:eastAsia="Times New Roman" w:hAnsi="Times New Roman" w:cs="Times New Roman"/>
          <w:b/>
          <w:bCs/>
          <w:color w:val="000000"/>
          <w:kern w:val="36"/>
          <w:sz w:val="28"/>
          <w:szCs w:val="28"/>
          <w:lang w:val="uk-UA" w:eastAsia="ru-RU"/>
        </w:rPr>
      </w:pPr>
    </w:p>
    <w:p w:rsidR="0016064C" w:rsidRPr="00E666FF" w:rsidRDefault="00A05664" w:rsidP="008C2263">
      <w:pPr>
        <w:spacing w:after="0" w:line="240" w:lineRule="auto"/>
        <w:jc w:val="center"/>
        <w:outlineLvl w:val="0"/>
        <w:rPr>
          <w:rFonts w:ascii="Times New Roman" w:eastAsia="Times New Roman" w:hAnsi="Times New Roman" w:cs="Times New Roman"/>
          <w:bCs/>
          <w:color w:val="000000"/>
          <w:kern w:val="36"/>
          <w:sz w:val="28"/>
          <w:szCs w:val="28"/>
          <w:u w:val="single"/>
          <w:lang w:val="uk-UA" w:eastAsia="ru-RU"/>
        </w:rPr>
      </w:pPr>
      <w:r w:rsidRPr="00E666FF">
        <w:rPr>
          <w:rFonts w:ascii="Times New Roman" w:eastAsia="Times New Roman" w:hAnsi="Times New Roman" w:cs="Times New Roman"/>
          <w:bCs/>
          <w:color w:val="000000"/>
          <w:kern w:val="36"/>
          <w:sz w:val="28"/>
          <w:szCs w:val="28"/>
          <w:u w:val="single"/>
          <w:lang w:val="uk-UA" w:eastAsia="ru-RU"/>
        </w:rPr>
        <w:t>Загадки про геометричні фігури</w:t>
      </w:r>
    </w:p>
    <w:p w:rsidR="00E666FF" w:rsidRDefault="00E666FF" w:rsidP="00E666FF">
      <w:pPr>
        <w:rPr>
          <w:rFonts w:ascii="Times New Roman" w:hAnsi="Times New Roman" w:cs="Times New Roman"/>
          <w:sz w:val="28"/>
          <w:szCs w:val="28"/>
          <w:lang w:val="uk-UA"/>
        </w:rPr>
      </w:pPr>
    </w:p>
    <w:p w:rsidR="00A05664" w:rsidRPr="00E666FF" w:rsidRDefault="00A05664" w:rsidP="00E666FF">
      <w:pPr>
        <w:rPr>
          <w:rFonts w:ascii="Times New Roman" w:hAnsi="Times New Roman" w:cs="Times New Roman"/>
          <w:sz w:val="28"/>
          <w:szCs w:val="28"/>
        </w:rPr>
      </w:pPr>
      <w:r w:rsidRPr="00E666FF">
        <w:rPr>
          <w:rFonts w:ascii="Times New Roman" w:hAnsi="Times New Roman" w:cs="Times New Roman"/>
          <w:sz w:val="28"/>
          <w:szCs w:val="28"/>
        </w:rPr>
        <w:t xml:space="preserve">Я без сторін і без кутів, </w:t>
      </w:r>
      <w:r w:rsidRPr="00E666FF">
        <w:rPr>
          <w:rFonts w:ascii="Times New Roman" w:hAnsi="Times New Roman" w:cs="Times New Roman"/>
          <w:sz w:val="28"/>
          <w:szCs w:val="28"/>
        </w:rPr>
        <w:br/>
        <w:t xml:space="preserve">Як звуся, відгадай. </w:t>
      </w:r>
      <w:r w:rsidRPr="00E666FF">
        <w:rPr>
          <w:rFonts w:ascii="Times New Roman" w:hAnsi="Times New Roman" w:cs="Times New Roman"/>
          <w:sz w:val="28"/>
          <w:szCs w:val="28"/>
        </w:rPr>
        <w:br/>
        <w:t xml:space="preserve">І на малюнках дітлахів </w:t>
      </w:r>
      <w:r w:rsidRPr="00E666FF">
        <w:rPr>
          <w:rFonts w:ascii="Times New Roman" w:hAnsi="Times New Roman" w:cs="Times New Roman"/>
          <w:sz w:val="28"/>
          <w:szCs w:val="28"/>
        </w:rPr>
        <w:br/>
        <w:t>У сонечку впізнай.</w:t>
      </w:r>
      <w:r w:rsidRPr="00E666FF">
        <w:rPr>
          <w:rFonts w:ascii="Times New Roman" w:hAnsi="Times New Roman" w:cs="Times New Roman"/>
          <w:sz w:val="28"/>
          <w:szCs w:val="28"/>
        </w:rPr>
        <w:br/>
        <w:t>(Круг)</w:t>
      </w:r>
    </w:p>
    <w:p w:rsidR="00E666FF" w:rsidRDefault="00A05664" w:rsidP="00E666FF">
      <w:pPr>
        <w:rPr>
          <w:rFonts w:ascii="Times New Roman" w:hAnsi="Times New Roman" w:cs="Times New Roman"/>
          <w:sz w:val="28"/>
          <w:szCs w:val="28"/>
          <w:lang w:val="uk-UA"/>
        </w:rPr>
      </w:pPr>
      <w:r w:rsidRPr="00E666FF">
        <w:rPr>
          <w:rFonts w:ascii="Times New Roman" w:hAnsi="Times New Roman" w:cs="Times New Roman"/>
          <w:sz w:val="28"/>
          <w:szCs w:val="28"/>
        </w:rPr>
        <w:t xml:space="preserve">Маю я три сторони </w:t>
      </w:r>
      <w:r w:rsidRPr="00E666FF">
        <w:rPr>
          <w:rFonts w:ascii="Times New Roman" w:hAnsi="Times New Roman" w:cs="Times New Roman"/>
          <w:sz w:val="28"/>
          <w:szCs w:val="28"/>
        </w:rPr>
        <w:br/>
        <w:t xml:space="preserve">І три кути. </w:t>
      </w:r>
      <w:r w:rsidRPr="00E666FF">
        <w:rPr>
          <w:rFonts w:ascii="Times New Roman" w:hAnsi="Times New Roman" w:cs="Times New Roman"/>
          <w:sz w:val="28"/>
          <w:szCs w:val="28"/>
        </w:rPr>
        <w:br/>
        <w:t xml:space="preserve">Чи мене назвати </w:t>
      </w:r>
      <w:r w:rsidRPr="00E666FF">
        <w:rPr>
          <w:rFonts w:ascii="Times New Roman" w:hAnsi="Times New Roman" w:cs="Times New Roman"/>
          <w:sz w:val="28"/>
          <w:szCs w:val="28"/>
        </w:rPr>
        <w:br/>
        <w:t>Зможеш ти?</w:t>
      </w:r>
      <w:r w:rsidRPr="00E666FF">
        <w:rPr>
          <w:rFonts w:ascii="Times New Roman" w:hAnsi="Times New Roman" w:cs="Times New Roman"/>
          <w:sz w:val="28"/>
          <w:szCs w:val="28"/>
        </w:rPr>
        <w:br/>
        <w:t>(Трикутник)</w:t>
      </w:r>
    </w:p>
    <w:p w:rsidR="00A05664" w:rsidRPr="00E666FF" w:rsidRDefault="00A05664" w:rsidP="00E666FF">
      <w:pPr>
        <w:rPr>
          <w:rFonts w:ascii="Times New Roman" w:hAnsi="Times New Roman" w:cs="Times New Roman"/>
          <w:sz w:val="28"/>
          <w:szCs w:val="28"/>
        </w:rPr>
      </w:pPr>
      <w:r w:rsidRPr="00E666FF">
        <w:rPr>
          <w:rFonts w:ascii="Times New Roman" w:hAnsi="Times New Roman" w:cs="Times New Roman"/>
          <w:sz w:val="28"/>
          <w:szCs w:val="28"/>
        </w:rPr>
        <w:br/>
        <w:t>Олівці Петрусь узяв,</w:t>
      </w:r>
      <w:r w:rsidRPr="00E666FF">
        <w:rPr>
          <w:rFonts w:ascii="Times New Roman" w:hAnsi="Times New Roman" w:cs="Times New Roman"/>
          <w:sz w:val="28"/>
          <w:szCs w:val="28"/>
        </w:rPr>
        <w:br/>
        <w:t>Швидко щось намалював.</w:t>
      </w:r>
      <w:r w:rsidRPr="00E666FF">
        <w:rPr>
          <w:rFonts w:ascii="Times New Roman" w:hAnsi="Times New Roman" w:cs="Times New Roman"/>
          <w:sz w:val="28"/>
          <w:szCs w:val="28"/>
        </w:rPr>
        <w:br/>
        <w:t>Хоч крути, а хоч верти,</w:t>
      </w:r>
      <w:r w:rsidRPr="00E666FF">
        <w:rPr>
          <w:rFonts w:ascii="Times New Roman" w:hAnsi="Times New Roman" w:cs="Times New Roman"/>
          <w:sz w:val="28"/>
          <w:szCs w:val="28"/>
        </w:rPr>
        <w:br/>
        <w:t>Має тільки три кути.</w:t>
      </w:r>
      <w:r w:rsidRPr="00E666FF">
        <w:rPr>
          <w:rFonts w:ascii="Times New Roman" w:hAnsi="Times New Roman" w:cs="Times New Roman"/>
          <w:sz w:val="28"/>
          <w:szCs w:val="28"/>
        </w:rPr>
        <w:br/>
        <w:t>(Трикутник)</w:t>
      </w:r>
      <w:r w:rsidRPr="00E666FF">
        <w:rPr>
          <w:rFonts w:ascii="Times New Roman" w:hAnsi="Times New Roman" w:cs="Times New Roman"/>
          <w:sz w:val="28"/>
          <w:szCs w:val="28"/>
        </w:rPr>
        <w:br/>
      </w:r>
      <w:r w:rsidRPr="00E666FF">
        <w:rPr>
          <w:rFonts w:ascii="Times New Roman" w:hAnsi="Times New Roman" w:cs="Times New Roman"/>
          <w:sz w:val="28"/>
          <w:szCs w:val="28"/>
        </w:rPr>
        <w:br/>
      </w:r>
      <w:r w:rsidRPr="00E666FF">
        <w:rPr>
          <w:rFonts w:ascii="Times New Roman" w:hAnsi="Times New Roman" w:cs="Times New Roman"/>
          <w:sz w:val="28"/>
          <w:szCs w:val="28"/>
        </w:rPr>
        <w:br/>
        <w:t xml:space="preserve">Він давно знайомий мій, </w:t>
      </w:r>
      <w:r w:rsidRPr="00E666FF">
        <w:rPr>
          <w:rFonts w:ascii="Times New Roman" w:hAnsi="Times New Roman" w:cs="Times New Roman"/>
          <w:sz w:val="28"/>
          <w:szCs w:val="28"/>
        </w:rPr>
        <w:br/>
        <w:t xml:space="preserve">Кожен кут у нім прямий. </w:t>
      </w:r>
      <w:r w:rsidRPr="00E666FF">
        <w:rPr>
          <w:rFonts w:ascii="Times New Roman" w:hAnsi="Times New Roman" w:cs="Times New Roman"/>
          <w:sz w:val="28"/>
          <w:szCs w:val="28"/>
        </w:rPr>
        <w:br/>
        <w:t xml:space="preserve">Всі чотири сторони </w:t>
      </w:r>
      <w:r w:rsidRPr="00E666FF">
        <w:rPr>
          <w:rFonts w:ascii="Times New Roman" w:hAnsi="Times New Roman" w:cs="Times New Roman"/>
          <w:sz w:val="28"/>
          <w:szCs w:val="28"/>
        </w:rPr>
        <w:br/>
        <w:t>Однієї довжини.</w:t>
      </w:r>
      <w:r w:rsidRPr="00E666FF">
        <w:rPr>
          <w:rFonts w:ascii="Times New Roman" w:hAnsi="Times New Roman" w:cs="Times New Roman"/>
          <w:sz w:val="28"/>
          <w:szCs w:val="28"/>
        </w:rPr>
        <w:br/>
        <w:t>(Квадрат)</w:t>
      </w:r>
      <w:r w:rsidRPr="00E666FF">
        <w:rPr>
          <w:rFonts w:ascii="Times New Roman" w:hAnsi="Times New Roman" w:cs="Times New Roman"/>
          <w:sz w:val="28"/>
          <w:szCs w:val="28"/>
        </w:rPr>
        <w:br/>
      </w:r>
      <w:r w:rsidRPr="00E666FF">
        <w:rPr>
          <w:rFonts w:ascii="Times New Roman" w:hAnsi="Times New Roman" w:cs="Times New Roman"/>
          <w:sz w:val="28"/>
          <w:szCs w:val="28"/>
        </w:rPr>
        <w:br/>
        <w:t xml:space="preserve">На квадрат я дуже схожий. </w:t>
      </w:r>
      <w:r w:rsidRPr="00E666FF">
        <w:rPr>
          <w:rFonts w:ascii="Times New Roman" w:hAnsi="Times New Roman" w:cs="Times New Roman"/>
          <w:sz w:val="28"/>
          <w:szCs w:val="28"/>
        </w:rPr>
        <w:br/>
        <w:t xml:space="preserve">Маю теж чотири сторони. </w:t>
      </w:r>
      <w:r w:rsidRPr="00E666FF">
        <w:rPr>
          <w:rFonts w:ascii="Times New Roman" w:hAnsi="Times New Roman" w:cs="Times New Roman"/>
          <w:sz w:val="28"/>
          <w:szCs w:val="28"/>
        </w:rPr>
        <w:br/>
        <w:t xml:space="preserve">Тільки дві з них протилежні — </w:t>
      </w:r>
      <w:r w:rsidRPr="00E666FF">
        <w:rPr>
          <w:rFonts w:ascii="Times New Roman" w:hAnsi="Times New Roman" w:cs="Times New Roman"/>
          <w:sz w:val="28"/>
          <w:szCs w:val="28"/>
        </w:rPr>
        <w:br/>
        <w:t xml:space="preserve">Однакової довжини. </w:t>
      </w:r>
      <w:r w:rsidRPr="00E666FF">
        <w:rPr>
          <w:rFonts w:ascii="Times New Roman" w:hAnsi="Times New Roman" w:cs="Times New Roman"/>
          <w:sz w:val="28"/>
          <w:szCs w:val="28"/>
        </w:rPr>
        <w:br/>
        <w:t>А сусідні — різні.</w:t>
      </w:r>
      <w:r w:rsidRPr="00E666FF">
        <w:rPr>
          <w:rFonts w:ascii="Times New Roman" w:hAnsi="Times New Roman" w:cs="Times New Roman"/>
          <w:sz w:val="28"/>
          <w:szCs w:val="28"/>
        </w:rPr>
        <w:br/>
        <w:t>(Прямокутник)</w:t>
      </w:r>
      <w:r w:rsidRPr="00E666FF">
        <w:rPr>
          <w:rFonts w:ascii="Times New Roman" w:hAnsi="Times New Roman" w:cs="Times New Roman"/>
          <w:sz w:val="28"/>
          <w:szCs w:val="28"/>
        </w:rPr>
        <w:br/>
      </w:r>
      <w:r w:rsidRPr="00E666FF">
        <w:rPr>
          <w:rFonts w:ascii="Times New Roman" w:hAnsi="Times New Roman" w:cs="Times New Roman"/>
          <w:sz w:val="28"/>
          <w:szCs w:val="28"/>
        </w:rPr>
        <w:br/>
      </w:r>
      <w:r w:rsidRPr="00E666FF">
        <w:rPr>
          <w:rFonts w:ascii="Times New Roman" w:hAnsi="Times New Roman" w:cs="Times New Roman"/>
          <w:sz w:val="28"/>
          <w:szCs w:val="28"/>
        </w:rPr>
        <w:lastRenderedPageBreak/>
        <w:br/>
      </w:r>
      <w:r w:rsidRPr="00E666FF">
        <w:rPr>
          <w:rFonts w:ascii="Times New Roman" w:hAnsi="Times New Roman" w:cs="Times New Roman"/>
          <w:sz w:val="28"/>
          <w:szCs w:val="28"/>
        </w:rPr>
        <w:br/>
        <w:t>Він не круг і не квадрат</w:t>
      </w:r>
      <w:r w:rsidRPr="00E666FF">
        <w:rPr>
          <w:rFonts w:ascii="Times New Roman" w:hAnsi="Times New Roman" w:cs="Times New Roman"/>
          <w:sz w:val="28"/>
          <w:szCs w:val="28"/>
        </w:rPr>
        <w:br/>
        <w:t>І не прямокутник.</w:t>
      </w:r>
      <w:r w:rsidRPr="00E666FF">
        <w:rPr>
          <w:rFonts w:ascii="Times New Roman" w:hAnsi="Times New Roman" w:cs="Times New Roman"/>
          <w:sz w:val="28"/>
          <w:szCs w:val="28"/>
        </w:rPr>
        <w:br/>
        <w:t>Має тільки три к</w:t>
      </w:r>
      <w:r w:rsidR="00E666FF">
        <w:rPr>
          <w:rFonts w:ascii="Times New Roman" w:hAnsi="Times New Roman" w:cs="Times New Roman"/>
          <w:sz w:val="28"/>
          <w:szCs w:val="28"/>
        </w:rPr>
        <w:t>ути</w:t>
      </w:r>
      <w:r w:rsidR="00E666FF">
        <w:rPr>
          <w:rFonts w:ascii="Times New Roman" w:hAnsi="Times New Roman" w:cs="Times New Roman"/>
          <w:sz w:val="28"/>
          <w:szCs w:val="28"/>
        </w:rPr>
        <w:br/>
        <w:t>Звуть його ...</w:t>
      </w:r>
      <w:r w:rsidR="00E666FF">
        <w:rPr>
          <w:rFonts w:ascii="Times New Roman" w:hAnsi="Times New Roman" w:cs="Times New Roman"/>
          <w:sz w:val="28"/>
          <w:szCs w:val="28"/>
        </w:rPr>
        <w:br/>
        <w:t>(Трикутник)</w:t>
      </w:r>
      <w:r w:rsidR="00E666FF">
        <w:rPr>
          <w:rFonts w:ascii="Times New Roman" w:hAnsi="Times New Roman" w:cs="Times New Roman"/>
          <w:sz w:val="28"/>
          <w:szCs w:val="28"/>
        </w:rPr>
        <w:br/>
      </w:r>
      <w:r w:rsidRPr="00E666FF">
        <w:rPr>
          <w:rFonts w:ascii="Times New Roman" w:hAnsi="Times New Roman" w:cs="Times New Roman"/>
          <w:sz w:val="28"/>
          <w:szCs w:val="28"/>
        </w:rPr>
        <w:br/>
        <w:t>В мене ось такі кути,</w:t>
      </w:r>
      <w:r w:rsidRPr="00E666FF">
        <w:rPr>
          <w:rFonts w:ascii="Times New Roman" w:hAnsi="Times New Roman" w:cs="Times New Roman"/>
          <w:sz w:val="28"/>
          <w:szCs w:val="28"/>
        </w:rPr>
        <w:br/>
        <w:t>Вони схожі, як брати.</w:t>
      </w:r>
      <w:r w:rsidRPr="00E666FF">
        <w:rPr>
          <w:rFonts w:ascii="Times New Roman" w:hAnsi="Times New Roman" w:cs="Times New Roman"/>
          <w:sz w:val="28"/>
          <w:szCs w:val="28"/>
        </w:rPr>
        <w:br/>
        <w:t>І чотири сторони</w:t>
      </w:r>
      <w:r w:rsidRPr="00E666FF">
        <w:rPr>
          <w:rFonts w:ascii="Times New Roman" w:hAnsi="Times New Roman" w:cs="Times New Roman"/>
          <w:sz w:val="28"/>
          <w:szCs w:val="28"/>
        </w:rPr>
        <w:br/>
        <w:t>Однієї довжини.</w:t>
      </w:r>
      <w:r w:rsidRPr="00E666FF">
        <w:rPr>
          <w:rFonts w:ascii="Times New Roman" w:hAnsi="Times New Roman" w:cs="Times New Roman"/>
          <w:sz w:val="28"/>
          <w:szCs w:val="28"/>
        </w:rPr>
        <w:br/>
        <w:t>Отже, треба нам, малята,</w:t>
      </w:r>
      <w:r w:rsidRPr="00E666FF">
        <w:rPr>
          <w:rFonts w:ascii="Times New Roman" w:hAnsi="Times New Roman" w:cs="Times New Roman"/>
          <w:sz w:val="28"/>
          <w:szCs w:val="28"/>
        </w:rPr>
        <w:br/>
        <w:t>Усе знати про ...</w:t>
      </w:r>
      <w:r w:rsidRPr="00E666FF">
        <w:rPr>
          <w:rFonts w:ascii="Times New Roman" w:hAnsi="Times New Roman" w:cs="Times New Roman"/>
          <w:sz w:val="28"/>
          <w:szCs w:val="28"/>
        </w:rPr>
        <w:br/>
        <w:t>(Квадрата)</w:t>
      </w:r>
      <w:r w:rsidRPr="00E666FF">
        <w:rPr>
          <w:rFonts w:ascii="Times New Roman" w:hAnsi="Times New Roman" w:cs="Times New Roman"/>
          <w:sz w:val="28"/>
          <w:szCs w:val="28"/>
        </w:rPr>
        <w:br/>
      </w:r>
      <w:r w:rsidRPr="00E666FF">
        <w:rPr>
          <w:rFonts w:ascii="Times New Roman" w:hAnsi="Times New Roman" w:cs="Times New Roman"/>
          <w:sz w:val="28"/>
          <w:szCs w:val="28"/>
        </w:rPr>
        <w:br/>
        <w:t xml:space="preserve">Як складемо ми квадрат </w:t>
      </w:r>
      <w:r w:rsidRPr="00E666FF">
        <w:rPr>
          <w:rFonts w:ascii="Times New Roman" w:hAnsi="Times New Roman" w:cs="Times New Roman"/>
          <w:sz w:val="28"/>
          <w:szCs w:val="28"/>
        </w:rPr>
        <w:br/>
        <w:t xml:space="preserve">Протилежними кутами, </w:t>
      </w:r>
      <w:r w:rsidRPr="00E666FF">
        <w:rPr>
          <w:rFonts w:ascii="Times New Roman" w:hAnsi="Times New Roman" w:cs="Times New Roman"/>
          <w:sz w:val="28"/>
          <w:szCs w:val="28"/>
        </w:rPr>
        <w:br/>
        <w:t>Дві фігури вийдуть в нас —</w:t>
      </w:r>
      <w:r w:rsidRPr="00E666FF">
        <w:rPr>
          <w:rFonts w:ascii="Times New Roman" w:hAnsi="Times New Roman" w:cs="Times New Roman"/>
          <w:sz w:val="28"/>
          <w:szCs w:val="28"/>
        </w:rPr>
        <w:br/>
        <w:t xml:space="preserve">Можна звати їх братами.                           </w:t>
      </w:r>
      <w:r w:rsidRPr="00E666FF">
        <w:rPr>
          <w:rFonts w:ascii="Times New Roman" w:hAnsi="Times New Roman" w:cs="Times New Roman"/>
          <w:sz w:val="28"/>
          <w:szCs w:val="28"/>
        </w:rPr>
        <w:br/>
        <w:t xml:space="preserve">А чому — ти доведи,                   </w:t>
      </w:r>
      <w:r w:rsidRPr="00E666FF">
        <w:rPr>
          <w:rFonts w:ascii="Times New Roman" w:hAnsi="Times New Roman" w:cs="Times New Roman"/>
          <w:sz w:val="28"/>
          <w:szCs w:val="28"/>
        </w:rPr>
        <w:br/>
        <w:t xml:space="preserve">Як назвати їх — скажи.               </w:t>
      </w:r>
      <w:r w:rsidRPr="00E666FF">
        <w:rPr>
          <w:rFonts w:ascii="Times New Roman" w:hAnsi="Times New Roman" w:cs="Times New Roman"/>
          <w:sz w:val="28"/>
          <w:szCs w:val="28"/>
        </w:rPr>
        <w:br/>
        <w:t>(Трикутник)   </w:t>
      </w:r>
      <w:r w:rsidRPr="00E666FF">
        <w:rPr>
          <w:rFonts w:ascii="Times New Roman" w:hAnsi="Times New Roman" w:cs="Times New Roman"/>
          <w:sz w:val="28"/>
          <w:szCs w:val="28"/>
        </w:rPr>
        <w:br/>
        <w:t>                 </w:t>
      </w:r>
      <w:r w:rsidR="00E666FF">
        <w:rPr>
          <w:rFonts w:ascii="Times New Roman" w:hAnsi="Times New Roman" w:cs="Times New Roman"/>
          <w:sz w:val="28"/>
          <w:szCs w:val="28"/>
        </w:rPr>
        <w:t xml:space="preserve">           </w:t>
      </w:r>
      <w:r w:rsidRPr="00E666FF">
        <w:rPr>
          <w:rFonts w:ascii="Times New Roman" w:hAnsi="Times New Roman" w:cs="Times New Roman"/>
          <w:sz w:val="28"/>
          <w:szCs w:val="28"/>
        </w:rPr>
        <w:br/>
      </w:r>
      <w:r w:rsidR="00E666FF">
        <w:rPr>
          <w:rFonts w:ascii="Times New Roman" w:hAnsi="Times New Roman" w:cs="Times New Roman"/>
          <w:sz w:val="28"/>
          <w:szCs w:val="28"/>
        </w:rPr>
        <w:t>  </w:t>
      </w:r>
      <w:r w:rsidRPr="00E666FF">
        <w:rPr>
          <w:rFonts w:ascii="Times New Roman" w:hAnsi="Times New Roman" w:cs="Times New Roman"/>
          <w:sz w:val="28"/>
          <w:szCs w:val="28"/>
        </w:rPr>
        <w:t xml:space="preserve">                                   </w:t>
      </w:r>
      <w:r w:rsidRPr="00E666FF">
        <w:rPr>
          <w:rFonts w:ascii="Times New Roman" w:hAnsi="Times New Roman" w:cs="Times New Roman"/>
          <w:sz w:val="28"/>
          <w:szCs w:val="28"/>
        </w:rPr>
        <w:br/>
        <w:t xml:space="preserve">Він у сторони простяг              </w:t>
      </w:r>
      <w:r w:rsidRPr="00E666FF">
        <w:rPr>
          <w:rFonts w:ascii="Times New Roman" w:hAnsi="Times New Roman" w:cs="Times New Roman"/>
          <w:sz w:val="28"/>
          <w:szCs w:val="28"/>
        </w:rPr>
        <w:br/>
        <w:t xml:space="preserve">Рівненькі відрізки,                     </w:t>
      </w:r>
      <w:r w:rsidRPr="00E666FF">
        <w:rPr>
          <w:rFonts w:ascii="Times New Roman" w:hAnsi="Times New Roman" w:cs="Times New Roman"/>
          <w:sz w:val="28"/>
          <w:szCs w:val="28"/>
        </w:rPr>
        <w:br/>
        <w:t xml:space="preserve">Поміж них у нього —                </w:t>
      </w:r>
      <w:r w:rsidRPr="00E666FF">
        <w:rPr>
          <w:rFonts w:ascii="Times New Roman" w:hAnsi="Times New Roman" w:cs="Times New Roman"/>
          <w:sz w:val="28"/>
          <w:szCs w:val="28"/>
        </w:rPr>
        <w:br/>
        <w:t xml:space="preserve">Чотири кути-ріжки.                 </w:t>
      </w:r>
      <w:r w:rsidRPr="00E666FF">
        <w:rPr>
          <w:rFonts w:ascii="Times New Roman" w:hAnsi="Times New Roman" w:cs="Times New Roman"/>
          <w:sz w:val="28"/>
          <w:szCs w:val="28"/>
        </w:rPr>
        <w:br/>
        <w:t>(Квадрат, прямокутник)  </w:t>
      </w:r>
    </w:p>
    <w:p w:rsidR="00A05664" w:rsidRPr="00E666FF" w:rsidRDefault="00A05664" w:rsidP="00E666FF">
      <w:pPr>
        <w:rPr>
          <w:rFonts w:ascii="Times New Roman" w:hAnsi="Times New Roman" w:cs="Times New Roman"/>
          <w:sz w:val="28"/>
          <w:szCs w:val="28"/>
        </w:rPr>
      </w:pPr>
      <w:r w:rsidRPr="00E666FF">
        <w:rPr>
          <w:rFonts w:ascii="Times New Roman" w:hAnsi="Times New Roman" w:cs="Times New Roman"/>
          <w:sz w:val="28"/>
          <w:szCs w:val="28"/>
        </w:rPr>
        <w:br/>
        <w:t>Не стоїть і не стрибає</w:t>
      </w:r>
      <w:r w:rsidRPr="00E666FF">
        <w:rPr>
          <w:rFonts w:ascii="Times New Roman" w:hAnsi="Times New Roman" w:cs="Times New Roman"/>
          <w:sz w:val="28"/>
          <w:szCs w:val="28"/>
        </w:rPr>
        <w:br/>
        <w:t xml:space="preserve">Жодного кута не має   </w:t>
      </w:r>
      <w:r w:rsidRPr="00E666FF">
        <w:rPr>
          <w:rFonts w:ascii="Times New Roman" w:hAnsi="Times New Roman" w:cs="Times New Roman"/>
          <w:sz w:val="28"/>
          <w:szCs w:val="28"/>
        </w:rPr>
        <w:br/>
        <w:t>(Круг)</w:t>
      </w:r>
    </w:p>
    <w:p w:rsidR="00A05664" w:rsidRPr="00A05664" w:rsidRDefault="00A05664" w:rsidP="00A05664">
      <w:pPr>
        <w:shd w:val="clear" w:color="auto" w:fill="FFFFFF"/>
        <w:spacing w:before="240" w:after="240" w:line="360" w:lineRule="auto"/>
        <w:rPr>
          <w:rFonts w:ascii="Arial" w:eastAsia="Times New Roman" w:hAnsi="Arial" w:cs="Arial"/>
          <w:color w:val="333333"/>
          <w:sz w:val="17"/>
          <w:szCs w:val="17"/>
          <w:lang w:eastAsia="ru-RU"/>
        </w:rPr>
      </w:pPr>
    </w:p>
    <w:p w:rsidR="00450396" w:rsidRDefault="00450396" w:rsidP="00E666FF">
      <w:pPr>
        <w:pStyle w:val="1"/>
        <w:shd w:val="clear" w:color="auto" w:fill="FFFFFF"/>
        <w:spacing w:line="408" w:lineRule="atLeast"/>
        <w:jc w:val="center"/>
        <w:rPr>
          <w:b w:val="0"/>
          <w:sz w:val="28"/>
          <w:szCs w:val="28"/>
          <w:u w:val="single"/>
          <w:lang w:val="uk-UA"/>
        </w:rPr>
      </w:pPr>
    </w:p>
    <w:p w:rsidR="00450396" w:rsidRDefault="00450396" w:rsidP="00E666FF">
      <w:pPr>
        <w:pStyle w:val="1"/>
        <w:shd w:val="clear" w:color="auto" w:fill="FFFFFF"/>
        <w:spacing w:line="408" w:lineRule="atLeast"/>
        <w:jc w:val="center"/>
        <w:rPr>
          <w:b w:val="0"/>
          <w:sz w:val="28"/>
          <w:szCs w:val="28"/>
          <w:u w:val="single"/>
          <w:lang w:val="uk-UA"/>
        </w:rPr>
      </w:pPr>
    </w:p>
    <w:p w:rsidR="00A05664" w:rsidRPr="00E666FF" w:rsidRDefault="00E666FF" w:rsidP="00E666FF">
      <w:pPr>
        <w:pStyle w:val="1"/>
        <w:shd w:val="clear" w:color="auto" w:fill="FFFFFF"/>
        <w:spacing w:line="408" w:lineRule="atLeast"/>
        <w:jc w:val="center"/>
        <w:rPr>
          <w:b w:val="0"/>
          <w:sz w:val="28"/>
          <w:szCs w:val="28"/>
          <w:u w:val="single"/>
        </w:rPr>
      </w:pPr>
      <w:r w:rsidRPr="00E666FF">
        <w:rPr>
          <w:b w:val="0"/>
          <w:sz w:val="28"/>
          <w:szCs w:val="28"/>
          <w:u w:val="single"/>
        </w:rPr>
        <w:lastRenderedPageBreak/>
        <w:t xml:space="preserve">Геометричні фігури для дітей </w:t>
      </w:r>
      <w:r w:rsidR="00A05664" w:rsidRPr="00E666FF">
        <w:rPr>
          <w:b w:val="0"/>
          <w:sz w:val="28"/>
          <w:szCs w:val="28"/>
          <w:u w:val="single"/>
        </w:rPr>
        <w:t>у віршах</w:t>
      </w:r>
    </w:p>
    <w:p w:rsidR="00450396" w:rsidRDefault="00450396" w:rsidP="00450396">
      <w:pPr>
        <w:spacing w:line="360" w:lineRule="auto"/>
        <w:rPr>
          <w:rFonts w:ascii="Times New Roman" w:hAnsi="Times New Roman" w:cs="Times New Roman"/>
          <w:sz w:val="28"/>
          <w:szCs w:val="28"/>
          <w:lang w:val="uk-UA"/>
        </w:rPr>
      </w:pPr>
    </w:p>
    <w:p w:rsidR="00450396" w:rsidRPr="00450396" w:rsidRDefault="00450396" w:rsidP="00450396">
      <w:pPr>
        <w:spacing w:before="100" w:beforeAutospacing="1" w:after="100" w:afterAutospacing="1" w:line="360" w:lineRule="auto"/>
        <w:rPr>
          <w:rFonts w:ascii="Times New Roman" w:eastAsia="Times New Roman" w:hAnsi="Times New Roman" w:cs="Times New Roman"/>
          <w:sz w:val="28"/>
          <w:szCs w:val="28"/>
          <w:lang w:val="uk-UA" w:eastAsia="ru-RU"/>
        </w:rPr>
      </w:pPr>
      <w:r w:rsidRPr="00450396">
        <w:rPr>
          <w:rFonts w:ascii="Times New Roman" w:eastAsia="Times New Roman" w:hAnsi="Times New Roman" w:cs="Times New Roman"/>
          <w:b/>
          <w:bCs/>
          <w:sz w:val="28"/>
          <w:szCs w:val="28"/>
          <w:lang w:val="uk-UA" w:eastAsia="ru-RU"/>
        </w:rPr>
        <w:t>Трикутник</w:t>
      </w:r>
      <w:r>
        <w:rPr>
          <w:rFonts w:ascii="Times New Roman" w:eastAsia="Times New Roman" w:hAnsi="Times New Roman" w:cs="Times New Roman"/>
          <w:b/>
          <w:bCs/>
          <w:sz w:val="28"/>
          <w:szCs w:val="28"/>
          <w:lang w:val="uk-UA" w:eastAsia="ru-RU"/>
        </w:rPr>
        <w:t xml:space="preserve"> </w:t>
      </w:r>
      <w:r w:rsidRPr="00450396">
        <w:rPr>
          <w:rFonts w:ascii="Times New Roman" w:eastAsia="Times New Roman" w:hAnsi="Times New Roman" w:cs="Times New Roman"/>
          <w:bCs/>
          <w:sz w:val="28"/>
          <w:szCs w:val="28"/>
          <w:lang w:val="uk-UA" w:eastAsia="ru-RU"/>
        </w:rPr>
        <w:t>(</w:t>
      </w:r>
      <w:r w:rsidRPr="00450396">
        <w:rPr>
          <w:rFonts w:ascii="Times New Roman" w:eastAsia="Times New Roman" w:hAnsi="Times New Roman" w:cs="Times New Roman"/>
          <w:bCs/>
          <w:i/>
          <w:sz w:val="28"/>
          <w:szCs w:val="28"/>
          <w:lang w:val="uk-UA" w:eastAsia="ru-RU"/>
        </w:rPr>
        <w:t>авт.: Леся Вознюк</w:t>
      </w:r>
      <w:r w:rsidRPr="00450396">
        <w:rPr>
          <w:rFonts w:ascii="Times New Roman" w:eastAsia="Times New Roman" w:hAnsi="Times New Roman" w:cs="Times New Roman"/>
          <w:bCs/>
          <w:sz w:val="28"/>
          <w:szCs w:val="28"/>
          <w:lang w:val="uk-UA" w:eastAsia="ru-RU"/>
        </w:rPr>
        <w:t>)</w:t>
      </w:r>
      <w:r w:rsidRPr="00450396">
        <w:rPr>
          <w:rFonts w:ascii="Times New Roman" w:eastAsia="Times New Roman" w:hAnsi="Times New Roman" w:cs="Times New Roman"/>
          <w:b/>
          <w:bCs/>
          <w:sz w:val="28"/>
          <w:szCs w:val="28"/>
          <w:lang w:val="uk-UA" w:eastAsia="ru-RU"/>
        </w:rPr>
        <w:br/>
      </w:r>
      <w:r w:rsidRPr="00450396">
        <w:rPr>
          <w:rFonts w:ascii="Times New Roman" w:eastAsia="Times New Roman" w:hAnsi="Times New Roman" w:cs="Times New Roman"/>
          <w:sz w:val="28"/>
          <w:szCs w:val="28"/>
          <w:lang w:val="uk-UA" w:eastAsia="ru-RU"/>
        </w:rPr>
        <w:t>Щоб потішить малюків,</w:t>
      </w:r>
      <w:r w:rsidRPr="00450396">
        <w:rPr>
          <w:rFonts w:ascii="Times New Roman" w:eastAsia="Times New Roman" w:hAnsi="Times New Roman" w:cs="Times New Roman"/>
          <w:sz w:val="28"/>
          <w:szCs w:val="28"/>
          <w:lang w:val="uk-UA" w:eastAsia="ru-RU"/>
        </w:rPr>
        <w:br/>
        <w:t>вітер човник підхопив,</w:t>
      </w:r>
      <w:r w:rsidRPr="00450396">
        <w:rPr>
          <w:rFonts w:ascii="Times New Roman" w:eastAsia="Times New Roman" w:hAnsi="Times New Roman" w:cs="Times New Roman"/>
          <w:sz w:val="28"/>
          <w:szCs w:val="28"/>
          <w:lang w:val="uk-UA" w:eastAsia="ru-RU"/>
        </w:rPr>
        <w:br/>
        <w:t>у трикутники-вітрила</w:t>
      </w:r>
      <w:r w:rsidRPr="00450396">
        <w:rPr>
          <w:rFonts w:ascii="Times New Roman" w:eastAsia="Times New Roman" w:hAnsi="Times New Roman" w:cs="Times New Roman"/>
          <w:sz w:val="28"/>
          <w:szCs w:val="28"/>
          <w:lang w:val="uk-UA" w:eastAsia="ru-RU"/>
        </w:rPr>
        <w:br/>
        <w:t>дмухав пустунець щосили.</w:t>
      </w:r>
      <w:r w:rsidRPr="00450396">
        <w:rPr>
          <w:rFonts w:ascii="Times New Roman" w:eastAsia="Times New Roman" w:hAnsi="Times New Roman" w:cs="Times New Roman"/>
          <w:b/>
          <w:bCs/>
          <w:sz w:val="28"/>
          <w:szCs w:val="28"/>
          <w:lang w:val="uk-UA" w:eastAsia="ru-RU"/>
        </w:rPr>
        <w:t xml:space="preserve"> </w:t>
      </w:r>
    </w:p>
    <w:p w:rsidR="00450396" w:rsidRDefault="00450396" w:rsidP="00450396">
      <w:pPr>
        <w:spacing w:before="100" w:beforeAutospacing="1" w:after="100" w:afterAutospacing="1" w:line="360" w:lineRule="auto"/>
        <w:rPr>
          <w:rFonts w:ascii="Times New Roman" w:eastAsia="Times New Roman" w:hAnsi="Times New Roman" w:cs="Times New Roman"/>
          <w:sz w:val="28"/>
          <w:szCs w:val="28"/>
          <w:lang w:val="uk-UA" w:eastAsia="ru-RU"/>
        </w:rPr>
      </w:pPr>
      <w:r w:rsidRPr="00450396">
        <w:rPr>
          <w:rFonts w:ascii="Times New Roman" w:eastAsia="Times New Roman" w:hAnsi="Times New Roman" w:cs="Times New Roman"/>
          <w:b/>
          <w:bCs/>
          <w:sz w:val="28"/>
          <w:szCs w:val="28"/>
          <w:lang w:val="uk-UA" w:eastAsia="ru-RU"/>
        </w:rPr>
        <w:t>Куля</w:t>
      </w:r>
      <w:r w:rsidRPr="00450396">
        <w:rPr>
          <w:rFonts w:ascii="Times New Roman" w:eastAsia="Times New Roman" w:hAnsi="Times New Roman" w:cs="Times New Roman"/>
          <w:b/>
          <w:bCs/>
          <w:sz w:val="28"/>
          <w:szCs w:val="28"/>
          <w:lang w:val="uk-UA" w:eastAsia="ru-RU"/>
        </w:rPr>
        <w:br/>
      </w:r>
      <w:r w:rsidRPr="00450396">
        <w:rPr>
          <w:rFonts w:ascii="Times New Roman" w:eastAsia="Times New Roman" w:hAnsi="Times New Roman" w:cs="Times New Roman"/>
          <w:sz w:val="28"/>
          <w:szCs w:val="28"/>
          <w:lang w:val="uk-UA" w:eastAsia="ru-RU"/>
        </w:rPr>
        <w:t>Мильні бульки залюбки</w:t>
      </w:r>
      <w:r w:rsidRPr="00450396">
        <w:rPr>
          <w:rFonts w:ascii="Times New Roman" w:eastAsia="Times New Roman" w:hAnsi="Times New Roman" w:cs="Times New Roman"/>
          <w:sz w:val="28"/>
          <w:szCs w:val="28"/>
          <w:lang w:val="uk-UA" w:eastAsia="ru-RU"/>
        </w:rPr>
        <w:br/>
        <w:t>видувають малюки.</w:t>
      </w:r>
      <w:r w:rsidRPr="00450396">
        <w:rPr>
          <w:rFonts w:ascii="Times New Roman" w:eastAsia="Times New Roman" w:hAnsi="Times New Roman" w:cs="Times New Roman"/>
          <w:sz w:val="28"/>
          <w:szCs w:val="28"/>
          <w:lang w:val="uk-UA" w:eastAsia="ru-RU"/>
        </w:rPr>
        <w:br/>
        <w:t>Навкруги літають кульки —</w:t>
      </w:r>
      <w:r w:rsidRPr="00450396">
        <w:rPr>
          <w:rFonts w:ascii="Times New Roman" w:eastAsia="Times New Roman" w:hAnsi="Times New Roman" w:cs="Times New Roman"/>
          <w:sz w:val="28"/>
          <w:szCs w:val="28"/>
          <w:lang w:val="uk-UA" w:eastAsia="ru-RU"/>
        </w:rPr>
        <w:br/>
        <w:t>веселкові мильні бульки.</w:t>
      </w:r>
    </w:p>
    <w:p w:rsidR="00450396" w:rsidRDefault="00450396" w:rsidP="00450396">
      <w:pPr>
        <w:spacing w:before="100" w:beforeAutospacing="1" w:after="100" w:afterAutospacing="1" w:line="360" w:lineRule="auto"/>
        <w:rPr>
          <w:rFonts w:ascii="Times New Roman" w:eastAsia="Times New Roman" w:hAnsi="Times New Roman" w:cs="Times New Roman"/>
          <w:sz w:val="28"/>
          <w:szCs w:val="28"/>
          <w:lang w:val="uk-UA" w:eastAsia="ru-RU"/>
        </w:rPr>
      </w:pPr>
      <w:r w:rsidRPr="00450396">
        <w:rPr>
          <w:rFonts w:ascii="Times New Roman" w:eastAsia="Times New Roman" w:hAnsi="Times New Roman" w:cs="Times New Roman"/>
          <w:b/>
          <w:bCs/>
          <w:sz w:val="28"/>
          <w:szCs w:val="28"/>
          <w:lang w:val="uk-UA" w:eastAsia="ru-RU"/>
        </w:rPr>
        <w:t>Куб</w:t>
      </w:r>
      <w:r w:rsidRPr="00450396">
        <w:rPr>
          <w:rFonts w:ascii="Times New Roman" w:eastAsia="Times New Roman" w:hAnsi="Times New Roman" w:cs="Times New Roman"/>
          <w:sz w:val="28"/>
          <w:szCs w:val="28"/>
          <w:lang w:val="uk-UA" w:eastAsia="ru-RU"/>
        </w:rPr>
        <w:br/>
        <w:t>Петрик песика навчає:</w:t>
      </w:r>
      <w:r w:rsidRPr="00450396">
        <w:rPr>
          <w:rFonts w:ascii="Times New Roman" w:eastAsia="Times New Roman" w:hAnsi="Times New Roman" w:cs="Times New Roman"/>
          <w:sz w:val="28"/>
          <w:szCs w:val="28"/>
          <w:lang w:val="uk-UA" w:eastAsia="ru-RU"/>
        </w:rPr>
        <w:br/>
        <w:t>— Кубик форму куба має.</w:t>
      </w:r>
      <w:r w:rsidRPr="00450396">
        <w:rPr>
          <w:rFonts w:ascii="Times New Roman" w:eastAsia="Times New Roman" w:hAnsi="Times New Roman" w:cs="Times New Roman"/>
          <w:sz w:val="28"/>
          <w:szCs w:val="28"/>
          <w:lang w:val="uk-UA" w:eastAsia="ru-RU"/>
        </w:rPr>
        <w:br/>
        <w:t>Песик хвостиком махав:</w:t>
      </w:r>
      <w:r w:rsidRPr="00450396">
        <w:rPr>
          <w:rFonts w:ascii="Times New Roman" w:eastAsia="Times New Roman" w:hAnsi="Times New Roman" w:cs="Times New Roman"/>
          <w:sz w:val="28"/>
          <w:szCs w:val="28"/>
          <w:lang w:val="uk-UA" w:eastAsia="ru-RU"/>
        </w:rPr>
        <w:br/>
        <w:t>— Зрозумів, — сказав, — гав-гав!</w:t>
      </w:r>
    </w:p>
    <w:p w:rsidR="00450396" w:rsidRPr="00450396" w:rsidRDefault="00450396" w:rsidP="00450396">
      <w:pPr>
        <w:spacing w:before="100" w:beforeAutospacing="1" w:after="100" w:afterAutospacing="1" w:line="360" w:lineRule="auto"/>
        <w:rPr>
          <w:rFonts w:ascii="Times New Roman" w:eastAsia="Times New Roman" w:hAnsi="Times New Roman" w:cs="Times New Roman"/>
          <w:sz w:val="28"/>
          <w:szCs w:val="28"/>
          <w:lang w:val="uk-UA" w:eastAsia="ru-RU"/>
        </w:rPr>
      </w:pPr>
      <w:r w:rsidRPr="00450396">
        <w:rPr>
          <w:rFonts w:ascii="Times New Roman" w:hAnsi="Times New Roman" w:cs="Times New Roman"/>
          <w:b/>
          <w:bCs/>
          <w:color w:val="000000"/>
          <w:sz w:val="28"/>
          <w:szCs w:val="28"/>
          <w:lang w:val="uk-UA"/>
        </w:rPr>
        <w:t>Геометричні фігури</w:t>
      </w:r>
      <w:r w:rsidRPr="00450396">
        <w:rPr>
          <w:rFonts w:ascii="Times New Roman" w:hAnsi="Times New Roman" w:cs="Times New Roman"/>
          <w:color w:val="000000"/>
          <w:sz w:val="28"/>
          <w:szCs w:val="28"/>
          <w:lang w:val="uk-UA"/>
        </w:rPr>
        <w:t xml:space="preserve"> (</w:t>
      </w:r>
      <w:r w:rsidRPr="00450396">
        <w:rPr>
          <w:rFonts w:ascii="Times New Roman" w:hAnsi="Times New Roman" w:cs="Times New Roman"/>
          <w:i/>
          <w:iCs/>
          <w:color w:val="000000"/>
          <w:sz w:val="28"/>
          <w:szCs w:val="28"/>
          <w:lang w:val="uk-UA"/>
        </w:rPr>
        <w:t>авт.: Ірина Сонечко</w:t>
      </w:r>
      <w:r w:rsidRPr="00450396">
        <w:rPr>
          <w:rFonts w:ascii="Times New Roman" w:hAnsi="Times New Roman" w:cs="Times New Roman"/>
          <w:color w:val="000000"/>
          <w:sz w:val="28"/>
          <w:szCs w:val="28"/>
          <w:lang w:val="uk-UA"/>
        </w:rPr>
        <w:t>)</w:t>
      </w:r>
      <w:r w:rsidRPr="00450396">
        <w:rPr>
          <w:rFonts w:ascii="Times New Roman" w:hAnsi="Times New Roman" w:cs="Times New Roman"/>
          <w:color w:val="000000"/>
          <w:sz w:val="28"/>
          <w:szCs w:val="28"/>
          <w:lang w:val="uk-UA"/>
        </w:rPr>
        <w:br/>
      </w:r>
      <w:r w:rsidRPr="00450396">
        <w:rPr>
          <w:rFonts w:ascii="Times New Roman" w:hAnsi="Times New Roman" w:cs="Times New Roman"/>
          <w:color w:val="000000"/>
          <w:sz w:val="28"/>
          <w:szCs w:val="28"/>
          <w:lang w:val="uk-UA"/>
        </w:rPr>
        <w:br/>
        <w:t>Песик Ггавчик – молодець:</w:t>
      </w:r>
      <w:r w:rsidRPr="00450396">
        <w:rPr>
          <w:rFonts w:ascii="Times New Roman" w:hAnsi="Times New Roman" w:cs="Times New Roman"/>
          <w:color w:val="000000"/>
          <w:sz w:val="28"/>
          <w:szCs w:val="28"/>
          <w:lang w:val="uk-UA"/>
        </w:rPr>
        <w:br/>
        <w:t>Взяв альбом і олівець,</w:t>
      </w:r>
      <w:r w:rsidRPr="00450396">
        <w:rPr>
          <w:rFonts w:ascii="Times New Roman" w:hAnsi="Times New Roman" w:cs="Times New Roman"/>
          <w:color w:val="000000"/>
          <w:sz w:val="28"/>
          <w:szCs w:val="28"/>
          <w:lang w:val="uk-UA"/>
        </w:rPr>
        <w:br/>
        <w:t>Сів за стіл і заповзято</w:t>
      </w:r>
      <w:r w:rsidRPr="00450396">
        <w:rPr>
          <w:rFonts w:ascii="Times New Roman" w:hAnsi="Times New Roman" w:cs="Times New Roman"/>
          <w:color w:val="000000"/>
          <w:sz w:val="28"/>
          <w:szCs w:val="28"/>
          <w:lang w:val="uk-UA"/>
        </w:rPr>
        <w:br/>
        <w:t>Став будинок малювати.</w:t>
      </w:r>
      <w:r w:rsidRPr="00450396">
        <w:rPr>
          <w:rFonts w:ascii="Times New Roman" w:hAnsi="Times New Roman" w:cs="Times New Roman"/>
          <w:color w:val="000000"/>
          <w:sz w:val="28"/>
          <w:szCs w:val="28"/>
          <w:lang w:val="uk-UA"/>
        </w:rPr>
        <w:br/>
      </w:r>
      <w:r w:rsidRPr="00450396">
        <w:rPr>
          <w:rFonts w:ascii="Times New Roman" w:hAnsi="Times New Roman" w:cs="Times New Roman"/>
          <w:color w:val="000000"/>
          <w:sz w:val="28"/>
          <w:szCs w:val="28"/>
          <w:lang w:val="uk-UA"/>
        </w:rPr>
        <w:br/>
      </w:r>
      <w:r w:rsidRPr="00450396">
        <w:rPr>
          <w:rFonts w:ascii="Times New Roman" w:hAnsi="Times New Roman" w:cs="Times New Roman"/>
          <w:color w:val="000000"/>
          <w:sz w:val="28"/>
          <w:szCs w:val="28"/>
        </w:rPr>
        <w:t xml:space="preserve">Він </w:t>
      </w:r>
      <w:r w:rsidRPr="00450396">
        <w:rPr>
          <w:rFonts w:ascii="Times New Roman" w:hAnsi="Times New Roman" w:cs="Times New Roman"/>
          <w:b/>
          <w:bCs/>
          <w:color w:val="000000"/>
          <w:sz w:val="28"/>
          <w:szCs w:val="28"/>
        </w:rPr>
        <w:t>квадрат</w:t>
      </w:r>
      <w:r w:rsidRPr="00450396">
        <w:rPr>
          <w:rFonts w:ascii="Times New Roman" w:hAnsi="Times New Roman" w:cs="Times New Roman"/>
          <w:color w:val="000000"/>
          <w:sz w:val="28"/>
          <w:szCs w:val="28"/>
        </w:rPr>
        <w:t xml:space="preserve"> намалював</w:t>
      </w:r>
      <w:r w:rsidRPr="00450396">
        <w:rPr>
          <w:rFonts w:ascii="Times New Roman" w:hAnsi="Times New Roman" w:cs="Times New Roman"/>
          <w:color w:val="000000"/>
          <w:sz w:val="28"/>
          <w:szCs w:val="28"/>
        </w:rPr>
        <w:br/>
        <w:t>І промовив радо: - Гав!</w:t>
      </w:r>
      <w:r w:rsidRPr="00450396">
        <w:rPr>
          <w:rFonts w:ascii="Times New Roman" w:hAnsi="Times New Roman" w:cs="Times New Roman"/>
          <w:color w:val="000000"/>
          <w:sz w:val="28"/>
          <w:szCs w:val="28"/>
        </w:rPr>
        <w:br/>
        <w:t>Ось уже й стіна готова!</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lastRenderedPageBreak/>
        <w:t>І за справу взявся знову.</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br/>
        <w:t xml:space="preserve">Ось </w:t>
      </w:r>
      <w:r w:rsidRPr="00450396">
        <w:rPr>
          <w:rFonts w:ascii="Times New Roman" w:hAnsi="Times New Roman" w:cs="Times New Roman"/>
          <w:b/>
          <w:bCs/>
          <w:color w:val="000000"/>
          <w:sz w:val="28"/>
          <w:szCs w:val="28"/>
        </w:rPr>
        <w:t>трикутник</w:t>
      </w:r>
      <w:r w:rsidRPr="00450396">
        <w:rPr>
          <w:rFonts w:ascii="Times New Roman" w:hAnsi="Times New Roman" w:cs="Times New Roman"/>
          <w:color w:val="000000"/>
          <w:sz w:val="28"/>
          <w:szCs w:val="28"/>
        </w:rPr>
        <w:t xml:space="preserve"> - мов хустинка,</w:t>
      </w:r>
      <w:r w:rsidRPr="00450396">
        <w:rPr>
          <w:rFonts w:ascii="Times New Roman" w:hAnsi="Times New Roman" w:cs="Times New Roman"/>
          <w:color w:val="000000"/>
          <w:sz w:val="28"/>
          <w:szCs w:val="28"/>
        </w:rPr>
        <w:br/>
        <w:t>Буде дахом для будинку.</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br/>
        <w:t>Гавчик лінії виводить,</w:t>
      </w:r>
      <w:r w:rsidRPr="00450396">
        <w:rPr>
          <w:rFonts w:ascii="Times New Roman" w:hAnsi="Times New Roman" w:cs="Times New Roman"/>
          <w:color w:val="000000"/>
          <w:sz w:val="28"/>
          <w:szCs w:val="28"/>
        </w:rPr>
        <w:br/>
        <w:t>Гарно в нього це виходить!</w:t>
      </w:r>
      <w:r w:rsidRPr="00450396">
        <w:rPr>
          <w:rFonts w:ascii="Times New Roman" w:hAnsi="Times New Roman" w:cs="Times New Roman"/>
          <w:color w:val="000000"/>
          <w:sz w:val="28"/>
          <w:szCs w:val="28"/>
        </w:rPr>
        <w:br/>
        <w:t>Глянь, з’явився на папері</w:t>
      </w:r>
      <w:r w:rsidRPr="00450396">
        <w:rPr>
          <w:rFonts w:ascii="Times New Roman" w:hAnsi="Times New Roman" w:cs="Times New Roman"/>
          <w:color w:val="000000"/>
          <w:sz w:val="28"/>
          <w:szCs w:val="28"/>
        </w:rPr>
        <w:br/>
      </w:r>
      <w:r w:rsidRPr="00450396">
        <w:rPr>
          <w:rFonts w:ascii="Times New Roman" w:hAnsi="Times New Roman" w:cs="Times New Roman"/>
          <w:b/>
          <w:bCs/>
          <w:color w:val="000000"/>
          <w:sz w:val="28"/>
          <w:szCs w:val="28"/>
        </w:rPr>
        <w:t xml:space="preserve">Прямокутник </w:t>
      </w:r>
      <w:r w:rsidRPr="00450396">
        <w:rPr>
          <w:rFonts w:ascii="Times New Roman" w:hAnsi="Times New Roman" w:cs="Times New Roman"/>
          <w:color w:val="000000"/>
          <w:sz w:val="28"/>
          <w:szCs w:val="28"/>
        </w:rPr>
        <w:t>– справжні двері!</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br/>
        <w:t xml:space="preserve">Ось </w:t>
      </w:r>
      <w:r w:rsidRPr="00450396">
        <w:rPr>
          <w:rFonts w:ascii="Times New Roman" w:hAnsi="Times New Roman" w:cs="Times New Roman"/>
          <w:b/>
          <w:bCs/>
          <w:color w:val="000000"/>
          <w:sz w:val="28"/>
          <w:szCs w:val="28"/>
        </w:rPr>
        <w:t>овал</w:t>
      </w:r>
      <w:r w:rsidRPr="00450396">
        <w:rPr>
          <w:rFonts w:ascii="Times New Roman" w:hAnsi="Times New Roman" w:cs="Times New Roman"/>
          <w:color w:val="000000"/>
          <w:sz w:val="28"/>
          <w:szCs w:val="28"/>
        </w:rPr>
        <w:t xml:space="preserve"> і </w:t>
      </w:r>
      <w:r w:rsidRPr="00450396">
        <w:rPr>
          <w:rFonts w:ascii="Times New Roman" w:hAnsi="Times New Roman" w:cs="Times New Roman"/>
          <w:b/>
          <w:bCs/>
          <w:color w:val="000000"/>
          <w:sz w:val="28"/>
          <w:szCs w:val="28"/>
        </w:rPr>
        <w:t>ромбик</w:t>
      </w:r>
      <w:r w:rsidRPr="00450396">
        <w:rPr>
          <w:rFonts w:ascii="Times New Roman" w:hAnsi="Times New Roman" w:cs="Times New Roman"/>
          <w:color w:val="000000"/>
          <w:sz w:val="28"/>
          <w:szCs w:val="28"/>
        </w:rPr>
        <w:t xml:space="preserve"> поряд.</w:t>
      </w:r>
      <w:r w:rsidRPr="00450396">
        <w:rPr>
          <w:rFonts w:ascii="Times New Roman" w:hAnsi="Times New Roman" w:cs="Times New Roman"/>
          <w:color w:val="000000"/>
          <w:sz w:val="28"/>
          <w:szCs w:val="28"/>
        </w:rPr>
        <w:br/>
        <w:t>Гавчик весело говорить:</w:t>
      </w:r>
      <w:r w:rsidRPr="00450396">
        <w:rPr>
          <w:rFonts w:ascii="Times New Roman" w:hAnsi="Times New Roman" w:cs="Times New Roman"/>
          <w:color w:val="000000"/>
          <w:sz w:val="28"/>
          <w:szCs w:val="28"/>
        </w:rPr>
        <w:br/>
        <w:t>- Це віконця – симпатичні,</w:t>
      </w:r>
      <w:r w:rsidRPr="00450396">
        <w:rPr>
          <w:rFonts w:ascii="Times New Roman" w:hAnsi="Times New Roman" w:cs="Times New Roman"/>
          <w:color w:val="000000"/>
          <w:sz w:val="28"/>
          <w:szCs w:val="28"/>
        </w:rPr>
        <w:br/>
        <w:t>Хоч і трошечки незвичні.</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br/>
        <w:t>Потім Гавчик, наш дружок,</w:t>
      </w:r>
      <w:r w:rsidRPr="00450396">
        <w:rPr>
          <w:rFonts w:ascii="Times New Roman" w:hAnsi="Times New Roman" w:cs="Times New Roman"/>
          <w:color w:val="000000"/>
          <w:sz w:val="28"/>
          <w:szCs w:val="28"/>
        </w:rPr>
        <w:br/>
        <w:t xml:space="preserve">Вивів у горі </w:t>
      </w:r>
      <w:r w:rsidRPr="00450396">
        <w:rPr>
          <w:rFonts w:ascii="Times New Roman" w:hAnsi="Times New Roman" w:cs="Times New Roman"/>
          <w:b/>
          <w:bCs/>
          <w:color w:val="000000"/>
          <w:sz w:val="28"/>
          <w:szCs w:val="28"/>
        </w:rPr>
        <w:t>кружок</w:t>
      </w:r>
      <w:r w:rsidRPr="00450396">
        <w:rPr>
          <w:rFonts w:ascii="Times New Roman" w:hAnsi="Times New Roman" w:cs="Times New Roman"/>
          <w:color w:val="000000"/>
          <w:sz w:val="28"/>
          <w:szCs w:val="28"/>
        </w:rPr>
        <w:br/>
        <w:t>І гукнув: - Це буде сонце!</w:t>
      </w:r>
      <w:r w:rsidRPr="00450396">
        <w:rPr>
          <w:rFonts w:ascii="Times New Roman" w:hAnsi="Times New Roman" w:cs="Times New Roman"/>
          <w:color w:val="000000"/>
          <w:sz w:val="28"/>
          <w:szCs w:val="28"/>
        </w:rPr>
        <w:br/>
        <w:t>Світить хай в мої віконця!</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br/>
        <w:t>Песик мовив: - Дім як дім,</w:t>
      </w:r>
      <w:r w:rsidRPr="00450396">
        <w:rPr>
          <w:rFonts w:ascii="Times New Roman" w:hAnsi="Times New Roman" w:cs="Times New Roman"/>
          <w:color w:val="000000"/>
          <w:sz w:val="28"/>
          <w:szCs w:val="28"/>
        </w:rPr>
        <w:br/>
        <w:t>Але якось пусто в нім…</w:t>
      </w:r>
      <w:r w:rsidRPr="00450396">
        <w:rPr>
          <w:rFonts w:ascii="Times New Roman" w:hAnsi="Times New Roman" w:cs="Times New Roman"/>
          <w:color w:val="000000"/>
          <w:sz w:val="28"/>
          <w:szCs w:val="28"/>
        </w:rPr>
        <w:br/>
        <w:t>Треба тут намалювати</w:t>
      </w:r>
      <w:r w:rsidRPr="00450396">
        <w:rPr>
          <w:rFonts w:ascii="Times New Roman" w:hAnsi="Times New Roman" w:cs="Times New Roman"/>
          <w:color w:val="000000"/>
          <w:sz w:val="28"/>
          <w:szCs w:val="28"/>
        </w:rPr>
        <w:br/>
        <w:t>Тих, чия це буде хата!</w:t>
      </w:r>
      <w:r w:rsidRPr="00450396">
        <w:rPr>
          <w:rFonts w:ascii="Times New Roman" w:hAnsi="Times New Roman" w:cs="Times New Roman"/>
          <w:color w:val="000000"/>
          <w:sz w:val="28"/>
          <w:szCs w:val="28"/>
        </w:rPr>
        <w:br/>
      </w:r>
      <w:r w:rsidRPr="00450396">
        <w:rPr>
          <w:rFonts w:ascii="Times New Roman" w:hAnsi="Times New Roman" w:cs="Times New Roman"/>
          <w:color w:val="000000"/>
          <w:sz w:val="28"/>
          <w:szCs w:val="28"/>
        </w:rPr>
        <w:br/>
        <w:t>Гавчик хвалиться усім:</w:t>
      </w:r>
      <w:r w:rsidRPr="00450396">
        <w:rPr>
          <w:rFonts w:ascii="Times New Roman" w:hAnsi="Times New Roman" w:cs="Times New Roman"/>
          <w:color w:val="000000"/>
          <w:sz w:val="28"/>
          <w:szCs w:val="28"/>
        </w:rPr>
        <w:br/>
        <w:t>- Гарний в мене вийшов дім!</w:t>
      </w:r>
    </w:p>
    <w:p w:rsidR="00450396" w:rsidRPr="00450396" w:rsidRDefault="00450396" w:rsidP="00F14622">
      <w:pPr>
        <w:spacing w:before="100" w:beforeAutospacing="1" w:after="100" w:afterAutospacing="1" w:line="360" w:lineRule="auto"/>
        <w:rPr>
          <w:rFonts w:ascii="Times New Roman" w:eastAsia="Times New Roman" w:hAnsi="Times New Roman" w:cs="Times New Roman"/>
          <w:sz w:val="28"/>
          <w:szCs w:val="28"/>
          <w:lang w:val="uk-UA" w:eastAsia="ru-RU"/>
        </w:rPr>
      </w:pPr>
    </w:p>
    <w:sectPr w:rsidR="00450396" w:rsidRPr="00450396" w:rsidSect="00554B27">
      <w:headerReference w:type="default" r:id="rId2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21D" w:rsidRDefault="00ED621D" w:rsidP="00057138">
      <w:pPr>
        <w:spacing w:after="0" w:line="240" w:lineRule="auto"/>
      </w:pPr>
      <w:r>
        <w:separator/>
      </w:r>
    </w:p>
  </w:endnote>
  <w:endnote w:type="continuationSeparator" w:id="0">
    <w:p w:rsidR="00ED621D" w:rsidRDefault="00ED621D" w:rsidP="00057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21D" w:rsidRDefault="00ED621D" w:rsidP="00057138">
      <w:pPr>
        <w:spacing w:after="0" w:line="240" w:lineRule="auto"/>
      </w:pPr>
      <w:r>
        <w:separator/>
      </w:r>
    </w:p>
  </w:footnote>
  <w:footnote w:type="continuationSeparator" w:id="0">
    <w:p w:rsidR="00ED621D" w:rsidRDefault="00ED621D" w:rsidP="000571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4774"/>
      <w:docPartObj>
        <w:docPartGallery w:val="Page Numbers (Top of Page)"/>
        <w:docPartUnique/>
      </w:docPartObj>
    </w:sdtPr>
    <w:sdtEndPr/>
    <w:sdtContent>
      <w:p w:rsidR="00C22A6E" w:rsidRDefault="00ED621D">
        <w:pPr>
          <w:pStyle w:val="a9"/>
          <w:jc w:val="right"/>
        </w:pPr>
        <w:r>
          <w:fldChar w:fldCharType="begin"/>
        </w:r>
        <w:r>
          <w:instrText xml:space="preserve"> PAGE   \* </w:instrText>
        </w:r>
        <w:r>
          <w:instrText xml:space="preserve">MERGEFORMAT </w:instrText>
        </w:r>
        <w:r>
          <w:fldChar w:fldCharType="separate"/>
        </w:r>
        <w:r w:rsidR="004D332C">
          <w:rPr>
            <w:noProof/>
          </w:rPr>
          <w:t>2</w:t>
        </w:r>
        <w:r>
          <w:rPr>
            <w:noProof/>
          </w:rPr>
          <w:fldChar w:fldCharType="end"/>
        </w:r>
      </w:p>
    </w:sdtContent>
  </w:sdt>
  <w:p w:rsidR="00C22A6E" w:rsidRPr="00D5201D" w:rsidRDefault="00C22A6E" w:rsidP="00D5201D">
    <w:pPr>
      <w:pStyle w:val="a9"/>
      <w:jc w:val="right"/>
      <w:rPr>
        <w:rFonts w:ascii="Times New Roman" w:hAnsi="Times New Roman" w:cs="Times New Roman"/>
        <w:sz w:val="28"/>
        <w:szCs w:val="2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A65"/>
    <w:multiLevelType w:val="hybridMultilevel"/>
    <w:tmpl w:val="A71ED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80D94"/>
    <w:multiLevelType w:val="hybridMultilevel"/>
    <w:tmpl w:val="5AD89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40625"/>
    <w:multiLevelType w:val="hybridMultilevel"/>
    <w:tmpl w:val="9F18D144"/>
    <w:lvl w:ilvl="0" w:tplc="07E415B2">
      <w:start w:val="1"/>
      <w:numFmt w:val="decimal"/>
      <w:lvlText w:val="%1."/>
      <w:lvlJc w:val="left"/>
      <w:pPr>
        <w:ind w:left="150" w:hanging="360"/>
      </w:pPr>
      <w:rPr>
        <w:rFonts w:hint="default"/>
      </w:rPr>
    </w:lvl>
    <w:lvl w:ilvl="1" w:tplc="04190019" w:tentative="1">
      <w:start w:val="1"/>
      <w:numFmt w:val="lowerLetter"/>
      <w:lvlText w:val="%2."/>
      <w:lvlJc w:val="left"/>
      <w:pPr>
        <w:ind w:left="870" w:hanging="360"/>
      </w:pPr>
    </w:lvl>
    <w:lvl w:ilvl="2" w:tplc="0419001B" w:tentative="1">
      <w:start w:val="1"/>
      <w:numFmt w:val="lowerRoman"/>
      <w:lvlText w:val="%3."/>
      <w:lvlJc w:val="right"/>
      <w:pPr>
        <w:ind w:left="1590" w:hanging="180"/>
      </w:pPr>
    </w:lvl>
    <w:lvl w:ilvl="3" w:tplc="0419000F" w:tentative="1">
      <w:start w:val="1"/>
      <w:numFmt w:val="decimal"/>
      <w:lvlText w:val="%4."/>
      <w:lvlJc w:val="left"/>
      <w:pPr>
        <w:ind w:left="2310" w:hanging="360"/>
      </w:pPr>
    </w:lvl>
    <w:lvl w:ilvl="4" w:tplc="04190019" w:tentative="1">
      <w:start w:val="1"/>
      <w:numFmt w:val="lowerLetter"/>
      <w:lvlText w:val="%5."/>
      <w:lvlJc w:val="left"/>
      <w:pPr>
        <w:ind w:left="3030" w:hanging="360"/>
      </w:pPr>
    </w:lvl>
    <w:lvl w:ilvl="5" w:tplc="0419001B" w:tentative="1">
      <w:start w:val="1"/>
      <w:numFmt w:val="lowerRoman"/>
      <w:lvlText w:val="%6."/>
      <w:lvlJc w:val="right"/>
      <w:pPr>
        <w:ind w:left="3750" w:hanging="180"/>
      </w:pPr>
    </w:lvl>
    <w:lvl w:ilvl="6" w:tplc="0419000F" w:tentative="1">
      <w:start w:val="1"/>
      <w:numFmt w:val="decimal"/>
      <w:lvlText w:val="%7."/>
      <w:lvlJc w:val="left"/>
      <w:pPr>
        <w:ind w:left="4470" w:hanging="360"/>
      </w:pPr>
    </w:lvl>
    <w:lvl w:ilvl="7" w:tplc="04190019" w:tentative="1">
      <w:start w:val="1"/>
      <w:numFmt w:val="lowerLetter"/>
      <w:lvlText w:val="%8."/>
      <w:lvlJc w:val="left"/>
      <w:pPr>
        <w:ind w:left="5190" w:hanging="360"/>
      </w:pPr>
    </w:lvl>
    <w:lvl w:ilvl="8" w:tplc="0419001B" w:tentative="1">
      <w:start w:val="1"/>
      <w:numFmt w:val="lowerRoman"/>
      <w:lvlText w:val="%9."/>
      <w:lvlJc w:val="right"/>
      <w:pPr>
        <w:ind w:left="5910" w:hanging="180"/>
      </w:pPr>
    </w:lvl>
  </w:abstractNum>
  <w:abstractNum w:abstractNumId="3" w15:restartNumberingAfterBreak="0">
    <w:nsid w:val="15576349"/>
    <w:multiLevelType w:val="hybridMultilevel"/>
    <w:tmpl w:val="53487D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9500C"/>
    <w:multiLevelType w:val="hybridMultilevel"/>
    <w:tmpl w:val="B0FC20CA"/>
    <w:lvl w:ilvl="0" w:tplc="1EE6DC44">
      <w:numFmt w:val="bullet"/>
      <w:lvlText w:val="–"/>
      <w:lvlJc w:val="left"/>
      <w:pPr>
        <w:ind w:left="-207" w:hanging="360"/>
      </w:pPr>
      <w:rPr>
        <w:rFonts w:ascii="Times New Roman" w:eastAsia="Times New Roman"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5" w15:restartNumberingAfterBreak="0">
    <w:nsid w:val="1975577C"/>
    <w:multiLevelType w:val="multilevel"/>
    <w:tmpl w:val="DE1206B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2042992"/>
    <w:multiLevelType w:val="multilevel"/>
    <w:tmpl w:val="F0B86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7F1B45"/>
    <w:multiLevelType w:val="hybridMultilevel"/>
    <w:tmpl w:val="5D085184"/>
    <w:lvl w:ilvl="0" w:tplc="413E3D12">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2967C92"/>
    <w:multiLevelType w:val="multilevel"/>
    <w:tmpl w:val="5EE6FBB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2EB374D"/>
    <w:multiLevelType w:val="hybridMultilevel"/>
    <w:tmpl w:val="85C0AD8C"/>
    <w:lvl w:ilvl="0" w:tplc="F4E21C2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0" w15:restartNumberingAfterBreak="0">
    <w:nsid w:val="35D14247"/>
    <w:multiLevelType w:val="hybridMultilevel"/>
    <w:tmpl w:val="0D2805DA"/>
    <w:lvl w:ilvl="0" w:tplc="68B20F16">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37980C77"/>
    <w:multiLevelType w:val="multilevel"/>
    <w:tmpl w:val="823E1B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D24300"/>
    <w:multiLevelType w:val="hybridMultilevel"/>
    <w:tmpl w:val="60E48012"/>
    <w:lvl w:ilvl="0" w:tplc="CF58143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3" w15:restartNumberingAfterBreak="0">
    <w:nsid w:val="39314230"/>
    <w:multiLevelType w:val="hybridMultilevel"/>
    <w:tmpl w:val="9DD23240"/>
    <w:lvl w:ilvl="0" w:tplc="1F4AA698">
      <w:start w:val="5"/>
      <w:numFmt w:val="bullet"/>
      <w:lvlText w:val="-"/>
      <w:lvlJc w:val="left"/>
      <w:pPr>
        <w:ind w:left="501" w:hanging="360"/>
      </w:pPr>
      <w:rPr>
        <w:rFonts w:ascii="Times New Roman" w:eastAsia="Times New Roman" w:hAnsi="Times New Roman" w:cs="Times New Roman"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4" w15:restartNumberingAfterBreak="0">
    <w:nsid w:val="39621D4E"/>
    <w:multiLevelType w:val="hybridMultilevel"/>
    <w:tmpl w:val="C9067C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726A96"/>
    <w:multiLevelType w:val="multilevel"/>
    <w:tmpl w:val="B1B88828"/>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4A0D0C3D"/>
    <w:multiLevelType w:val="hybridMultilevel"/>
    <w:tmpl w:val="68BA350E"/>
    <w:lvl w:ilvl="0" w:tplc="3E78F77E">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7" w15:restartNumberingAfterBreak="0">
    <w:nsid w:val="4C757082"/>
    <w:multiLevelType w:val="hybridMultilevel"/>
    <w:tmpl w:val="219A7B46"/>
    <w:lvl w:ilvl="0" w:tplc="2702C3C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8" w15:restartNumberingAfterBreak="0">
    <w:nsid w:val="5572355B"/>
    <w:multiLevelType w:val="hybridMultilevel"/>
    <w:tmpl w:val="107820A0"/>
    <w:lvl w:ilvl="0" w:tplc="643E1662">
      <w:start w:val="1"/>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6B66C1"/>
    <w:multiLevelType w:val="hybridMultilevel"/>
    <w:tmpl w:val="4E0692B0"/>
    <w:lvl w:ilvl="0" w:tplc="CB80A458">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20" w15:restartNumberingAfterBreak="0">
    <w:nsid w:val="5BE81345"/>
    <w:multiLevelType w:val="multilevel"/>
    <w:tmpl w:val="F488C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DA5002"/>
    <w:multiLevelType w:val="hybridMultilevel"/>
    <w:tmpl w:val="B19A18E8"/>
    <w:lvl w:ilvl="0" w:tplc="7CAA0CF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5EC86463"/>
    <w:multiLevelType w:val="hybridMultilevel"/>
    <w:tmpl w:val="06509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222F7D"/>
    <w:multiLevelType w:val="multilevel"/>
    <w:tmpl w:val="35508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2D52C0"/>
    <w:multiLevelType w:val="hybridMultilevel"/>
    <w:tmpl w:val="443E6072"/>
    <w:lvl w:ilvl="0" w:tplc="601C897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5" w15:restartNumberingAfterBreak="0">
    <w:nsid w:val="7FE663DA"/>
    <w:multiLevelType w:val="hybridMultilevel"/>
    <w:tmpl w:val="9934D0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5"/>
  </w:num>
  <w:num w:numId="3">
    <w:abstractNumId w:val="5"/>
  </w:num>
  <w:num w:numId="4">
    <w:abstractNumId w:val="15"/>
  </w:num>
  <w:num w:numId="5">
    <w:abstractNumId w:val="8"/>
  </w:num>
  <w:num w:numId="6">
    <w:abstractNumId w:val="0"/>
  </w:num>
  <w:num w:numId="7">
    <w:abstractNumId w:val="18"/>
  </w:num>
  <w:num w:numId="8">
    <w:abstractNumId w:val="22"/>
  </w:num>
  <w:num w:numId="9">
    <w:abstractNumId w:val="6"/>
  </w:num>
  <w:num w:numId="10">
    <w:abstractNumId w:val="20"/>
  </w:num>
  <w:num w:numId="11">
    <w:abstractNumId w:val="23"/>
  </w:num>
  <w:num w:numId="12">
    <w:abstractNumId w:val="3"/>
  </w:num>
  <w:num w:numId="13">
    <w:abstractNumId w:val="14"/>
  </w:num>
  <w:num w:numId="14">
    <w:abstractNumId w:val="19"/>
  </w:num>
  <w:num w:numId="15">
    <w:abstractNumId w:val="7"/>
  </w:num>
  <w:num w:numId="16">
    <w:abstractNumId w:val="21"/>
  </w:num>
  <w:num w:numId="17">
    <w:abstractNumId w:val="9"/>
  </w:num>
  <w:num w:numId="18">
    <w:abstractNumId w:val="10"/>
  </w:num>
  <w:num w:numId="19">
    <w:abstractNumId w:val="4"/>
  </w:num>
  <w:num w:numId="20">
    <w:abstractNumId w:val="13"/>
  </w:num>
  <w:num w:numId="21">
    <w:abstractNumId w:val="17"/>
  </w:num>
  <w:num w:numId="22">
    <w:abstractNumId w:val="2"/>
  </w:num>
  <w:num w:numId="23">
    <w:abstractNumId w:val="16"/>
  </w:num>
  <w:num w:numId="24">
    <w:abstractNumId w:val="12"/>
  </w:num>
  <w:num w:numId="25">
    <w:abstractNumId w:val="2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A73"/>
    <w:rsid w:val="00001976"/>
    <w:rsid w:val="00014D82"/>
    <w:rsid w:val="00015218"/>
    <w:rsid w:val="0001603B"/>
    <w:rsid w:val="000274C7"/>
    <w:rsid w:val="00032D61"/>
    <w:rsid w:val="00044710"/>
    <w:rsid w:val="00050C6C"/>
    <w:rsid w:val="00057138"/>
    <w:rsid w:val="0006146F"/>
    <w:rsid w:val="0007089A"/>
    <w:rsid w:val="00086B16"/>
    <w:rsid w:val="000942B9"/>
    <w:rsid w:val="000A3A79"/>
    <w:rsid w:val="000A41C6"/>
    <w:rsid w:val="000B2096"/>
    <w:rsid w:val="000C575F"/>
    <w:rsid w:val="000C5BC0"/>
    <w:rsid w:val="000D5632"/>
    <w:rsid w:val="000E2D2D"/>
    <w:rsid w:val="000E5A1A"/>
    <w:rsid w:val="000E67D2"/>
    <w:rsid w:val="000E7AB2"/>
    <w:rsid w:val="000F101E"/>
    <w:rsid w:val="00101B43"/>
    <w:rsid w:val="001154B8"/>
    <w:rsid w:val="00115BA3"/>
    <w:rsid w:val="001323FE"/>
    <w:rsid w:val="00136C06"/>
    <w:rsid w:val="00156049"/>
    <w:rsid w:val="0016064C"/>
    <w:rsid w:val="0018437B"/>
    <w:rsid w:val="00186B51"/>
    <w:rsid w:val="001A79BE"/>
    <w:rsid w:val="001B4F0C"/>
    <w:rsid w:val="001F4CFD"/>
    <w:rsid w:val="002050BE"/>
    <w:rsid w:val="00210259"/>
    <w:rsid w:val="00211982"/>
    <w:rsid w:val="002135A6"/>
    <w:rsid w:val="00225729"/>
    <w:rsid w:val="00233A9A"/>
    <w:rsid w:val="00244B8D"/>
    <w:rsid w:val="002545F8"/>
    <w:rsid w:val="00261644"/>
    <w:rsid w:val="00284323"/>
    <w:rsid w:val="00285AA8"/>
    <w:rsid w:val="00286730"/>
    <w:rsid w:val="002909E6"/>
    <w:rsid w:val="002B034C"/>
    <w:rsid w:val="002B151D"/>
    <w:rsid w:val="002D3347"/>
    <w:rsid w:val="002E51D1"/>
    <w:rsid w:val="002F39BC"/>
    <w:rsid w:val="002F5029"/>
    <w:rsid w:val="00301E0B"/>
    <w:rsid w:val="00306A87"/>
    <w:rsid w:val="0031002F"/>
    <w:rsid w:val="0031118D"/>
    <w:rsid w:val="003126A1"/>
    <w:rsid w:val="00313480"/>
    <w:rsid w:val="00315A5F"/>
    <w:rsid w:val="00316D70"/>
    <w:rsid w:val="00320D7B"/>
    <w:rsid w:val="00322296"/>
    <w:rsid w:val="00324D7C"/>
    <w:rsid w:val="00327DCF"/>
    <w:rsid w:val="003422B1"/>
    <w:rsid w:val="00342520"/>
    <w:rsid w:val="00347A9D"/>
    <w:rsid w:val="00351F80"/>
    <w:rsid w:val="00360333"/>
    <w:rsid w:val="003745B0"/>
    <w:rsid w:val="0037593A"/>
    <w:rsid w:val="00385406"/>
    <w:rsid w:val="003934E6"/>
    <w:rsid w:val="00395A06"/>
    <w:rsid w:val="003A218A"/>
    <w:rsid w:val="003A37ED"/>
    <w:rsid w:val="003C08C2"/>
    <w:rsid w:val="003C360B"/>
    <w:rsid w:val="003E2CB1"/>
    <w:rsid w:val="003F04E6"/>
    <w:rsid w:val="003F6AB0"/>
    <w:rsid w:val="00412203"/>
    <w:rsid w:val="0041725F"/>
    <w:rsid w:val="00436162"/>
    <w:rsid w:val="00436420"/>
    <w:rsid w:val="00450396"/>
    <w:rsid w:val="00451F9B"/>
    <w:rsid w:val="004625B5"/>
    <w:rsid w:val="00475908"/>
    <w:rsid w:val="004B27BD"/>
    <w:rsid w:val="004B6899"/>
    <w:rsid w:val="004C1A73"/>
    <w:rsid w:val="004C7E8F"/>
    <w:rsid w:val="004D332C"/>
    <w:rsid w:val="004D39B8"/>
    <w:rsid w:val="004E50C3"/>
    <w:rsid w:val="004F7212"/>
    <w:rsid w:val="00502EA5"/>
    <w:rsid w:val="0050408B"/>
    <w:rsid w:val="0051216E"/>
    <w:rsid w:val="0052195A"/>
    <w:rsid w:val="005250E7"/>
    <w:rsid w:val="0052756F"/>
    <w:rsid w:val="0053151C"/>
    <w:rsid w:val="00532885"/>
    <w:rsid w:val="00536401"/>
    <w:rsid w:val="00543720"/>
    <w:rsid w:val="00547C41"/>
    <w:rsid w:val="00554B27"/>
    <w:rsid w:val="00566745"/>
    <w:rsid w:val="0057382C"/>
    <w:rsid w:val="0059246D"/>
    <w:rsid w:val="005967EE"/>
    <w:rsid w:val="005C4981"/>
    <w:rsid w:val="005D213E"/>
    <w:rsid w:val="00623A37"/>
    <w:rsid w:val="00633875"/>
    <w:rsid w:val="00635BFF"/>
    <w:rsid w:val="00640A7B"/>
    <w:rsid w:val="00645903"/>
    <w:rsid w:val="00647CC4"/>
    <w:rsid w:val="00652713"/>
    <w:rsid w:val="0065394E"/>
    <w:rsid w:val="006607AD"/>
    <w:rsid w:val="00686D6D"/>
    <w:rsid w:val="006A6B91"/>
    <w:rsid w:val="006A7539"/>
    <w:rsid w:val="006B2695"/>
    <w:rsid w:val="006C24AB"/>
    <w:rsid w:val="006D0742"/>
    <w:rsid w:val="006D3077"/>
    <w:rsid w:val="006E05B3"/>
    <w:rsid w:val="006F2D73"/>
    <w:rsid w:val="006F3DA3"/>
    <w:rsid w:val="006F3F67"/>
    <w:rsid w:val="00703E0A"/>
    <w:rsid w:val="00725BDE"/>
    <w:rsid w:val="007325F4"/>
    <w:rsid w:val="00736B0B"/>
    <w:rsid w:val="0076107D"/>
    <w:rsid w:val="00764ACE"/>
    <w:rsid w:val="00770247"/>
    <w:rsid w:val="007824FE"/>
    <w:rsid w:val="00790118"/>
    <w:rsid w:val="007A24E0"/>
    <w:rsid w:val="007A3191"/>
    <w:rsid w:val="007B15D9"/>
    <w:rsid w:val="007B662D"/>
    <w:rsid w:val="007E6C15"/>
    <w:rsid w:val="008118BC"/>
    <w:rsid w:val="008534A5"/>
    <w:rsid w:val="00856BBC"/>
    <w:rsid w:val="008613BB"/>
    <w:rsid w:val="00863724"/>
    <w:rsid w:val="008701CE"/>
    <w:rsid w:val="00874A05"/>
    <w:rsid w:val="00877E98"/>
    <w:rsid w:val="008A4EF3"/>
    <w:rsid w:val="008B4E12"/>
    <w:rsid w:val="008C2263"/>
    <w:rsid w:val="008D7A4A"/>
    <w:rsid w:val="008E78E0"/>
    <w:rsid w:val="008F33FE"/>
    <w:rsid w:val="00900D1C"/>
    <w:rsid w:val="00904209"/>
    <w:rsid w:val="00956752"/>
    <w:rsid w:val="00962918"/>
    <w:rsid w:val="00967BA6"/>
    <w:rsid w:val="00974B1B"/>
    <w:rsid w:val="0099439C"/>
    <w:rsid w:val="00995048"/>
    <w:rsid w:val="00995406"/>
    <w:rsid w:val="009A22CC"/>
    <w:rsid w:val="009B6715"/>
    <w:rsid w:val="009C7171"/>
    <w:rsid w:val="009E6715"/>
    <w:rsid w:val="009F090B"/>
    <w:rsid w:val="009F0972"/>
    <w:rsid w:val="009F5436"/>
    <w:rsid w:val="00A021C7"/>
    <w:rsid w:val="00A029CC"/>
    <w:rsid w:val="00A05664"/>
    <w:rsid w:val="00A05C4F"/>
    <w:rsid w:val="00A102FA"/>
    <w:rsid w:val="00A15B02"/>
    <w:rsid w:val="00A25DDA"/>
    <w:rsid w:val="00A3009F"/>
    <w:rsid w:val="00A304E2"/>
    <w:rsid w:val="00A323BA"/>
    <w:rsid w:val="00A87A73"/>
    <w:rsid w:val="00A9071D"/>
    <w:rsid w:val="00A9334E"/>
    <w:rsid w:val="00A97A8B"/>
    <w:rsid w:val="00AA6D3F"/>
    <w:rsid w:val="00AC1821"/>
    <w:rsid w:val="00AC388F"/>
    <w:rsid w:val="00AD2AEA"/>
    <w:rsid w:val="00AF186C"/>
    <w:rsid w:val="00AF5311"/>
    <w:rsid w:val="00B0012B"/>
    <w:rsid w:val="00B02A4F"/>
    <w:rsid w:val="00B04DD5"/>
    <w:rsid w:val="00B06641"/>
    <w:rsid w:val="00B1325B"/>
    <w:rsid w:val="00B30E7B"/>
    <w:rsid w:val="00B33178"/>
    <w:rsid w:val="00B3505B"/>
    <w:rsid w:val="00B434AD"/>
    <w:rsid w:val="00B43F3A"/>
    <w:rsid w:val="00B65AC0"/>
    <w:rsid w:val="00B6721D"/>
    <w:rsid w:val="00B7045B"/>
    <w:rsid w:val="00B71D0D"/>
    <w:rsid w:val="00B935C6"/>
    <w:rsid w:val="00BA39AF"/>
    <w:rsid w:val="00BA4F06"/>
    <w:rsid w:val="00BD0DFF"/>
    <w:rsid w:val="00BD0F7E"/>
    <w:rsid w:val="00BE0474"/>
    <w:rsid w:val="00BE6171"/>
    <w:rsid w:val="00BF620C"/>
    <w:rsid w:val="00BF77B3"/>
    <w:rsid w:val="00C00B6B"/>
    <w:rsid w:val="00C126C6"/>
    <w:rsid w:val="00C144E8"/>
    <w:rsid w:val="00C145D8"/>
    <w:rsid w:val="00C22A6E"/>
    <w:rsid w:val="00C36B51"/>
    <w:rsid w:val="00C424C3"/>
    <w:rsid w:val="00C4372F"/>
    <w:rsid w:val="00C467B1"/>
    <w:rsid w:val="00C630EA"/>
    <w:rsid w:val="00C64733"/>
    <w:rsid w:val="00C66242"/>
    <w:rsid w:val="00C85D88"/>
    <w:rsid w:val="00C92E2A"/>
    <w:rsid w:val="00C92E6D"/>
    <w:rsid w:val="00CB54AD"/>
    <w:rsid w:val="00CD2F4D"/>
    <w:rsid w:val="00CE12D2"/>
    <w:rsid w:val="00CF0D61"/>
    <w:rsid w:val="00CF3A49"/>
    <w:rsid w:val="00CF3F6B"/>
    <w:rsid w:val="00D124C0"/>
    <w:rsid w:val="00D22A12"/>
    <w:rsid w:val="00D26BA6"/>
    <w:rsid w:val="00D402F1"/>
    <w:rsid w:val="00D5201D"/>
    <w:rsid w:val="00D71FDA"/>
    <w:rsid w:val="00DA17BA"/>
    <w:rsid w:val="00DA1835"/>
    <w:rsid w:val="00DA6F72"/>
    <w:rsid w:val="00DB6274"/>
    <w:rsid w:val="00DC5983"/>
    <w:rsid w:val="00DC5E37"/>
    <w:rsid w:val="00DD6850"/>
    <w:rsid w:val="00DE10CF"/>
    <w:rsid w:val="00DE1F7D"/>
    <w:rsid w:val="00DE4695"/>
    <w:rsid w:val="00DE6F06"/>
    <w:rsid w:val="00E10ACE"/>
    <w:rsid w:val="00E156A5"/>
    <w:rsid w:val="00E278D5"/>
    <w:rsid w:val="00E428BC"/>
    <w:rsid w:val="00E4296D"/>
    <w:rsid w:val="00E64701"/>
    <w:rsid w:val="00E666FF"/>
    <w:rsid w:val="00E86BDD"/>
    <w:rsid w:val="00E8705D"/>
    <w:rsid w:val="00E92FE0"/>
    <w:rsid w:val="00E954C8"/>
    <w:rsid w:val="00EA6545"/>
    <w:rsid w:val="00EC0684"/>
    <w:rsid w:val="00EC4206"/>
    <w:rsid w:val="00EC50B4"/>
    <w:rsid w:val="00EC5413"/>
    <w:rsid w:val="00ED621D"/>
    <w:rsid w:val="00ED6517"/>
    <w:rsid w:val="00EE1CA5"/>
    <w:rsid w:val="00EE7FA3"/>
    <w:rsid w:val="00EF538E"/>
    <w:rsid w:val="00F14622"/>
    <w:rsid w:val="00F24BEA"/>
    <w:rsid w:val="00F26FD9"/>
    <w:rsid w:val="00F44F4C"/>
    <w:rsid w:val="00F54098"/>
    <w:rsid w:val="00F5503B"/>
    <w:rsid w:val="00F63678"/>
    <w:rsid w:val="00F63E3D"/>
    <w:rsid w:val="00F747AD"/>
    <w:rsid w:val="00FA0E1C"/>
    <w:rsid w:val="00FC2A4E"/>
    <w:rsid w:val="00FD118A"/>
    <w:rsid w:val="00FE0F0B"/>
    <w:rsid w:val="00FE3448"/>
    <w:rsid w:val="00FE3D95"/>
    <w:rsid w:val="00FE47BB"/>
    <w:rsid w:val="00FE4C03"/>
    <w:rsid w:val="00FF7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4BAF98-78E3-468E-A6B0-C09B92C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BC0"/>
  </w:style>
  <w:style w:type="paragraph" w:styleId="1">
    <w:name w:val="heading 1"/>
    <w:basedOn w:val="a"/>
    <w:link w:val="10"/>
    <w:uiPriority w:val="9"/>
    <w:qFormat/>
    <w:rsid w:val="004C1A73"/>
    <w:pPr>
      <w:spacing w:after="0" w:line="240" w:lineRule="auto"/>
      <w:outlineLvl w:val="0"/>
    </w:pPr>
    <w:rPr>
      <w:rFonts w:ascii="Times New Roman" w:eastAsia="Times New Roman" w:hAnsi="Times New Roman" w:cs="Times New Roman"/>
      <w:b/>
      <w:bCs/>
      <w:color w:val="000000"/>
      <w:kern w:val="36"/>
      <w:sz w:val="24"/>
      <w:szCs w:val="24"/>
      <w:lang w:eastAsia="ru-RU"/>
    </w:rPr>
  </w:style>
  <w:style w:type="paragraph" w:styleId="2">
    <w:name w:val="heading 2"/>
    <w:basedOn w:val="a"/>
    <w:link w:val="20"/>
    <w:uiPriority w:val="9"/>
    <w:qFormat/>
    <w:rsid w:val="004C1A73"/>
    <w:pPr>
      <w:spacing w:after="0" w:line="240" w:lineRule="auto"/>
      <w:outlineLvl w:val="1"/>
    </w:pPr>
    <w:rPr>
      <w:rFonts w:ascii="Times New Roman" w:eastAsia="Times New Roman" w:hAnsi="Times New Roman" w:cs="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1A73"/>
    <w:rPr>
      <w:rFonts w:ascii="Times New Roman" w:eastAsia="Times New Roman" w:hAnsi="Times New Roman" w:cs="Times New Roman"/>
      <w:b/>
      <w:bCs/>
      <w:color w:val="000000"/>
      <w:kern w:val="36"/>
      <w:sz w:val="24"/>
      <w:szCs w:val="24"/>
      <w:lang w:eastAsia="ru-RU"/>
    </w:rPr>
  </w:style>
  <w:style w:type="character" w:customStyle="1" w:styleId="20">
    <w:name w:val="Заголовок 2 Знак"/>
    <w:basedOn w:val="a0"/>
    <w:link w:val="2"/>
    <w:uiPriority w:val="9"/>
    <w:rsid w:val="004C1A73"/>
    <w:rPr>
      <w:rFonts w:ascii="Times New Roman" w:eastAsia="Times New Roman" w:hAnsi="Times New Roman" w:cs="Times New Roman"/>
      <w:b/>
      <w:bCs/>
      <w:color w:val="000000"/>
      <w:sz w:val="24"/>
      <w:szCs w:val="24"/>
      <w:lang w:eastAsia="ru-RU"/>
    </w:rPr>
  </w:style>
  <w:style w:type="paragraph" w:styleId="a3">
    <w:name w:val="Normal (Web)"/>
    <w:basedOn w:val="a"/>
    <w:uiPriority w:val="99"/>
    <w:unhideWhenUsed/>
    <w:rsid w:val="004C1A73"/>
    <w:pPr>
      <w:spacing w:before="100" w:beforeAutospacing="1" w:after="100" w:afterAutospacing="1" w:line="240" w:lineRule="auto"/>
    </w:pPr>
    <w:rPr>
      <w:rFonts w:ascii="Arial" w:eastAsia="Times New Roman" w:hAnsi="Arial" w:cs="Arial"/>
      <w:color w:val="000000"/>
      <w:sz w:val="20"/>
      <w:szCs w:val="20"/>
      <w:lang w:eastAsia="ru-RU"/>
    </w:rPr>
  </w:style>
  <w:style w:type="paragraph" w:styleId="a4">
    <w:name w:val="List Paragraph"/>
    <w:basedOn w:val="a"/>
    <w:uiPriority w:val="34"/>
    <w:qFormat/>
    <w:rsid w:val="0016064C"/>
    <w:pPr>
      <w:ind w:left="720"/>
      <w:contextualSpacing/>
    </w:pPr>
  </w:style>
  <w:style w:type="paragraph" w:styleId="a5">
    <w:name w:val="Body Text Indent"/>
    <w:basedOn w:val="a"/>
    <w:link w:val="a6"/>
    <w:rsid w:val="007E6C15"/>
    <w:pPr>
      <w:spacing w:after="120" w:line="240" w:lineRule="auto"/>
      <w:ind w:left="283"/>
    </w:pPr>
    <w:rPr>
      <w:rFonts w:ascii="Times New Roman" w:eastAsia="Times New Roman" w:hAnsi="Times New Roman" w:cs="Times New Roman"/>
      <w:sz w:val="24"/>
      <w:szCs w:val="24"/>
      <w:lang w:val="uk-UA" w:eastAsia="ru-RU"/>
    </w:rPr>
  </w:style>
  <w:style w:type="character" w:customStyle="1" w:styleId="a6">
    <w:name w:val="Основний текст з відступом Знак"/>
    <w:basedOn w:val="a0"/>
    <w:link w:val="a5"/>
    <w:rsid w:val="007E6C15"/>
    <w:rPr>
      <w:rFonts w:ascii="Times New Roman" w:eastAsia="Times New Roman" w:hAnsi="Times New Roman" w:cs="Times New Roman"/>
      <w:sz w:val="24"/>
      <w:szCs w:val="24"/>
      <w:lang w:val="uk-UA" w:eastAsia="ru-RU"/>
    </w:rPr>
  </w:style>
  <w:style w:type="character" w:styleId="a7">
    <w:name w:val="Hyperlink"/>
    <w:basedOn w:val="a0"/>
    <w:rsid w:val="007E6C15"/>
    <w:rPr>
      <w:color w:val="0000FF"/>
      <w:u w:val="single"/>
    </w:rPr>
  </w:style>
  <w:style w:type="character" w:styleId="a8">
    <w:name w:val="Emphasis"/>
    <w:basedOn w:val="a0"/>
    <w:uiPriority w:val="20"/>
    <w:qFormat/>
    <w:rsid w:val="007E6C15"/>
    <w:rPr>
      <w:i/>
      <w:iCs/>
    </w:rPr>
  </w:style>
  <w:style w:type="character" w:customStyle="1" w:styleId="apple-converted-space">
    <w:name w:val="apple-converted-space"/>
    <w:basedOn w:val="a0"/>
    <w:rsid w:val="007E6C15"/>
  </w:style>
  <w:style w:type="character" w:customStyle="1" w:styleId="st1">
    <w:name w:val="st1"/>
    <w:basedOn w:val="a0"/>
    <w:rsid w:val="00475908"/>
  </w:style>
  <w:style w:type="paragraph" w:styleId="a9">
    <w:name w:val="header"/>
    <w:basedOn w:val="a"/>
    <w:link w:val="aa"/>
    <w:uiPriority w:val="99"/>
    <w:unhideWhenUsed/>
    <w:rsid w:val="00057138"/>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057138"/>
  </w:style>
  <w:style w:type="paragraph" w:styleId="ab">
    <w:name w:val="footer"/>
    <w:basedOn w:val="a"/>
    <w:link w:val="ac"/>
    <w:uiPriority w:val="99"/>
    <w:semiHidden/>
    <w:unhideWhenUsed/>
    <w:rsid w:val="00057138"/>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057138"/>
  </w:style>
  <w:style w:type="paragraph" w:styleId="ad">
    <w:name w:val="No Spacing"/>
    <w:uiPriority w:val="1"/>
    <w:qFormat/>
    <w:rsid w:val="00736B0B"/>
    <w:pPr>
      <w:spacing w:after="0" w:line="240" w:lineRule="auto"/>
    </w:pPr>
  </w:style>
  <w:style w:type="character" w:styleId="ae">
    <w:name w:val="Strong"/>
    <w:basedOn w:val="a0"/>
    <w:uiPriority w:val="22"/>
    <w:qFormat/>
    <w:rsid w:val="00736B0B"/>
    <w:rPr>
      <w:b/>
      <w:bCs/>
    </w:rPr>
  </w:style>
  <w:style w:type="paragraph" w:customStyle="1" w:styleId="western">
    <w:name w:val="western"/>
    <w:basedOn w:val="a"/>
    <w:rsid w:val="00554B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554B27"/>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semiHidden/>
    <w:rsid w:val="00554B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3644">
      <w:bodyDiv w:val="1"/>
      <w:marLeft w:val="0"/>
      <w:marRight w:val="0"/>
      <w:marTop w:val="0"/>
      <w:marBottom w:val="0"/>
      <w:divBdr>
        <w:top w:val="none" w:sz="0" w:space="0" w:color="auto"/>
        <w:left w:val="none" w:sz="0" w:space="0" w:color="auto"/>
        <w:bottom w:val="none" w:sz="0" w:space="0" w:color="auto"/>
        <w:right w:val="none" w:sz="0" w:space="0" w:color="auto"/>
      </w:divBdr>
      <w:divsChild>
        <w:div w:id="589192388">
          <w:marLeft w:val="0"/>
          <w:marRight w:val="0"/>
          <w:marTop w:val="0"/>
          <w:marBottom w:val="0"/>
          <w:divBdr>
            <w:top w:val="none" w:sz="0" w:space="0" w:color="auto"/>
            <w:left w:val="none" w:sz="0" w:space="0" w:color="auto"/>
            <w:bottom w:val="none" w:sz="0" w:space="0" w:color="auto"/>
            <w:right w:val="none" w:sz="0" w:space="0" w:color="auto"/>
          </w:divBdr>
          <w:divsChild>
            <w:div w:id="155414790">
              <w:marLeft w:val="0"/>
              <w:marRight w:val="0"/>
              <w:marTop w:val="0"/>
              <w:marBottom w:val="0"/>
              <w:divBdr>
                <w:top w:val="none" w:sz="0" w:space="0" w:color="auto"/>
                <w:left w:val="none" w:sz="0" w:space="0" w:color="auto"/>
                <w:bottom w:val="none" w:sz="0" w:space="0" w:color="auto"/>
                <w:right w:val="none" w:sz="0" w:space="0" w:color="auto"/>
              </w:divBdr>
              <w:divsChild>
                <w:div w:id="1679960647">
                  <w:marLeft w:val="0"/>
                  <w:marRight w:val="0"/>
                  <w:marTop w:val="0"/>
                  <w:marBottom w:val="0"/>
                  <w:divBdr>
                    <w:top w:val="none" w:sz="0" w:space="0" w:color="auto"/>
                    <w:left w:val="none" w:sz="0" w:space="0" w:color="auto"/>
                    <w:bottom w:val="none" w:sz="0" w:space="0" w:color="auto"/>
                    <w:right w:val="none" w:sz="0" w:space="0" w:color="auto"/>
                  </w:divBdr>
                  <w:divsChild>
                    <w:div w:id="1813056792">
                      <w:marLeft w:val="0"/>
                      <w:marRight w:val="0"/>
                      <w:marTop w:val="0"/>
                      <w:marBottom w:val="0"/>
                      <w:divBdr>
                        <w:top w:val="none" w:sz="0" w:space="0" w:color="auto"/>
                        <w:left w:val="none" w:sz="0" w:space="0" w:color="auto"/>
                        <w:bottom w:val="none" w:sz="0" w:space="0" w:color="auto"/>
                        <w:right w:val="none" w:sz="0" w:space="0" w:color="auto"/>
                      </w:divBdr>
                      <w:divsChild>
                        <w:div w:id="185067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64933">
      <w:bodyDiv w:val="1"/>
      <w:marLeft w:val="0"/>
      <w:marRight w:val="0"/>
      <w:marTop w:val="0"/>
      <w:marBottom w:val="0"/>
      <w:divBdr>
        <w:top w:val="none" w:sz="0" w:space="0" w:color="auto"/>
        <w:left w:val="none" w:sz="0" w:space="0" w:color="auto"/>
        <w:bottom w:val="none" w:sz="0" w:space="0" w:color="auto"/>
        <w:right w:val="none" w:sz="0" w:space="0" w:color="auto"/>
      </w:divBdr>
      <w:divsChild>
        <w:div w:id="166747172">
          <w:marLeft w:val="0"/>
          <w:marRight w:val="0"/>
          <w:marTop w:val="0"/>
          <w:marBottom w:val="0"/>
          <w:divBdr>
            <w:top w:val="none" w:sz="0" w:space="0" w:color="auto"/>
            <w:left w:val="none" w:sz="0" w:space="0" w:color="auto"/>
            <w:bottom w:val="none" w:sz="0" w:space="0" w:color="auto"/>
            <w:right w:val="none" w:sz="0" w:space="0" w:color="auto"/>
          </w:divBdr>
          <w:divsChild>
            <w:div w:id="2025669393">
              <w:marLeft w:val="0"/>
              <w:marRight w:val="0"/>
              <w:marTop w:val="0"/>
              <w:marBottom w:val="0"/>
              <w:divBdr>
                <w:top w:val="none" w:sz="0" w:space="0" w:color="auto"/>
                <w:left w:val="none" w:sz="0" w:space="0" w:color="auto"/>
                <w:bottom w:val="none" w:sz="0" w:space="0" w:color="auto"/>
                <w:right w:val="none" w:sz="0" w:space="0" w:color="auto"/>
              </w:divBdr>
              <w:divsChild>
                <w:div w:id="76288595">
                  <w:marLeft w:val="0"/>
                  <w:marRight w:val="0"/>
                  <w:marTop w:val="0"/>
                  <w:marBottom w:val="0"/>
                  <w:divBdr>
                    <w:top w:val="none" w:sz="0" w:space="0" w:color="auto"/>
                    <w:left w:val="none" w:sz="0" w:space="0" w:color="auto"/>
                    <w:bottom w:val="none" w:sz="0" w:space="0" w:color="auto"/>
                    <w:right w:val="none" w:sz="0" w:space="0" w:color="auto"/>
                  </w:divBdr>
                  <w:divsChild>
                    <w:div w:id="1659074829">
                      <w:marLeft w:val="0"/>
                      <w:marRight w:val="0"/>
                      <w:marTop w:val="0"/>
                      <w:marBottom w:val="0"/>
                      <w:divBdr>
                        <w:top w:val="none" w:sz="0" w:space="0" w:color="auto"/>
                        <w:left w:val="none" w:sz="0" w:space="0" w:color="auto"/>
                        <w:bottom w:val="none" w:sz="0" w:space="0" w:color="auto"/>
                        <w:right w:val="none" w:sz="0" w:space="0" w:color="auto"/>
                      </w:divBdr>
                      <w:divsChild>
                        <w:div w:id="59948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018382">
      <w:bodyDiv w:val="1"/>
      <w:marLeft w:val="0"/>
      <w:marRight w:val="0"/>
      <w:marTop w:val="0"/>
      <w:marBottom w:val="0"/>
      <w:divBdr>
        <w:top w:val="none" w:sz="0" w:space="0" w:color="auto"/>
        <w:left w:val="none" w:sz="0" w:space="0" w:color="auto"/>
        <w:bottom w:val="none" w:sz="0" w:space="0" w:color="auto"/>
        <w:right w:val="none" w:sz="0" w:space="0" w:color="auto"/>
      </w:divBdr>
      <w:divsChild>
        <w:div w:id="2121676281">
          <w:marLeft w:val="0"/>
          <w:marRight w:val="0"/>
          <w:marTop w:val="0"/>
          <w:marBottom w:val="0"/>
          <w:divBdr>
            <w:top w:val="none" w:sz="0" w:space="0" w:color="auto"/>
            <w:left w:val="none" w:sz="0" w:space="0" w:color="auto"/>
            <w:bottom w:val="none" w:sz="0" w:space="0" w:color="auto"/>
            <w:right w:val="none" w:sz="0" w:space="0" w:color="auto"/>
          </w:divBdr>
          <w:divsChild>
            <w:div w:id="789974777">
              <w:marLeft w:val="0"/>
              <w:marRight w:val="0"/>
              <w:marTop w:val="0"/>
              <w:marBottom w:val="0"/>
              <w:divBdr>
                <w:top w:val="none" w:sz="0" w:space="0" w:color="auto"/>
                <w:left w:val="none" w:sz="0" w:space="0" w:color="auto"/>
                <w:bottom w:val="none" w:sz="0" w:space="0" w:color="auto"/>
                <w:right w:val="none" w:sz="0" w:space="0" w:color="auto"/>
              </w:divBdr>
              <w:divsChild>
                <w:div w:id="2029599739">
                  <w:marLeft w:val="0"/>
                  <w:marRight w:val="0"/>
                  <w:marTop w:val="0"/>
                  <w:marBottom w:val="0"/>
                  <w:divBdr>
                    <w:top w:val="none" w:sz="0" w:space="0" w:color="auto"/>
                    <w:left w:val="none" w:sz="0" w:space="0" w:color="auto"/>
                    <w:bottom w:val="none" w:sz="0" w:space="0" w:color="auto"/>
                    <w:right w:val="none" w:sz="0" w:space="0" w:color="auto"/>
                  </w:divBdr>
                  <w:divsChild>
                    <w:div w:id="1158771233">
                      <w:marLeft w:val="0"/>
                      <w:marRight w:val="0"/>
                      <w:marTop w:val="0"/>
                      <w:marBottom w:val="0"/>
                      <w:divBdr>
                        <w:top w:val="none" w:sz="0" w:space="0" w:color="auto"/>
                        <w:left w:val="none" w:sz="0" w:space="0" w:color="auto"/>
                        <w:bottom w:val="none" w:sz="0" w:space="0" w:color="auto"/>
                        <w:right w:val="none" w:sz="0" w:space="0" w:color="auto"/>
                      </w:divBdr>
                      <w:divsChild>
                        <w:div w:id="17712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858264">
      <w:bodyDiv w:val="1"/>
      <w:marLeft w:val="0"/>
      <w:marRight w:val="0"/>
      <w:marTop w:val="0"/>
      <w:marBottom w:val="0"/>
      <w:divBdr>
        <w:top w:val="none" w:sz="0" w:space="0" w:color="auto"/>
        <w:left w:val="none" w:sz="0" w:space="0" w:color="auto"/>
        <w:bottom w:val="none" w:sz="0" w:space="0" w:color="auto"/>
        <w:right w:val="none" w:sz="0" w:space="0" w:color="auto"/>
      </w:divBdr>
      <w:divsChild>
        <w:div w:id="651761196">
          <w:marLeft w:val="0"/>
          <w:marRight w:val="0"/>
          <w:marTop w:val="0"/>
          <w:marBottom w:val="0"/>
          <w:divBdr>
            <w:top w:val="none" w:sz="0" w:space="0" w:color="auto"/>
            <w:left w:val="none" w:sz="0" w:space="0" w:color="auto"/>
            <w:bottom w:val="none" w:sz="0" w:space="0" w:color="auto"/>
            <w:right w:val="none" w:sz="0" w:space="0" w:color="auto"/>
          </w:divBdr>
          <w:divsChild>
            <w:div w:id="2058553696">
              <w:marLeft w:val="0"/>
              <w:marRight w:val="0"/>
              <w:marTop w:val="0"/>
              <w:marBottom w:val="0"/>
              <w:divBdr>
                <w:top w:val="none" w:sz="0" w:space="0" w:color="auto"/>
                <w:left w:val="none" w:sz="0" w:space="0" w:color="auto"/>
                <w:bottom w:val="none" w:sz="0" w:space="0" w:color="auto"/>
                <w:right w:val="none" w:sz="0" w:space="0" w:color="auto"/>
              </w:divBdr>
              <w:divsChild>
                <w:div w:id="1193231775">
                  <w:marLeft w:val="0"/>
                  <w:marRight w:val="0"/>
                  <w:marTop w:val="0"/>
                  <w:marBottom w:val="0"/>
                  <w:divBdr>
                    <w:top w:val="none" w:sz="0" w:space="0" w:color="auto"/>
                    <w:left w:val="none" w:sz="0" w:space="0" w:color="auto"/>
                    <w:bottom w:val="none" w:sz="0" w:space="0" w:color="auto"/>
                    <w:right w:val="none" w:sz="0" w:space="0" w:color="auto"/>
                  </w:divBdr>
                  <w:divsChild>
                    <w:div w:id="137457704">
                      <w:marLeft w:val="0"/>
                      <w:marRight w:val="0"/>
                      <w:marTop w:val="0"/>
                      <w:marBottom w:val="0"/>
                      <w:divBdr>
                        <w:top w:val="none" w:sz="0" w:space="0" w:color="auto"/>
                        <w:left w:val="none" w:sz="0" w:space="0" w:color="auto"/>
                        <w:bottom w:val="none" w:sz="0" w:space="0" w:color="auto"/>
                        <w:right w:val="none" w:sz="0" w:space="0" w:color="auto"/>
                      </w:divBdr>
                      <w:divsChild>
                        <w:div w:id="1066028147">
                          <w:marLeft w:val="0"/>
                          <w:marRight w:val="0"/>
                          <w:marTop w:val="0"/>
                          <w:marBottom w:val="0"/>
                          <w:divBdr>
                            <w:top w:val="none" w:sz="0" w:space="0" w:color="auto"/>
                            <w:left w:val="none" w:sz="0" w:space="0" w:color="auto"/>
                            <w:bottom w:val="none" w:sz="0" w:space="0" w:color="auto"/>
                            <w:right w:val="none" w:sz="0" w:space="0" w:color="auto"/>
                          </w:divBdr>
                          <w:divsChild>
                            <w:div w:id="2036884268">
                              <w:marLeft w:val="0"/>
                              <w:marRight w:val="0"/>
                              <w:marTop w:val="0"/>
                              <w:marBottom w:val="0"/>
                              <w:divBdr>
                                <w:top w:val="none" w:sz="0" w:space="0" w:color="auto"/>
                                <w:left w:val="none" w:sz="0" w:space="0" w:color="auto"/>
                                <w:bottom w:val="none" w:sz="0" w:space="0" w:color="auto"/>
                                <w:right w:val="none" w:sz="0" w:space="0" w:color="auto"/>
                              </w:divBdr>
                              <w:divsChild>
                                <w:div w:id="437483238">
                                  <w:marLeft w:val="0"/>
                                  <w:marRight w:val="0"/>
                                  <w:marTop w:val="0"/>
                                  <w:marBottom w:val="0"/>
                                  <w:divBdr>
                                    <w:top w:val="none" w:sz="0" w:space="0" w:color="auto"/>
                                    <w:left w:val="none" w:sz="0" w:space="0" w:color="auto"/>
                                    <w:bottom w:val="none" w:sz="0" w:space="0" w:color="auto"/>
                                    <w:right w:val="none" w:sz="0" w:space="0" w:color="auto"/>
                                  </w:divBdr>
                                  <w:divsChild>
                                    <w:div w:id="1091970425">
                                      <w:marLeft w:val="0"/>
                                      <w:marRight w:val="0"/>
                                      <w:marTop w:val="0"/>
                                      <w:marBottom w:val="0"/>
                                      <w:divBdr>
                                        <w:top w:val="none" w:sz="0" w:space="0" w:color="auto"/>
                                        <w:left w:val="none" w:sz="0" w:space="0" w:color="auto"/>
                                        <w:bottom w:val="none" w:sz="0" w:space="0" w:color="auto"/>
                                        <w:right w:val="none" w:sz="0" w:space="0" w:color="auto"/>
                                      </w:divBdr>
                                      <w:divsChild>
                                        <w:div w:id="1739744321">
                                          <w:marLeft w:val="0"/>
                                          <w:marRight w:val="0"/>
                                          <w:marTop w:val="0"/>
                                          <w:marBottom w:val="0"/>
                                          <w:divBdr>
                                            <w:top w:val="none" w:sz="0" w:space="0" w:color="auto"/>
                                            <w:left w:val="none" w:sz="0" w:space="0" w:color="auto"/>
                                            <w:bottom w:val="none" w:sz="0" w:space="0" w:color="auto"/>
                                            <w:right w:val="none" w:sz="0" w:space="0" w:color="auto"/>
                                          </w:divBdr>
                                          <w:divsChild>
                                            <w:div w:id="8993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538230">
      <w:bodyDiv w:val="1"/>
      <w:marLeft w:val="0"/>
      <w:marRight w:val="0"/>
      <w:marTop w:val="0"/>
      <w:marBottom w:val="0"/>
      <w:divBdr>
        <w:top w:val="none" w:sz="0" w:space="0" w:color="auto"/>
        <w:left w:val="none" w:sz="0" w:space="0" w:color="auto"/>
        <w:bottom w:val="none" w:sz="0" w:space="0" w:color="auto"/>
        <w:right w:val="none" w:sz="0" w:space="0" w:color="auto"/>
      </w:divBdr>
      <w:divsChild>
        <w:div w:id="1777872807">
          <w:marLeft w:val="0"/>
          <w:marRight w:val="0"/>
          <w:marTop w:val="0"/>
          <w:marBottom w:val="0"/>
          <w:divBdr>
            <w:top w:val="none" w:sz="0" w:space="0" w:color="auto"/>
            <w:left w:val="none" w:sz="0" w:space="0" w:color="auto"/>
            <w:bottom w:val="none" w:sz="0" w:space="0" w:color="auto"/>
            <w:right w:val="none" w:sz="0" w:space="0" w:color="auto"/>
          </w:divBdr>
          <w:divsChild>
            <w:div w:id="2111315686">
              <w:marLeft w:val="0"/>
              <w:marRight w:val="0"/>
              <w:marTop w:val="0"/>
              <w:marBottom w:val="0"/>
              <w:divBdr>
                <w:top w:val="none" w:sz="0" w:space="0" w:color="auto"/>
                <w:left w:val="single" w:sz="6" w:space="0" w:color="FFD0A8"/>
                <w:bottom w:val="none" w:sz="0" w:space="0" w:color="auto"/>
                <w:right w:val="single" w:sz="6" w:space="0" w:color="FFD0A8"/>
              </w:divBdr>
              <w:divsChild>
                <w:div w:id="1115099697">
                  <w:marLeft w:val="0"/>
                  <w:marRight w:val="0"/>
                  <w:marTop w:val="0"/>
                  <w:marBottom w:val="0"/>
                  <w:divBdr>
                    <w:top w:val="none" w:sz="0" w:space="0" w:color="auto"/>
                    <w:left w:val="none" w:sz="0" w:space="0" w:color="auto"/>
                    <w:bottom w:val="none" w:sz="0" w:space="0" w:color="auto"/>
                    <w:right w:val="none" w:sz="0" w:space="0" w:color="auto"/>
                  </w:divBdr>
                  <w:divsChild>
                    <w:div w:id="1649439387">
                      <w:marLeft w:val="0"/>
                      <w:marRight w:val="0"/>
                      <w:marTop w:val="0"/>
                      <w:marBottom w:val="0"/>
                      <w:divBdr>
                        <w:top w:val="none" w:sz="0" w:space="0" w:color="auto"/>
                        <w:left w:val="none" w:sz="0" w:space="0" w:color="auto"/>
                        <w:bottom w:val="none" w:sz="0" w:space="0" w:color="auto"/>
                        <w:right w:val="none" w:sz="0" w:space="0" w:color="auto"/>
                      </w:divBdr>
                      <w:divsChild>
                        <w:div w:id="1564634626">
                          <w:marLeft w:val="0"/>
                          <w:marRight w:val="0"/>
                          <w:marTop w:val="0"/>
                          <w:marBottom w:val="0"/>
                          <w:divBdr>
                            <w:top w:val="none" w:sz="0" w:space="0" w:color="auto"/>
                            <w:left w:val="none" w:sz="0" w:space="0" w:color="auto"/>
                            <w:bottom w:val="none" w:sz="0" w:space="0" w:color="auto"/>
                            <w:right w:val="none" w:sz="0" w:space="0" w:color="auto"/>
                          </w:divBdr>
                          <w:divsChild>
                            <w:div w:id="1954745811">
                              <w:marLeft w:val="0"/>
                              <w:marRight w:val="0"/>
                              <w:marTop w:val="0"/>
                              <w:marBottom w:val="0"/>
                              <w:divBdr>
                                <w:top w:val="none" w:sz="0" w:space="0" w:color="auto"/>
                                <w:left w:val="none" w:sz="0" w:space="0" w:color="auto"/>
                                <w:bottom w:val="none" w:sz="0" w:space="0" w:color="auto"/>
                                <w:right w:val="none" w:sz="0" w:space="0" w:color="auto"/>
                              </w:divBdr>
                              <w:divsChild>
                                <w:div w:id="780107748">
                                  <w:marLeft w:val="0"/>
                                  <w:marRight w:val="0"/>
                                  <w:marTop w:val="0"/>
                                  <w:marBottom w:val="0"/>
                                  <w:divBdr>
                                    <w:top w:val="none" w:sz="0" w:space="0" w:color="auto"/>
                                    <w:left w:val="none" w:sz="0" w:space="0" w:color="auto"/>
                                    <w:bottom w:val="none" w:sz="0" w:space="0" w:color="auto"/>
                                    <w:right w:val="none" w:sz="0" w:space="0" w:color="auto"/>
                                  </w:divBdr>
                                  <w:divsChild>
                                    <w:div w:id="1029061781">
                                      <w:marLeft w:val="0"/>
                                      <w:marRight w:val="0"/>
                                      <w:marTop w:val="0"/>
                                      <w:marBottom w:val="0"/>
                                      <w:divBdr>
                                        <w:top w:val="single" w:sz="6" w:space="7" w:color="C2D5E5"/>
                                        <w:left w:val="single" w:sz="6" w:space="7" w:color="C2D5E5"/>
                                        <w:bottom w:val="single" w:sz="6" w:space="7" w:color="C2D5E5"/>
                                        <w:right w:val="single" w:sz="6" w:space="7" w:color="C2D5E5"/>
                                      </w:divBdr>
                                    </w:div>
                                  </w:divsChild>
                                </w:div>
                              </w:divsChild>
                            </w:div>
                          </w:divsChild>
                        </w:div>
                      </w:divsChild>
                    </w:div>
                  </w:divsChild>
                </w:div>
              </w:divsChild>
            </w:div>
          </w:divsChild>
        </w:div>
      </w:divsChild>
    </w:div>
    <w:div w:id="798843229">
      <w:bodyDiv w:val="1"/>
      <w:marLeft w:val="0"/>
      <w:marRight w:val="0"/>
      <w:marTop w:val="0"/>
      <w:marBottom w:val="0"/>
      <w:divBdr>
        <w:top w:val="none" w:sz="0" w:space="0" w:color="auto"/>
        <w:left w:val="none" w:sz="0" w:space="0" w:color="auto"/>
        <w:bottom w:val="none" w:sz="0" w:space="0" w:color="auto"/>
        <w:right w:val="none" w:sz="0" w:space="0" w:color="auto"/>
      </w:divBdr>
      <w:divsChild>
        <w:div w:id="1136218506">
          <w:marLeft w:val="0"/>
          <w:marRight w:val="0"/>
          <w:marTop w:val="100"/>
          <w:marBottom w:val="100"/>
          <w:divBdr>
            <w:top w:val="single" w:sz="6" w:space="0" w:color="999999"/>
            <w:left w:val="single" w:sz="6" w:space="0" w:color="999999"/>
            <w:bottom w:val="single" w:sz="6" w:space="0" w:color="999999"/>
            <w:right w:val="single" w:sz="6" w:space="0" w:color="999999"/>
          </w:divBdr>
          <w:divsChild>
            <w:div w:id="845287023">
              <w:marLeft w:val="0"/>
              <w:marRight w:val="0"/>
              <w:marTop w:val="0"/>
              <w:marBottom w:val="0"/>
              <w:divBdr>
                <w:top w:val="none" w:sz="0" w:space="0" w:color="auto"/>
                <w:left w:val="none" w:sz="0" w:space="0" w:color="auto"/>
                <w:bottom w:val="none" w:sz="0" w:space="0" w:color="auto"/>
                <w:right w:val="none" w:sz="0" w:space="0" w:color="auto"/>
              </w:divBdr>
              <w:divsChild>
                <w:div w:id="65819211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933787408">
      <w:bodyDiv w:val="1"/>
      <w:marLeft w:val="0"/>
      <w:marRight w:val="0"/>
      <w:marTop w:val="0"/>
      <w:marBottom w:val="0"/>
      <w:divBdr>
        <w:top w:val="none" w:sz="0" w:space="0" w:color="auto"/>
        <w:left w:val="none" w:sz="0" w:space="0" w:color="auto"/>
        <w:bottom w:val="none" w:sz="0" w:space="0" w:color="auto"/>
        <w:right w:val="none" w:sz="0" w:space="0" w:color="auto"/>
      </w:divBdr>
      <w:divsChild>
        <w:div w:id="712579335">
          <w:marLeft w:val="0"/>
          <w:marRight w:val="0"/>
          <w:marTop w:val="0"/>
          <w:marBottom w:val="-1"/>
          <w:divBdr>
            <w:top w:val="none" w:sz="0" w:space="0" w:color="auto"/>
            <w:left w:val="none" w:sz="0" w:space="0" w:color="auto"/>
            <w:bottom w:val="none" w:sz="0" w:space="0" w:color="auto"/>
            <w:right w:val="none" w:sz="0" w:space="0" w:color="auto"/>
          </w:divBdr>
          <w:divsChild>
            <w:div w:id="1345085978">
              <w:marLeft w:val="0"/>
              <w:marRight w:val="0"/>
              <w:marTop w:val="0"/>
              <w:marBottom w:val="0"/>
              <w:divBdr>
                <w:top w:val="none" w:sz="0" w:space="0" w:color="auto"/>
                <w:left w:val="none" w:sz="0" w:space="0" w:color="auto"/>
                <w:bottom w:val="none" w:sz="0" w:space="0" w:color="auto"/>
                <w:right w:val="none" w:sz="0" w:space="0" w:color="auto"/>
              </w:divBdr>
              <w:divsChild>
                <w:div w:id="2085762614">
                  <w:marLeft w:val="0"/>
                  <w:marRight w:val="0"/>
                  <w:marTop w:val="0"/>
                  <w:marBottom w:val="0"/>
                  <w:divBdr>
                    <w:top w:val="none" w:sz="0" w:space="0" w:color="auto"/>
                    <w:left w:val="none" w:sz="0" w:space="0" w:color="auto"/>
                    <w:bottom w:val="none" w:sz="0" w:space="0" w:color="auto"/>
                    <w:right w:val="none" w:sz="0" w:space="0" w:color="auto"/>
                  </w:divBdr>
                  <w:divsChild>
                    <w:div w:id="901521904">
                      <w:marLeft w:val="0"/>
                      <w:marRight w:val="0"/>
                      <w:marTop w:val="0"/>
                      <w:marBottom w:val="0"/>
                      <w:divBdr>
                        <w:top w:val="none" w:sz="0" w:space="0" w:color="auto"/>
                        <w:left w:val="none" w:sz="0" w:space="0" w:color="auto"/>
                        <w:bottom w:val="none" w:sz="0" w:space="0" w:color="auto"/>
                        <w:right w:val="none" w:sz="0" w:space="0" w:color="auto"/>
                      </w:divBdr>
                      <w:divsChild>
                        <w:div w:id="880673460">
                          <w:marLeft w:val="0"/>
                          <w:marRight w:val="0"/>
                          <w:marTop w:val="0"/>
                          <w:marBottom w:val="0"/>
                          <w:divBdr>
                            <w:top w:val="none" w:sz="0" w:space="0" w:color="auto"/>
                            <w:left w:val="none" w:sz="0" w:space="0" w:color="auto"/>
                            <w:bottom w:val="none" w:sz="0" w:space="0" w:color="auto"/>
                            <w:right w:val="none" w:sz="0" w:space="0" w:color="auto"/>
                          </w:divBdr>
                          <w:divsChild>
                            <w:div w:id="1744255095">
                              <w:marLeft w:val="0"/>
                              <w:marRight w:val="0"/>
                              <w:marTop w:val="0"/>
                              <w:marBottom w:val="0"/>
                              <w:divBdr>
                                <w:top w:val="none" w:sz="0" w:space="0" w:color="auto"/>
                                <w:left w:val="none" w:sz="0" w:space="0" w:color="auto"/>
                                <w:bottom w:val="none" w:sz="0" w:space="0" w:color="auto"/>
                                <w:right w:val="none" w:sz="0" w:space="0" w:color="auto"/>
                              </w:divBdr>
                              <w:divsChild>
                                <w:div w:id="1321470022">
                                  <w:marLeft w:val="0"/>
                                  <w:marRight w:val="0"/>
                                  <w:marTop w:val="0"/>
                                  <w:marBottom w:val="0"/>
                                  <w:divBdr>
                                    <w:top w:val="none" w:sz="0" w:space="0" w:color="auto"/>
                                    <w:left w:val="none" w:sz="0" w:space="0" w:color="auto"/>
                                    <w:bottom w:val="none" w:sz="0" w:space="0" w:color="auto"/>
                                    <w:right w:val="none" w:sz="0" w:space="0" w:color="auto"/>
                                  </w:divBdr>
                                  <w:divsChild>
                                    <w:div w:id="1669020745">
                                      <w:marLeft w:val="0"/>
                                      <w:marRight w:val="0"/>
                                      <w:marTop w:val="0"/>
                                      <w:marBottom w:val="0"/>
                                      <w:divBdr>
                                        <w:top w:val="none" w:sz="0" w:space="0" w:color="auto"/>
                                        <w:left w:val="none" w:sz="0" w:space="0" w:color="auto"/>
                                        <w:bottom w:val="none" w:sz="0" w:space="0" w:color="auto"/>
                                        <w:right w:val="none" w:sz="0" w:space="0" w:color="auto"/>
                                      </w:divBdr>
                                      <w:divsChild>
                                        <w:div w:id="1394692134">
                                          <w:marLeft w:val="0"/>
                                          <w:marRight w:val="0"/>
                                          <w:marTop w:val="0"/>
                                          <w:marBottom w:val="0"/>
                                          <w:divBdr>
                                            <w:top w:val="none" w:sz="0" w:space="0" w:color="auto"/>
                                            <w:left w:val="none" w:sz="0" w:space="0" w:color="auto"/>
                                            <w:bottom w:val="none" w:sz="0" w:space="0" w:color="auto"/>
                                            <w:right w:val="none" w:sz="0" w:space="0" w:color="auto"/>
                                          </w:divBdr>
                                          <w:divsChild>
                                            <w:div w:id="92746531">
                                              <w:marLeft w:val="0"/>
                                              <w:marRight w:val="0"/>
                                              <w:marTop w:val="0"/>
                                              <w:marBottom w:val="0"/>
                                              <w:divBdr>
                                                <w:top w:val="none" w:sz="0" w:space="0" w:color="auto"/>
                                                <w:left w:val="none" w:sz="0" w:space="0" w:color="auto"/>
                                                <w:bottom w:val="none" w:sz="0" w:space="0" w:color="auto"/>
                                                <w:right w:val="none" w:sz="0" w:space="0" w:color="auto"/>
                                              </w:divBdr>
                                              <w:divsChild>
                                                <w:div w:id="1085229348">
                                                  <w:marLeft w:val="3300"/>
                                                  <w:marRight w:val="3300"/>
                                                  <w:marTop w:val="0"/>
                                                  <w:marBottom w:val="0"/>
                                                  <w:divBdr>
                                                    <w:top w:val="none" w:sz="0" w:space="0" w:color="auto"/>
                                                    <w:left w:val="none" w:sz="0" w:space="0" w:color="auto"/>
                                                    <w:bottom w:val="none" w:sz="0" w:space="0" w:color="auto"/>
                                                    <w:right w:val="none" w:sz="0" w:space="0" w:color="auto"/>
                                                  </w:divBdr>
                                                  <w:divsChild>
                                                    <w:div w:id="297952365">
                                                      <w:marLeft w:val="0"/>
                                                      <w:marRight w:val="0"/>
                                                      <w:marTop w:val="0"/>
                                                      <w:marBottom w:val="0"/>
                                                      <w:divBdr>
                                                        <w:top w:val="none" w:sz="0" w:space="0" w:color="auto"/>
                                                        <w:left w:val="none" w:sz="0" w:space="0" w:color="auto"/>
                                                        <w:bottom w:val="none" w:sz="0" w:space="0" w:color="auto"/>
                                                        <w:right w:val="none" w:sz="0" w:space="0" w:color="auto"/>
                                                      </w:divBdr>
                                                      <w:divsChild>
                                                        <w:div w:id="221718201">
                                                          <w:marLeft w:val="0"/>
                                                          <w:marRight w:val="0"/>
                                                          <w:marTop w:val="0"/>
                                                          <w:marBottom w:val="0"/>
                                                          <w:divBdr>
                                                            <w:top w:val="none" w:sz="0" w:space="0" w:color="auto"/>
                                                            <w:left w:val="none" w:sz="0" w:space="0" w:color="auto"/>
                                                            <w:bottom w:val="none" w:sz="0" w:space="0" w:color="auto"/>
                                                            <w:right w:val="none" w:sz="0" w:space="0" w:color="auto"/>
                                                          </w:divBdr>
                                                          <w:divsChild>
                                                            <w:div w:id="21521505">
                                                              <w:marLeft w:val="0"/>
                                                              <w:marRight w:val="0"/>
                                                              <w:marTop w:val="0"/>
                                                              <w:marBottom w:val="0"/>
                                                              <w:divBdr>
                                                                <w:top w:val="none" w:sz="0" w:space="0" w:color="auto"/>
                                                                <w:left w:val="none" w:sz="0" w:space="0" w:color="auto"/>
                                                                <w:bottom w:val="none" w:sz="0" w:space="0" w:color="auto"/>
                                                                <w:right w:val="none" w:sz="0" w:space="0" w:color="auto"/>
                                                              </w:divBdr>
                                                              <w:divsChild>
                                                                <w:div w:id="1337150946">
                                                                  <w:marLeft w:val="0"/>
                                                                  <w:marRight w:val="0"/>
                                                                  <w:marTop w:val="0"/>
                                                                  <w:marBottom w:val="0"/>
                                                                  <w:divBdr>
                                                                    <w:top w:val="none" w:sz="0" w:space="0" w:color="auto"/>
                                                                    <w:left w:val="none" w:sz="0" w:space="0" w:color="auto"/>
                                                                    <w:bottom w:val="none" w:sz="0" w:space="0" w:color="auto"/>
                                                                    <w:right w:val="none" w:sz="0" w:space="0" w:color="auto"/>
                                                                  </w:divBdr>
                                                                  <w:divsChild>
                                                                    <w:div w:id="888145836">
                                                                      <w:marLeft w:val="0"/>
                                                                      <w:marRight w:val="0"/>
                                                                      <w:marTop w:val="0"/>
                                                                      <w:marBottom w:val="0"/>
                                                                      <w:divBdr>
                                                                        <w:top w:val="none" w:sz="0" w:space="0" w:color="auto"/>
                                                                        <w:left w:val="none" w:sz="0" w:space="0" w:color="auto"/>
                                                                        <w:bottom w:val="none" w:sz="0" w:space="0" w:color="auto"/>
                                                                        <w:right w:val="none" w:sz="0" w:space="0" w:color="auto"/>
                                                                      </w:divBdr>
                                                                      <w:divsChild>
                                                                        <w:div w:id="1607151774">
                                                                          <w:marLeft w:val="0"/>
                                                                          <w:marRight w:val="0"/>
                                                                          <w:marTop w:val="0"/>
                                                                          <w:marBottom w:val="0"/>
                                                                          <w:divBdr>
                                                                            <w:top w:val="none" w:sz="0" w:space="0" w:color="auto"/>
                                                                            <w:left w:val="none" w:sz="0" w:space="0" w:color="auto"/>
                                                                            <w:bottom w:val="none" w:sz="0" w:space="0" w:color="auto"/>
                                                                            <w:right w:val="none" w:sz="0" w:space="0" w:color="auto"/>
                                                                          </w:divBdr>
                                                                          <w:divsChild>
                                                                            <w:div w:id="2026780882">
                                                                              <w:marLeft w:val="150"/>
                                                                              <w:marRight w:val="150"/>
                                                                              <w:marTop w:val="0"/>
                                                                              <w:marBottom w:val="0"/>
                                                                              <w:divBdr>
                                                                                <w:top w:val="none" w:sz="0" w:space="0" w:color="auto"/>
                                                                                <w:left w:val="none" w:sz="0" w:space="0" w:color="auto"/>
                                                                                <w:bottom w:val="none" w:sz="0" w:space="0" w:color="auto"/>
                                                                                <w:right w:val="none" w:sz="0" w:space="0" w:color="auto"/>
                                                                              </w:divBdr>
                                                                              <w:divsChild>
                                                                                <w:div w:id="1267150144">
                                                                                  <w:marLeft w:val="0"/>
                                                                                  <w:marRight w:val="0"/>
                                                                                  <w:marTop w:val="0"/>
                                                                                  <w:marBottom w:val="0"/>
                                                                                  <w:divBdr>
                                                                                    <w:top w:val="none" w:sz="0" w:space="0" w:color="auto"/>
                                                                                    <w:left w:val="none" w:sz="0" w:space="0" w:color="auto"/>
                                                                                    <w:bottom w:val="none" w:sz="0" w:space="0" w:color="auto"/>
                                                                                    <w:right w:val="none" w:sz="0" w:space="0" w:color="auto"/>
                                                                                  </w:divBdr>
                                                                                  <w:divsChild>
                                                                                    <w:div w:id="29715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382914">
      <w:bodyDiv w:val="1"/>
      <w:marLeft w:val="0"/>
      <w:marRight w:val="0"/>
      <w:marTop w:val="0"/>
      <w:marBottom w:val="0"/>
      <w:divBdr>
        <w:top w:val="none" w:sz="0" w:space="0" w:color="auto"/>
        <w:left w:val="none" w:sz="0" w:space="0" w:color="auto"/>
        <w:bottom w:val="none" w:sz="0" w:space="0" w:color="auto"/>
        <w:right w:val="none" w:sz="0" w:space="0" w:color="auto"/>
      </w:divBdr>
      <w:divsChild>
        <w:div w:id="1230268178">
          <w:marLeft w:val="0"/>
          <w:marRight w:val="0"/>
          <w:marTop w:val="0"/>
          <w:marBottom w:val="0"/>
          <w:divBdr>
            <w:top w:val="none" w:sz="0" w:space="0" w:color="auto"/>
            <w:left w:val="none" w:sz="0" w:space="0" w:color="auto"/>
            <w:bottom w:val="none" w:sz="0" w:space="0" w:color="auto"/>
            <w:right w:val="none" w:sz="0" w:space="0" w:color="auto"/>
          </w:divBdr>
          <w:divsChild>
            <w:div w:id="345910594">
              <w:marLeft w:val="0"/>
              <w:marRight w:val="0"/>
              <w:marTop w:val="0"/>
              <w:marBottom w:val="0"/>
              <w:divBdr>
                <w:top w:val="none" w:sz="0" w:space="0" w:color="auto"/>
                <w:left w:val="none" w:sz="0" w:space="0" w:color="auto"/>
                <w:bottom w:val="none" w:sz="0" w:space="0" w:color="auto"/>
                <w:right w:val="none" w:sz="0" w:space="0" w:color="auto"/>
              </w:divBdr>
              <w:divsChild>
                <w:div w:id="1256399488">
                  <w:marLeft w:val="0"/>
                  <w:marRight w:val="0"/>
                  <w:marTop w:val="0"/>
                  <w:marBottom w:val="0"/>
                  <w:divBdr>
                    <w:top w:val="none" w:sz="0" w:space="0" w:color="auto"/>
                    <w:left w:val="none" w:sz="0" w:space="0" w:color="auto"/>
                    <w:bottom w:val="none" w:sz="0" w:space="0" w:color="auto"/>
                    <w:right w:val="none" w:sz="0" w:space="0" w:color="auto"/>
                  </w:divBdr>
                  <w:divsChild>
                    <w:div w:id="1644969693">
                      <w:marLeft w:val="0"/>
                      <w:marRight w:val="0"/>
                      <w:marTop w:val="0"/>
                      <w:marBottom w:val="0"/>
                      <w:divBdr>
                        <w:top w:val="none" w:sz="0" w:space="0" w:color="auto"/>
                        <w:left w:val="none" w:sz="0" w:space="0" w:color="auto"/>
                        <w:bottom w:val="none" w:sz="0" w:space="0" w:color="auto"/>
                        <w:right w:val="none" w:sz="0" w:space="0" w:color="auto"/>
                      </w:divBdr>
                      <w:divsChild>
                        <w:div w:id="828711013">
                          <w:marLeft w:val="0"/>
                          <w:marRight w:val="0"/>
                          <w:marTop w:val="0"/>
                          <w:marBottom w:val="0"/>
                          <w:divBdr>
                            <w:top w:val="none" w:sz="0" w:space="0" w:color="auto"/>
                            <w:left w:val="none" w:sz="0" w:space="0" w:color="auto"/>
                            <w:bottom w:val="none" w:sz="0" w:space="0" w:color="auto"/>
                            <w:right w:val="none" w:sz="0" w:space="0" w:color="auto"/>
                          </w:divBdr>
                          <w:divsChild>
                            <w:div w:id="1010832316">
                              <w:marLeft w:val="0"/>
                              <w:marRight w:val="0"/>
                              <w:marTop w:val="0"/>
                              <w:marBottom w:val="0"/>
                              <w:divBdr>
                                <w:top w:val="none" w:sz="0" w:space="0" w:color="auto"/>
                                <w:left w:val="none" w:sz="0" w:space="0" w:color="auto"/>
                                <w:bottom w:val="none" w:sz="0" w:space="0" w:color="auto"/>
                                <w:right w:val="none" w:sz="0" w:space="0" w:color="auto"/>
                              </w:divBdr>
                              <w:divsChild>
                                <w:div w:id="2080132066">
                                  <w:marLeft w:val="0"/>
                                  <w:marRight w:val="0"/>
                                  <w:marTop w:val="0"/>
                                  <w:marBottom w:val="0"/>
                                  <w:divBdr>
                                    <w:top w:val="none" w:sz="0" w:space="0" w:color="auto"/>
                                    <w:left w:val="none" w:sz="0" w:space="0" w:color="auto"/>
                                    <w:bottom w:val="none" w:sz="0" w:space="0" w:color="auto"/>
                                    <w:right w:val="none" w:sz="0" w:space="0" w:color="auto"/>
                                  </w:divBdr>
                                  <w:divsChild>
                                    <w:div w:id="698241326">
                                      <w:marLeft w:val="0"/>
                                      <w:marRight w:val="0"/>
                                      <w:marTop w:val="0"/>
                                      <w:marBottom w:val="0"/>
                                      <w:divBdr>
                                        <w:top w:val="none" w:sz="0" w:space="0" w:color="auto"/>
                                        <w:left w:val="none" w:sz="0" w:space="0" w:color="auto"/>
                                        <w:bottom w:val="none" w:sz="0" w:space="0" w:color="auto"/>
                                        <w:right w:val="none" w:sz="0" w:space="0" w:color="auto"/>
                                      </w:divBdr>
                                      <w:divsChild>
                                        <w:div w:id="136983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9129816">
      <w:bodyDiv w:val="1"/>
      <w:marLeft w:val="0"/>
      <w:marRight w:val="0"/>
      <w:marTop w:val="0"/>
      <w:marBottom w:val="0"/>
      <w:divBdr>
        <w:top w:val="none" w:sz="0" w:space="0" w:color="auto"/>
        <w:left w:val="none" w:sz="0" w:space="0" w:color="auto"/>
        <w:bottom w:val="none" w:sz="0" w:space="0" w:color="auto"/>
        <w:right w:val="none" w:sz="0" w:space="0" w:color="auto"/>
      </w:divBdr>
      <w:divsChild>
        <w:div w:id="763839104">
          <w:marLeft w:val="0"/>
          <w:marRight w:val="0"/>
          <w:marTop w:val="0"/>
          <w:marBottom w:val="0"/>
          <w:divBdr>
            <w:top w:val="none" w:sz="0" w:space="0" w:color="auto"/>
            <w:left w:val="none" w:sz="0" w:space="0" w:color="auto"/>
            <w:bottom w:val="none" w:sz="0" w:space="0" w:color="auto"/>
            <w:right w:val="none" w:sz="0" w:space="0" w:color="auto"/>
          </w:divBdr>
          <w:divsChild>
            <w:div w:id="998314557">
              <w:marLeft w:val="0"/>
              <w:marRight w:val="0"/>
              <w:marTop w:val="0"/>
              <w:marBottom w:val="0"/>
              <w:divBdr>
                <w:top w:val="none" w:sz="0" w:space="0" w:color="auto"/>
                <w:left w:val="none" w:sz="0" w:space="0" w:color="auto"/>
                <w:bottom w:val="none" w:sz="0" w:space="0" w:color="auto"/>
                <w:right w:val="none" w:sz="0" w:space="0" w:color="auto"/>
              </w:divBdr>
              <w:divsChild>
                <w:div w:id="399327171">
                  <w:marLeft w:val="0"/>
                  <w:marRight w:val="0"/>
                  <w:marTop w:val="0"/>
                  <w:marBottom w:val="0"/>
                  <w:divBdr>
                    <w:top w:val="none" w:sz="0" w:space="0" w:color="auto"/>
                    <w:left w:val="none" w:sz="0" w:space="0" w:color="auto"/>
                    <w:bottom w:val="none" w:sz="0" w:space="0" w:color="auto"/>
                    <w:right w:val="none" w:sz="0" w:space="0" w:color="auto"/>
                  </w:divBdr>
                  <w:divsChild>
                    <w:div w:id="1422871207">
                      <w:marLeft w:val="0"/>
                      <w:marRight w:val="0"/>
                      <w:marTop w:val="0"/>
                      <w:marBottom w:val="0"/>
                      <w:divBdr>
                        <w:top w:val="none" w:sz="0" w:space="0" w:color="auto"/>
                        <w:left w:val="none" w:sz="0" w:space="0" w:color="auto"/>
                        <w:bottom w:val="none" w:sz="0" w:space="0" w:color="auto"/>
                        <w:right w:val="none" w:sz="0" w:space="0" w:color="auto"/>
                      </w:divBdr>
                      <w:divsChild>
                        <w:div w:id="1539272003">
                          <w:marLeft w:val="0"/>
                          <w:marRight w:val="0"/>
                          <w:marTop w:val="0"/>
                          <w:marBottom w:val="0"/>
                          <w:divBdr>
                            <w:top w:val="none" w:sz="0" w:space="0" w:color="auto"/>
                            <w:left w:val="none" w:sz="0" w:space="0" w:color="auto"/>
                            <w:bottom w:val="none" w:sz="0" w:space="0" w:color="auto"/>
                            <w:right w:val="none" w:sz="0" w:space="0" w:color="auto"/>
                          </w:divBdr>
                          <w:divsChild>
                            <w:div w:id="1605188107">
                              <w:marLeft w:val="0"/>
                              <w:marRight w:val="0"/>
                              <w:marTop w:val="0"/>
                              <w:marBottom w:val="0"/>
                              <w:divBdr>
                                <w:top w:val="none" w:sz="0" w:space="0" w:color="auto"/>
                                <w:left w:val="none" w:sz="0" w:space="0" w:color="auto"/>
                                <w:bottom w:val="none" w:sz="0" w:space="0" w:color="auto"/>
                                <w:right w:val="none" w:sz="0" w:space="0" w:color="auto"/>
                              </w:divBdr>
                              <w:divsChild>
                                <w:div w:id="1499231876">
                                  <w:marLeft w:val="0"/>
                                  <w:marRight w:val="0"/>
                                  <w:marTop w:val="0"/>
                                  <w:marBottom w:val="0"/>
                                  <w:divBdr>
                                    <w:top w:val="none" w:sz="0" w:space="0" w:color="auto"/>
                                    <w:left w:val="none" w:sz="0" w:space="0" w:color="auto"/>
                                    <w:bottom w:val="none" w:sz="0" w:space="0" w:color="auto"/>
                                    <w:right w:val="none" w:sz="0" w:space="0" w:color="auto"/>
                                  </w:divBdr>
                                  <w:divsChild>
                                    <w:div w:id="2037731626">
                                      <w:marLeft w:val="0"/>
                                      <w:marRight w:val="0"/>
                                      <w:marTop w:val="0"/>
                                      <w:marBottom w:val="0"/>
                                      <w:divBdr>
                                        <w:top w:val="none" w:sz="0" w:space="0" w:color="auto"/>
                                        <w:left w:val="none" w:sz="0" w:space="0" w:color="auto"/>
                                        <w:bottom w:val="none" w:sz="0" w:space="0" w:color="auto"/>
                                        <w:right w:val="none" w:sz="0" w:space="0" w:color="auto"/>
                                      </w:divBdr>
                                      <w:divsChild>
                                        <w:div w:id="13730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077625">
      <w:bodyDiv w:val="1"/>
      <w:marLeft w:val="0"/>
      <w:marRight w:val="0"/>
      <w:marTop w:val="0"/>
      <w:marBottom w:val="0"/>
      <w:divBdr>
        <w:top w:val="none" w:sz="0" w:space="0" w:color="auto"/>
        <w:left w:val="none" w:sz="0" w:space="0" w:color="auto"/>
        <w:bottom w:val="none" w:sz="0" w:space="0" w:color="auto"/>
        <w:right w:val="none" w:sz="0" w:space="0" w:color="auto"/>
      </w:divBdr>
      <w:divsChild>
        <w:div w:id="1787655345">
          <w:marLeft w:val="0"/>
          <w:marRight w:val="0"/>
          <w:marTop w:val="0"/>
          <w:marBottom w:val="0"/>
          <w:divBdr>
            <w:top w:val="none" w:sz="0" w:space="0" w:color="auto"/>
            <w:left w:val="none" w:sz="0" w:space="0" w:color="auto"/>
            <w:bottom w:val="none" w:sz="0" w:space="0" w:color="auto"/>
            <w:right w:val="none" w:sz="0" w:space="0" w:color="auto"/>
          </w:divBdr>
          <w:divsChild>
            <w:div w:id="882443143">
              <w:marLeft w:val="0"/>
              <w:marRight w:val="0"/>
              <w:marTop w:val="0"/>
              <w:marBottom w:val="0"/>
              <w:divBdr>
                <w:top w:val="none" w:sz="0" w:space="0" w:color="auto"/>
                <w:left w:val="none" w:sz="0" w:space="0" w:color="auto"/>
                <w:bottom w:val="none" w:sz="0" w:space="0" w:color="auto"/>
                <w:right w:val="none" w:sz="0" w:space="0" w:color="auto"/>
              </w:divBdr>
              <w:divsChild>
                <w:div w:id="1295677717">
                  <w:marLeft w:val="0"/>
                  <w:marRight w:val="0"/>
                  <w:marTop w:val="0"/>
                  <w:marBottom w:val="0"/>
                  <w:divBdr>
                    <w:top w:val="none" w:sz="0" w:space="0" w:color="auto"/>
                    <w:left w:val="none" w:sz="0" w:space="0" w:color="auto"/>
                    <w:bottom w:val="none" w:sz="0" w:space="0" w:color="auto"/>
                    <w:right w:val="none" w:sz="0" w:space="0" w:color="auto"/>
                  </w:divBdr>
                  <w:divsChild>
                    <w:div w:id="496383819">
                      <w:marLeft w:val="0"/>
                      <w:marRight w:val="0"/>
                      <w:marTop w:val="0"/>
                      <w:marBottom w:val="0"/>
                      <w:divBdr>
                        <w:top w:val="none" w:sz="0" w:space="0" w:color="auto"/>
                        <w:left w:val="none" w:sz="0" w:space="0" w:color="auto"/>
                        <w:bottom w:val="none" w:sz="0" w:space="0" w:color="auto"/>
                        <w:right w:val="none" w:sz="0" w:space="0" w:color="auto"/>
                      </w:divBdr>
                      <w:divsChild>
                        <w:div w:id="1795901032">
                          <w:marLeft w:val="0"/>
                          <w:marRight w:val="0"/>
                          <w:marTop w:val="0"/>
                          <w:marBottom w:val="0"/>
                          <w:divBdr>
                            <w:top w:val="none" w:sz="0" w:space="0" w:color="auto"/>
                            <w:left w:val="none" w:sz="0" w:space="0" w:color="auto"/>
                            <w:bottom w:val="none" w:sz="0" w:space="0" w:color="auto"/>
                            <w:right w:val="none" w:sz="0" w:space="0" w:color="auto"/>
                          </w:divBdr>
                          <w:divsChild>
                            <w:div w:id="155762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818970">
      <w:bodyDiv w:val="1"/>
      <w:marLeft w:val="0"/>
      <w:marRight w:val="0"/>
      <w:marTop w:val="0"/>
      <w:marBottom w:val="0"/>
      <w:divBdr>
        <w:top w:val="none" w:sz="0" w:space="0" w:color="auto"/>
        <w:left w:val="none" w:sz="0" w:space="0" w:color="auto"/>
        <w:bottom w:val="none" w:sz="0" w:space="0" w:color="auto"/>
        <w:right w:val="none" w:sz="0" w:space="0" w:color="auto"/>
      </w:divBdr>
      <w:divsChild>
        <w:div w:id="1398280422">
          <w:marLeft w:val="0"/>
          <w:marRight w:val="0"/>
          <w:marTop w:val="0"/>
          <w:marBottom w:val="0"/>
          <w:divBdr>
            <w:top w:val="none" w:sz="0" w:space="0" w:color="auto"/>
            <w:left w:val="none" w:sz="0" w:space="0" w:color="auto"/>
            <w:bottom w:val="none" w:sz="0" w:space="0" w:color="auto"/>
            <w:right w:val="none" w:sz="0" w:space="0" w:color="auto"/>
          </w:divBdr>
          <w:divsChild>
            <w:div w:id="1958221818">
              <w:marLeft w:val="0"/>
              <w:marRight w:val="0"/>
              <w:marTop w:val="0"/>
              <w:marBottom w:val="0"/>
              <w:divBdr>
                <w:top w:val="none" w:sz="0" w:space="0" w:color="auto"/>
                <w:left w:val="none" w:sz="0" w:space="0" w:color="auto"/>
                <w:bottom w:val="none" w:sz="0" w:space="0" w:color="auto"/>
                <w:right w:val="none" w:sz="0" w:space="0" w:color="auto"/>
              </w:divBdr>
              <w:divsChild>
                <w:div w:id="52239265">
                  <w:marLeft w:val="0"/>
                  <w:marRight w:val="0"/>
                  <w:marTop w:val="0"/>
                  <w:marBottom w:val="0"/>
                  <w:divBdr>
                    <w:top w:val="none" w:sz="0" w:space="0" w:color="auto"/>
                    <w:left w:val="none" w:sz="0" w:space="0" w:color="auto"/>
                    <w:bottom w:val="none" w:sz="0" w:space="0" w:color="auto"/>
                    <w:right w:val="none" w:sz="0" w:space="0" w:color="auto"/>
                  </w:divBdr>
                  <w:divsChild>
                    <w:div w:id="978073864">
                      <w:marLeft w:val="0"/>
                      <w:marRight w:val="0"/>
                      <w:marTop w:val="0"/>
                      <w:marBottom w:val="0"/>
                      <w:divBdr>
                        <w:top w:val="none" w:sz="0" w:space="0" w:color="auto"/>
                        <w:left w:val="none" w:sz="0" w:space="0" w:color="auto"/>
                        <w:bottom w:val="none" w:sz="0" w:space="0" w:color="auto"/>
                        <w:right w:val="none" w:sz="0" w:space="0" w:color="auto"/>
                      </w:divBdr>
                      <w:divsChild>
                        <w:div w:id="1345592513">
                          <w:marLeft w:val="0"/>
                          <w:marRight w:val="0"/>
                          <w:marTop w:val="45"/>
                          <w:marBottom w:val="0"/>
                          <w:divBdr>
                            <w:top w:val="none" w:sz="0" w:space="0" w:color="auto"/>
                            <w:left w:val="none" w:sz="0" w:space="0" w:color="auto"/>
                            <w:bottom w:val="none" w:sz="0" w:space="0" w:color="auto"/>
                            <w:right w:val="none" w:sz="0" w:space="0" w:color="auto"/>
                          </w:divBdr>
                          <w:divsChild>
                            <w:div w:id="1038358311">
                              <w:marLeft w:val="1800"/>
                              <w:marRight w:val="3810"/>
                              <w:marTop w:val="0"/>
                              <w:marBottom w:val="0"/>
                              <w:divBdr>
                                <w:top w:val="none" w:sz="0" w:space="0" w:color="auto"/>
                                <w:left w:val="none" w:sz="0" w:space="0" w:color="auto"/>
                                <w:bottom w:val="none" w:sz="0" w:space="0" w:color="auto"/>
                                <w:right w:val="none" w:sz="0" w:space="0" w:color="auto"/>
                              </w:divBdr>
                              <w:divsChild>
                                <w:div w:id="1115367979">
                                  <w:marLeft w:val="0"/>
                                  <w:marRight w:val="0"/>
                                  <w:marTop w:val="0"/>
                                  <w:marBottom w:val="0"/>
                                  <w:divBdr>
                                    <w:top w:val="none" w:sz="0" w:space="0" w:color="auto"/>
                                    <w:left w:val="none" w:sz="0" w:space="0" w:color="auto"/>
                                    <w:bottom w:val="none" w:sz="0" w:space="0" w:color="auto"/>
                                    <w:right w:val="none" w:sz="0" w:space="0" w:color="auto"/>
                                  </w:divBdr>
                                  <w:divsChild>
                                    <w:div w:id="726802272">
                                      <w:marLeft w:val="0"/>
                                      <w:marRight w:val="0"/>
                                      <w:marTop w:val="0"/>
                                      <w:marBottom w:val="0"/>
                                      <w:divBdr>
                                        <w:top w:val="none" w:sz="0" w:space="0" w:color="auto"/>
                                        <w:left w:val="none" w:sz="0" w:space="0" w:color="auto"/>
                                        <w:bottom w:val="none" w:sz="0" w:space="0" w:color="auto"/>
                                        <w:right w:val="none" w:sz="0" w:space="0" w:color="auto"/>
                                      </w:divBdr>
                                      <w:divsChild>
                                        <w:div w:id="1664042417">
                                          <w:marLeft w:val="0"/>
                                          <w:marRight w:val="0"/>
                                          <w:marTop w:val="0"/>
                                          <w:marBottom w:val="0"/>
                                          <w:divBdr>
                                            <w:top w:val="none" w:sz="0" w:space="0" w:color="auto"/>
                                            <w:left w:val="none" w:sz="0" w:space="0" w:color="auto"/>
                                            <w:bottom w:val="none" w:sz="0" w:space="0" w:color="auto"/>
                                            <w:right w:val="none" w:sz="0" w:space="0" w:color="auto"/>
                                          </w:divBdr>
                                          <w:divsChild>
                                            <w:div w:id="1048988076">
                                              <w:marLeft w:val="0"/>
                                              <w:marRight w:val="0"/>
                                              <w:marTop w:val="0"/>
                                              <w:marBottom w:val="0"/>
                                              <w:divBdr>
                                                <w:top w:val="none" w:sz="0" w:space="0" w:color="auto"/>
                                                <w:left w:val="none" w:sz="0" w:space="0" w:color="auto"/>
                                                <w:bottom w:val="none" w:sz="0" w:space="0" w:color="auto"/>
                                                <w:right w:val="none" w:sz="0" w:space="0" w:color="auto"/>
                                              </w:divBdr>
                                              <w:divsChild>
                                                <w:div w:id="1806268589">
                                                  <w:marLeft w:val="0"/>
                                                  <w:marRight w:val="0"/>
                                                  <w:marTop w:val="0"/>
                                                  <w:marBottom w:val="0"/>
                                                  <w:divBdr>
                                                    <w:top w:val="none" w:sz="0" w:space="0" w:color="auto"/>
                                                    <w:left w:val="none" w:sz="0" w:space="0" w:color="auto"/>
                                                    <w:bottom w:val="none" w:sz="0" w:space="0" w:color="auto"/>
                                                    <w:right w:val="none" w:sz="0" w:space="0" w:color="auto"/>
                                                  </w:divBdr>
                                                  <w:divsChild>
                                                    <w:div w:id="7317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9459766">
      <w:bodyDiv w:val="1"/>
      <w:marLeft w:val="150"/>
      <w:marRight w:val="150"/>
      <w:marTop w:val="0"/>
      <w:marBottom w:val="0"/>
      <w:divBdr>
        <w:top w:val="none" w:sz="0" w:space="0" w:color="auto"/>
        <w:left w:val="none" w:sz="0" w:space="0" w:color="auto"/>
        <w:bottom w:val="none" w:sz="0" w:space="0" w:color="auto"/>
        <w:right w:val="none" w:sz="0" w:space="0" w:color="auto"/>
      </w:divBdr>
      <w:divsChild>
        <w:div w:id="2070612201">
          <w:marLeft w:val="150"/>
          <w:marRight w:val="150"/>
          <w:marTop w:val="0"/>
          <w:marBottom w:val="0"/>
          <w:divBdr>
            <w:top w:val="none" w:sz="0" w:space="0" w:color="auto"/>
            <w:left w:val="none" w:sz="0" w:space="0" w:color="auto"/>
            <w:bottom w:val="none" w:sz="0" w:space="0" w:color="auto"/>
            <w:right w:val="none" w:sz="0" w:space="0" w:color="auto"/>
          </w:divBdr>
          <w:divsChild>
            <w:div w:id="1615598059">
              <w:marLeft w:val="0"/>
              <w:marRight w:val="0"/>
              <w:marTop w:val="0"/>
              <w:marBottom w:val="0"/>
              <w:divBdr>
                <w:top w:val="single" w:sz="18" w:space="0" w:color="2F2F2F"/>
                <w:left w:val="single" w:sz="18" w:space="0" w:color="2F2F2F"/>
                <w:bottom w:val="none" w:sz="0" w:space="0" w:color="auto"/>
                <w:right w:val="single" w:sz="18" w:space="0" w:color="2F2F2F"/>
              </w:divBdr>
              <w:divsChild>
                <w:div w:id="555701206">
                  <w:marLeft w:val="0"/>
                  <w:marRight w:val="0"/>
                  <w:marTop w:val="0"/>
                  <w:marBottom w:val="0"/>
                  <w:divBdr>
                    <w:top w:val="none" w:sz="0" w:space="0" w:color="auto"/>
                    <w:left w:val="none" w:sz="0" w:space="0" w:color="auto"/>
                    <w:bottom w:val="none" w:sz="0" w:space="0" w:color="auto"/>
                    <w:right w:val="none" w:sz="0" w:space="0" w:color="auto"/>
                  </w:divBdr>
                  <w:divsChild>
                    <w:div w:id="1030568635">
                      <w:marLeft w:val="0"/>
                      <w:marRight w:val="0"/>
                      <w:marTop w:val="0"/>
                      <w:marBottom w:val="0"/>
                      <w:divBdr>
                        <w:top w:val="none" w:sz="0" w:space="0" w:color="auto"/>
                        <w:left w:val="none" w:sz="0" w:space="0" w:color="auto"/>
                        <w:bottom w:val="none" w:sz="0" w:space="0" w:color="auto"/>
                        <w:right w:val="none" w:sz="0" w:space="0" w:color="auto"/>
                      </w:divBdr>
                      <w:divsChild>
                        <w:div w:id="120344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105451">
      <w:bodyDiv w:val="1"/>
      <w:marLeft w:val="0"/>
      <w:marRight w:val="0"/>
      <w:marTop w:val="0"/>
      <w:marBottom w:val="0"/>
      <w:divBdr>
        <w:top w:val="none" w:sz="0" w:space="0" w:color="auto"/>
        <w:left w:val="none" w:sz="0" w:space="0" w:color="auto"/>
        <w:bottom w:val="none" w:sz="0" w:space="0" w:color="auto"/>
        <w:right w:val="none" w:sz="0" w:space="0" w:color="auto"/>
      </w:divBdr>
      <w:divsChild>
        <w:div w:id="55445907">
          <w:marLeft w:val="0"/>
          <w:marRight w:val="0"/>
          <w:marTop w:val="100"/>
          <w:marBottom w:val="100"/>
          <w:divBdr>
            <w:top w:val="single" w:sz="6" w:space="0" w:color="999999"/>
            <w:left w:val="single" w:sz="6" w:space="0" w:color="999999"/>
            <w:bottom w:val="single" w:sz="6" w:space="0" w:color="999999"/>
            <w:right w:val="single" w:sz="6" w:space="0" w:color="999999"/>
          </w:divBdr>
          <w:divsChild>
            <w:div w:id="280498087">
              <w:marLeft w:val="0"/>
              <w:marRight w:val="0"/>
              <w:marTop w:val="0"/>
              <w:marBottom w:val="0"/>
              <w:divBdr>
                <w:top w:val="none" w:sz="0" w:space="0" w:color="auto"/>
                <w:left w:val="none" w:sz="0" w:space="0" w:color="auto"/>
                <w:bottom w:val="none" w:sz="0" w:space="0" w:color="auto"/>
                <w:right w:val="none" w:sz="0" w:space="0" w:color="auto"/>
              </w:divBdr>
              <w:divsChild>
                <w:div w:id="97067263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18" Type="http://schemas.openxmlformats.org/officeDocument/2006/relationships/hyperlink" Target="http://hklib.npu.edu.ua/cgi-bin/irbis64r/cgiirbis_64.exe?LNG=&amp;Z21ID=&amp;I21DBN=KV_PRINT&amp;P21DBN=KV&amp;S21STN=1&amp;S21REF=&amp;S21FMT=fullw_print&amp;C21COM=S&amp;S21CNR=&amp;S21P01=0&amp;S21P02=0&amp;S21P03=M=&amp;S21STR="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hklib.npu.edu.ua/cgi-bin/irbis64r/cgiirbis_64.exe?LNG=&amp;Z21ID=&amp;I21DBN=KV_PRINT&amp;P21DBN=KV&amp;S21STN=1&amp;S21REF=&amp;S21FMT=fullw_print&amp;C21COM=S&amp;S21CNR=&amp;S21P01=0&amp;S21P02=1&amp;S21P03=A=&amp;S21STR=%D0%A9%D0%B5%D1%80%D0%B1%D0%B0%D0%BA%D0%BE%D0%B2%D0%B0,%20%D0%9A%D0%B0%D1%82%D0%B5%D1%80%D0%B8%D0%BD%D0%B0%20%D0%99%D0%BE%D1%81%D0%B8%D0%BF%D1%96%D0%B2%D0%BD%D0%B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5.png"/><Relationship Id="rId22" Type="http://schemas.openxmlformats.org/officeDocument/2006/relationships/image" Target="media/image9.png"/></Relationships>
</file>

<file path=word/charts/_rels/chart1.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1"/>
          <c:order val="1"/>
          <c:tx>
            <c:strRef>
              <c:f>Sheet1!$A$2</c:f>
              <c:strCache>
                <c:ptCount val="1"/>
              </c:strCache>
            </c:strRef>
          </c:tx>
          <c:explosion val="25"/>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55D-4955-97B4-B20D2002DD95}"/>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55D-4955-97B4-B20D2002DD95}"/>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55D-4955-97B4-B20D2002DD9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Sheet1!$B$1:$D$1</c:f>
              <c:strCache>
                <c:ptCount val="3"/>
                <c:pt idx="0">
                  <c:v>високий</c:v>
                </c:pt>
                <c:pt idx="1">
                  <c:v>середній</c:v>
                </c:pt>
                <c:pt idx="2">
                  <c:v>низький</c:v>
                </c:pt>
              </c:strCache>
            </c:strRef>
          </c:cat>
          <c:val>
            <c:numRef>
              <c:f>Sheet1!$B$2:$D$2</c:f>
              <c:numCache>
                <c:formatCode>0%</c:formatCode>
                <c:ptCount val="3"/>
                <c:pt idx="0">
                  <c:v>0.2</c:v>
                </c:pt>
                <c:pt idx="1">
                  <c:v>0.27</c:v>
                </c:pt>
                <c:pt idx="2">
                  <c:v>0.53</c:v>
                </c:pt>
              </c:numCache>
            </c:numRef>
          </c:val>
          <c:extLst>
            <c:ext xmlns:c16="http://schemas.microsoft.com/office/drawing/2014/chart" uri="{C3380CC4-5D6E-409C-BE32-E72D297353CC}">
              <c16:uniqueId val="{00000003-155D-4955-97B4-B20D2002DD95}"/>
            </c:ext>
          </c:extLst>
        </c:ser>
        <c:ser>
          <c:idx val="2"/>
          <c:order val="2"/>
          <c:explosion val="25"/>
          <c:cat>
            <c:strRef>
              <c:f>Sheet1!$B$1:$D$1</c:f>
              <c:strCache>
                <c:ptCount val="3"/>
                <c:pt idx="0">
                  <c:v>високий</c:v>
                </c:pt>
                <c:pt idx="1">
                  <c:v>середній</c:v>
                </c:pt>
                <c:pt idx="2">
                  <c:v>низький</c:v>
                </c:pt>
              </c:strCache>
            </c:strRef>
          </c:cat>
          <c:val>
            <c:numRef>
              <c:f>Sheet1!$B$2:$D$2</c:f>
              <c:numCache>
                <c:formatCode>0%</c:formatCode>
                <c:ptCount val="3"/>
                <c:pt idx="0">
                  <c:v>0.2</c:v>
                </c:pt>
                <c:pt idx="1">
                  <c:v>0.27</c:v>
                </c:pt>
                <c:pt idx="2">
                  <c:v>0.53</c:v>
                </c:pt>
              </c:numCache>
            </c:numRef>
          </c:val>
          <c:extLst>
            <c:ext xmlns:c16="http://schemas.microsoft.com/office/drawing/2014/chart" uri="{C3380CC4-5D6E-409C-BE32-E72D297353CC}">
              <c16:uniqueId val="{00000004-155D-4955-97B4-B20D2002DD95}"/>
            </c:ext>
          </c:extLst>
        </c:ser>
        <c:ser>
          <c:idx val="3"/>
          <c:order val="3"/>
          <c:explosion val="25"/>
          <c:cat>
            <c:strRef>
              <c:f>Sheet1!$B$1:$D$1</c:f>
              <c:strCache>
                <c:ptCount val="3"/>
                <c:pt idx="0">
                  <c:v>високий</c:v>
                </c:pt>
                <c:pt idx="1">
                  <c:v>середній</c:v>
                </c:pt>
                <c:pt idx="2">
                  <c:v>низький</c:v>
                </c:pt>
              </c:strCache>
            </c:strRef>
          </c:cat>
          <c:val>
            <c:numRef>
              <c:f>Sheet1!$B$2:$D$2</c:f>
              <c:numCache>
                <c:formatCode>0%</c:formatCode>
                <c:ptCount val="3"/>
                <c:pt idx="0">
                  <c:v>0.2</c:v>
                </c:pt>
                <c:pt idx="1">
                  <c:v>0.27</c:v>
                </c:pt>
                <c:pt idx="2">
                  <c:v>0.53</c:v>
                </c:pt>
              </c:numCache>
            </c:numRef>
          </c:val>
          <c:extLst>
            <c:ext xmlns:c16="http://schemas.microsoft.com/office/drawing/2014/chart" uri="{C3380CC4-5D6E-409C-BE32-E72D297353CC}">
              <c16:uniqueId val="{00000005-155D-4955-97B4-B20D2002DD95}"/>
            </c:ext>
          </c:extLst>
        </c:ser>
        <c:ser>
          <c:idx val="0"/>
          <c:order val="0"/>
          <c:explosion val="25"/>
          <c:cat>
            <c:strRef>
              <c:f>Sheet1!$B$1:$D$1</c:f>
              <c:strCache>
                <c:ptCount val="3"/>
                <c:pt idx="0">
                  <c:v>високий</c:v>
                </c:pt>
                <c:pt idx="1">
                  <c:v>середній</c:v>
                </c:pt>
                <c:pt idx="2">
                  <c:v>низький</c:v>
                </c:pt>
              </c:strCache>
            </c:strRef>
          </c:cat>
          <c:val>
            <c:numRef>
              <c:f>Sheet1!$B$2:$D$2</c:f>
              <c:numCache>
                <c:formatCode>0%</c:formatCode>
                <c:ptCount val="3"/>
                <c:pt idx="0">
                  <c:v>0.2</c:v>
                </c:pt>
                <c:pt idx="1">
                  <c:v>0.27</c:v>
                </c:pt>
                <c:pt idx="2">
                  <c:v>0.53</c:v>
                </c:pt>
              </c:numCache>
            </c:numRef>
          </c:val>
          <c:extLst>
            <c:ext xmlns:c16="http://schemas.microsoft.com/office/drawing/2014/chart" uri="{C3380CC4-5D6E-409C-BE32-E72D297353CC}">
              <c16:uniqueId val="{00000006-155D-4955-97B4-B20D2002DD95}"/>
            </c:ext>
          </c:extLst>
        </c:ser>
        <c:dLbls>
          <c:showLegendKey val="0"/>
          <c:showVal val="0"/>
          <c:showCatName val="0"/>
          <c:showSerName val="0"/>
          <c:showPercent val="0"/>
          <c:showBubbleSize val="0"/>
          <c:showLeaderLines val="1"/>
        </c:dLbls>
      </c:pie3DChart>
    </c:plotArea>
    <c:legend>
      <c:legendPos val="r"/>
      <c:layout>
        <c:manualLayout>
          <c:xMode val="edge"/>
          <c:yMode val="edge"/>
          <c:x val="0.8301264216972879"/>
          <c:y val="0.37442403032954452"/>
          <c:w val="0.14590984278058691"/>
          <c:h val="0.22745803001040046"/>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2"/>
            <c:bubble3D val="0"/>
            <c:explosion val="17"/>
            <c:extLst>
              <c:ext xmlns:c16="http://schemas.microsoft.com/office/drawing/2014/chart" uri="{C3380CC4-5D6E-409C-BE32-E72D297353CC}">
                <c16:uniqueId val="{00000000-F774-4137-AB9F-801641AC1BEB}"/>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774-4137-AB9F-801641AC1BEB}"/>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774-4137-AB9F-801641AC1BEB}"/>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774-4137-AB9F-801641AC1BEB}"/>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'[Диаграмма в Microsoft Office Word]Sheet1'!$B$1:$D$1</c:f>
              <c:strCache>
                <c:ptCount val="3"/>
                <c:pt idx="0">
                  <c:v>високий</c:v>
                </c:pt>
                <c:pt idx="1">
                  <c:v>середній</c:v>
                </c:pt>
                <c:pt idx="2">
                  <c:v>низький</c:v>
                </c:pt>
              </c:strCache>
            </c:strRef>
          </c:cat>
          <c:val>
            <c:numRef>
              <c:f>'[Диаграмма в Microsoft Office Word]Sheet1'!$B$2:$D$2</c:f>
              <c:numCache>
                <c:formatCode>0%</c:formatCode>
                <c:ptCount val="3"/>
                <c:pt idx="0">
                  <c:v>0.2</c:v>
                </c:pt>
                <c:pt idx="1">
                  <c:v>0.3300000000000014</c:v>
                </c:pt>
                <c:pt idx="2">
                  <c:v>0.47000000000000008</c:v>
                </c:pt>
              </c:numCache>
            </c:numRef>
          </c:val>
          <c:extLst>
            <c:ext xmlns:c16="http://schemas.microsoft.com/office/drawing/2014/chart" uri="{C3380CC4-5D6E-409C-BE32-E72D297353CC}">
              <c16:uniqueId val="{00000003-F774-4137-AB9F-801641AC1BEB}"/>
            </c:ext>
          </c:extLst>
        </c:ser>
        <c:dLbls>
          <c:showLegendKey val="0"/>
          <c:showVal val="0"/>
          <c:showCatName val="0"/>
          <c:showSerName val="0"/>
          <c:showPercent val="0"/>
          <c:showBubbleSize val="0"/>
          <c:showLeaderLines val="1"/>
        </c:dLbls>
      </c:pie3DChart>
    </c:plotArea>
    <c:legend>
      <c:legendPos val="r"/>
      <c:layout>
        <c:manualLayout>
          <c:xMode val="edge"/>
          <c:yMode val="edge"/>
          <c:x val="0.8301264216972879"/>
          <c:y val="0.3744240303295448"/>
          <c:w val="0.16154024496937891"/>
          <c:h val="0.26041083406241006"/>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2"/>
            <c:bubble3D val="0"/>
            <c:explosion val="17"/>
            <c:extLst>
              <c:ext xmlns:c16="http://schemas.microsoft.com/office/drawing/2014/chart" uri="{C3380CC4-5D6E-409C-BE32-E72D297353CC}">
                <c16:uniqueId val="{00000000-6792-4198-A863-C751F7616845}"/>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92-4198-A863-C751F7616845}"/>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792-4198-A863-C751F7616845}"/>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792-4198-A863-C751F761684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'[Диаграмма в Microsoft Office Word]Sheet1'!$B$1:$D$1</c:f>
              <c:strCache>
                <c:ptCount val="3"/>
                <c:pt idx="0">
                  <c:v>високий</c:v>
                </c:pt>
                <c:pt idx="1">
                  <c:v>середній</c:v>
                </c:pt>
                <c:pt idx="2">
                  <c:v>низький</c:v>
                </c:pt>
              </c:strCache>
            </c:strRef>
          </c:cat>
          <c:val>
            <c:numRef>
              <c:f>'[Диаграмма в Microsoft Office Word]Sheet1'!$B$2:$D$2</c:f>
              <c:numCache>
                <c:formatCode>0%</c:formatCode>
                <c:ptCount val="3"/>
                <c:pt idx="0">
                  <c:v>0.47000000000000008</c:v>
                </c:pt>
                <c:pt idx="1">
                  <c:v>0.4</c:v>
                </c:pt>
                <c:pt idx="2">
                  <c:v>0.13</c:v>
                </c:pt>
              </c:numCache>
            </c:numRef>
          </c:val>
          <c:extLst>
            <c:ext xmlns:c16="http://schemas.microsoft.com/office/drawing/2014/chart" uri="{C3380CC4-5D6E-409C-BE32-E72D297353CC}">
              <c16:uniqueId val="{00000003-6792-4198-A863-C751F7616845}"/>
            </c:ext>
          </c:extLst>
        </c:ser>
        <c:dLbls>
          <c:showLegendKey val="0"/>
          <c:showVal val="0"/>
          <c:showCatName val="0"/>
          <c:showSerName val="0"/>
          <c:showPercent val="0"/>
          <c:showBubbleSize val="0"/>
          <c:showLeaderLines val="1"/>
        </c:dLbls>
      </c:pie3DChart>
    </c:plotArea>
    <c:legend>
      <c:legendPos val="r"/>
      <c:layout>
        <c:manualLayout>
          <c:xMode val="edge"/>
          <c:yMode val="edge"/>
          <c:x val="0.8301264216972879"/>
          <c:y val="0.3744240303295448"/>
          <c:w val="0.16154024496937891"/>
          <c:h val="0.26041083406241006"/>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FC7-4A3F-89AC-0224D7745560}"/>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C7-4A3F-89AC-0224D7745560}"/>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FC7-4A3F-89AC-0224D774556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Лист1!$A$1:$A$3</c:f>
              <c:strCache>
                <c:ptCount val="3"/>
                <c:pt idx="0">
                  <c:v>Високий</c:v>
                </c:pt>
                <c:pt idx="1">
                  <c:v>Середній</c:v>
                </c:pt>
                <c:pt idx="2">
                  <c:v>Низький</c:v>
                </c:pt>
              </c:strCache>
            </c:strRef>
          </c:cat>
          <c:val>
            <c:numRef>
              <c:f>Лист1!$B$1:$B$3</c:f>
              <c:numCache>
                <c:formatCode>0%</c:formatCode>
                <c:ptCount val="3"/>
                <c:pt idx="0">
                  <c:v>0.27</c:v>
                </c:pt>
                <c:pt idx="1">
                  <c:v>0.33000000000000107</c:v>
                </c:pt>
                <c:pt idx="2">
                  <c:v>0.4</c:v>
                </c:pt>
              </c:numCache>
            </c:numRef>
          </c:val>
          <c:extLst>
            <c:ext xmlns:c16="http://schemas.microsoft.com/office/drawing/2014/chart" uri="{C3380CC4-5D6E-409C-BE32-E72D297353CC}">
              <c16:uniqueId val="{00000003-FFC7-4A3F-89AC-0224D7745560}"/>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F3E9F-10FA-44C3-A5F5-C836308B8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66837</Words>
  <Characters>38098</Characters>
  <Application>Microsoft Office Word</Application>
  <DocSecurity>0</DocSecurity>
  <Lines>317</Lines>
  <Paragraphs>209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табл.2.1.</vt:lpstr>
      <vt:lpstr>Продовження табл.2.1.</vt:lpstr>
    </vt:vector>
  </TitlesOfParts>
  <Company>Microsoft</Company>
  <LinksUpToDate>false</LinksUpToDate>
  <CharactersWithSpaces>104726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табл.2.1.</dc:title>
  <dc:subject/>
  <dc:creator>Admin</dc:creator>
  <cp:keywords/>
  <dc:description/>
  <cp:lastModifiedBy>vasylnet@outlook.com</cp:lastModifiedBy>
  <cp:revision>2</cp:revision>
  <cp:lastPrinted>2013-07-18T07:08:00Z</cp:lastPrinted>
  <dcterms:created xsi:type="dcterms:W3CDTF">2019-12-23T09:01:00Z</dcterms:created>
  <dcterms:modified xsi:type="dcterms:W3CDTF">2019-12-23T09:01:00Z</dcterms:modified>
</cp:coreProperties>
</file>