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39F" w:rsidRDefault="006D439F" w:rsidP="006D439F">
      <w:pPr>
        <w:pStyle w:val="xfm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6D439F" w:rsidRDefault="006D439F" w:rsidP="006D439F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763D6A">
        <w:rPr>
          <w:rFonts w:ascii="Times New Roman" w:hAnsi="Times New Roman"/>
          <w:b/>
          <w:sz w:val="28"/>
          <w:szCs w:val="28"/>
          <w:lang w:val="uk-UA"/>
        </w:rPr>
        <w:t xml:space="preserve">Електронні навчально-методичні видання </w:t>
      </w:r>
    </w:p>
    <w:p w:rsidR="006D439F" w:rsidRDefault="006D439F" w:rsidP="006D439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63D6A">
        <w:rPr>
          <w:rFonts w:ascii="Times New Roman" w:hAnsi="Times New Roman"/>
          <w:b/>
          <w:sz w:val="28"/>
          <w:szCs w:val="28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6D439F" w:rsidRPr="00763D6A" w:rsidRDefault="006D439F" w:rsidP="006D439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63D6A">
        <w:rPr>
          <w:rFonts w:ascii="Times New Roman" w:hAnsi="Times New Roman"/>
          <w:b/>
          <w:sz w:val="28"/>
          <w:szCs w:val="28"/>
          <w:lang w:val="uk-UA"/>
        </w:rPr>
        <w:t xml:space="preserve"> підготовки бакалаврів і магістрів</w:t>
      </w:r>
    </w:p>
    <w:p w:rsidR="006D439F" w:rsidRPr="00763D6A" w:rsidRDefault="006D439F" w:rsidP="006D439F">
      <w:pPr>
        <w:spacing w:after="0"/>
        <w:jc w:val="center"/>
        <w:rPr>
          <w:rFonts w:ascii="Times New Roman" w:hAnsi="Times New Roman"/>
          <w:lang w:val="uk-UA"/>
        </w:rPr>
      </w:pPr>
      <w:r w:rsidRPr="00763D6A">
        <w:rPr>
          <w:rFonts w:ascii="Times New Roman" w:hAnsi="Times New Roman"/>
          <w:lang w:val="uk-UA"/>
        </w:rPr>
        <w:t>(згідно з розпорядженням Науково-дослідної частини №03-21 від 05.05.2017р.)</w:t>
      </w:r>
    </w:p>
    <w:p w:rsidR="006D439F" w:rsidRDefault="006D439F" w:rsidP="006D439F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D439F" w:rsidRPr="00725649" w:rsidRDefault="006D439F" w:rsidP="006D439F">
      <w:pPr>
        <w:pStyle w:val="xfm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7"/>
          <w:szCs w:val="27"/>
          <w:lang w:val="uk-UA"/>
        </w:rPr>
      </w:pP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Навчальна дисципліна </w:t>
      </w:r>
      <w:r w:rsidRPr="00763D6A">
        <w:rPr>
          <w:sz w:val="28"/>
          <w:szCs w:val="28"/>
          <w:u w:val="single"/>
          <w:lang w:val="uk-UA"/>
        </w:rPr>
        <w:t>«Загальна психологія»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6D439F" w:rsidRDefault="006D439F" w:rsidP="006D439F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25649">
        <w:rPr>
          <w:rFonts w:ascii="Times New Roman" w:hAnsi="Times New Roman"/>
          <w:color w:val="000000"/>
          <w:sz w:val="28"/>
          <w:szCs w:val="28"/>
          <w:lang w:val="uk-UA"/>
        </w:rPr>
        <w:t>Кафедра педагогіки і психології Коломийського навчально-наукового інституту</w:t>
      </w:r>
      <w:r w:rsidRPr="00725649">
        <w:rPr>
          <w:rStyle w:val="apple-converted-space"/>
          <w:rFonts w:ascii="Times New Roman" w:hAnsi="Times New Roman"/>
          <w:b/>
          <w:bCs/>
          <w:color w:val="000000"/>
          <w:sz w:val="28"/>
          <w:szCs w:val="28"/>
          <w:lang w:val="uk-UA"/>
        </w:rPr>
        <w:t> 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Микитюк Г.Ю</w:t>
      </w:r>
      <w:r w:rsidRPr="0072564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.</w:t>
      </w:r>
      <w:r w:rsidRPr="00725649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725649">
        <w:rPr>
          <w:rFonts w:ascii="Times New Roman" w:hAnsi="Times New Roman"/>
          <w:color w:val="000000"/>
          <w:sz w:val="28"/>
          <w:szCs w:val="28"/>
          <w:lang w:val="uk-UA"/>
        </w:rPr>
        <w:t xml:space="preserve">– к.пс.н.,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доцент</w:t>
      </w:r>
    </w:p>
    <w:p w:rsidR="006D439F" w:rsidRDefault="006D439F" w:rsidP="006D439F">
      <w:pPr>
        <w:pStyle w:val="xfm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57730C" w:rsidRPr="00B55317" w:rsidRDefault="0057730C" w:rsidP="006D439F">
      <w:pPr>
        <w:pStyle w:val="xfm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7"/>
          <w:szCs w:val="27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Навчальна дисципліна </w:t>
      </w:r>
      <w:r w:rsidRPr="00763D6A">
        <w:rPr>
          <w:sz w:val="28"/>
          <w:szCs w:val="28"/>
          <w:u w:val="single"/>
          <w:lang w:val="uk-UA"/>
        </w:rPr>
        <w:t>«Загальна психологія</w:t>
      </w:r>
      <w:r>
        <w:rPr>
          <w:sz w:val="28"/>
          <w:szCs w:val="28"/>
          <w:u w:val="single"/>
          <w:lang w:val="uk-UA"/>
        </w:rPr>
        <w:t xml:space="preserve"> – практикум</w:t>
      </w:r>
      <w:r w:rsidRPr="00763D6A">
        <w:rPr>
          <w:sz w:val="28"/>
          <w:szCs w:val="28"/>
          <w:u w:val="single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57730C" w:rsidRDefault="0057730C" w:rsidP="0057730C">
      <w:pPr>
        <w:pStyle w:val="xfmc1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  <w:lang w:val="uk-UA"/>
        </w:rPr>
      </w:pPr>
    </w:p>
    <w:p w:rsidR="0057730C" w:rsidRPr="00A36606" w:rsidRDefault="0057730C" w:rsidP="0057730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Практикум із загальної психології В. Волошина, Д.Долинська та ін. http://psy.knlu.kyiv.ua/wp</w:t>
      </w:r>
      <w:r w:rsidRPr="00A36606">
        <w:rPr>
          <w:rFonts w:ascii="Times New Roman" w:hAnsi="Times New Roman"/>
          <w:sz w:val="28"/>
          <w:szCs w:val="28"/>
          <w:lang w:val="uk-UA"/>
        </w:rPr>
        <w:t>content/uploads/2015/Практикум-з-загальної-п</w:t>
      </w:r>
      <w:r>
        <w:rPr>
          <w:rFonts w:ascii="Times New Roman" w:hAnsi="Times New Roman"/>
          <w:sz w:val="28"/>
          <w:szCs w:val="28"/>
          <w:lang w:val="uk-UA"/>
        </w:rPr>
        <w:t>сихол_-Волошина-Долинська-та-ін.</w:t>
      </w:r>
      <w:r w:rsidRPr="00A36606">
        <w:rPr>
          <w:rFonts w:ascii="Times New Roman" w:hAnsi="Times New Roman"/>
          <w:sz w:val="28"/>
          <w:szCs w:val="28"/>
          <w:lang w:val="uk-UA"/>
        </w:rPr>
        <w:t>.pdf</w:t>
      </w:r>
    </w:p>
    <w:p w:rsidR="00C93182" w:rsidRPr="0057730C" w:rsidRDefault="00C93182">
      <w:pPr>
        <w:rPr>
          <w:lang w:val="uk-UA"/>
        </w:rPr>
      </w:pPr>
    </w:p>
    <w:sectPr w:rsidR="00C93182" w:rsidRPr="00577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4244A"/>
    <w:multiLevelType w:val="hybridMultilevel"/>
    <w:tmpl w:val="444438E4"/>
    <w:lvl w:ilvl="0" w:tplc="D09C69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909"/>
    <w:rsid w:val="0000662F"/>
    <w:rsid w:val="000132B1"/>
    <w:rsid w:val="00020F1B"/>
    <w:rsid w:val="00022AD8"/>
    <w:rsid w:val="00023CAF"/>
    <w:rsid w:val="000277D5"/>
    <w:rsid w:val="00051543"/>
    <w:rsid w:val="00070A2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0909"/>
    <w:rsid w:val="0026746E"/>
    <w:rsid w:val="0027059F"/>
    <w:rsid w:val="002C0779"/>
    <w:rsid w:val="002E4AD2"/>
    <w:rsid w:val="00303AF6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7730C"/>
    <w:rsid w:val="005B1594"/>
    <w:rsid w:val="005B6C55"/>
    <w:rsid w:val="005C4AD1"/>
    <w:rsid w:val="0060145E"/>
    <w:rsid w:val="00602B28"/>
    <w:rsid w:val="00606523"/>
    <w:rsid w:val="006A4241"/>
    <w:rsid w:val="006B1128"/>
    <w:rsid w:val="006C08AA"/>
    <w:rsid w:val="006D439F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905733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90F53"/>
    <w:rsid w:val="00DB0613"/>
    <w:rsid w:val="00DB1FA5"/>
    <w:rsid w:val="00DD7C7B"/>
    <w:rsid w:val="00DE38E8"/>
    <w:rsid w:val="00DE6AA1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3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577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D43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3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577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D4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Company>SanBuild &amp; SPecialiST RePack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3</cp:revision>
  <dcterms:created xsi:type="dcterms:W3CDTF">2017-11-15T10:42:00Z</dcterms:created>
  <dcterms:modified xsi:type="dcterms:W3CDTF">2017-11-15T10:43:00Z</dcterms:modified>
</cp:coreProperties>
</file>