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AB0" w:rsidRPr="00F7181D" w:rsidRDefault="00B42AB0" w:rsidP="00B42AB0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 CYR"/>
          <w:b/>
          <w:bCs/>
          <w:i/>
          <w:iCs/>
          <w:sz w:val="28"/>
          <w:szCs w:val="28"/>
          <w:lang w:val="ru-RU"/>
        </w:rPr>
      </w:pPr>
      <w:r w:rsidRPr="00F7181D">
        <w:rPr>
          <w:rFonts w:ascii="Times New Roman" w:eastAsia="Calibri" w:hAnsi="Times New Roman" w:cs="Times New Roman CYR"/>
          <w:b/>
          <w:bCs/>
          <w:i/>
          <w:iCs/>
          <w:sz w:val="28"/>
          <w:szCs w:val="28"/>
        </w:rPr>
        <w:t>Романа Дудик</w:t>
      </w:r>
    </w:p>
    <w:p w:rsidR="00B42AB0" w:rsidRPr="00F7181D" w:rsidRDefault="00B42AB0" w:rsidP="00B42AB0">
      <w:pPr>
        <w:spacing w:after="0" w:line="360" w:lineRule="auto"/>
        <w:ind w:firstLine="709"/>
        <w:jc w:val="right"/>
        <w:rPr>
          <w:rFonts w:ascii="Times New Roman" w:hAnsi="Times New Roman"/>
          <w:i/>
          <w:lang w:val="ru-RU"/>
        </w:rPr>
      </w:pPr>
      <w:r w:rsidRPr="00F7181D">
        <w:rPr>
          <w:rFonts w:ascii="Times New Roman" w:hAnsi="Times New Roman" w:cs="Times New Roman CYR"/>
          <w:bCs/>
          <w:i/>
          <w:iCs/>
          <w:sz w:val="28"/>
          <w:szCs w:val="28"/>
          <w:lang w:val="ru-RU"/>
        </w:rPr>
        <w:t>(</w:t>
      </w:r>
      <w:proofErr w:type="gramStart"/>
      <w:r w:rsidRPr="00F7181D">
        <w:rPr>
          <w:rFonts w:ascii="Times New Roman" w:hAnsi="Times New Roman" w:cs="Times New Roman CYR"/>
          <w:bCs/>
          <w:i/>
          <w:iCs/>
          <w:sz w:val="28"/>
          <w:szCs w:val="28"/>
          <w:lang w:val="ru-RU"/>
        </w:rPr>
        <w:t>м</w:t>
      </w:r>
      <w:proofErr w:type="gramEnd"/>
      <w:r w:rsidRPr="00F7181D">
        <w:rPr>
          <w:rFonts w:ascii="Times New Roman" w:hAnsi="Times New Roman" w:cs="Times New Roman CYR"/>
          <w:bCs/>
          <w:i/>
          <w:iCs/>
          <w:sz w:val="28"/>
          <w:szCs w:val="28"/>
          <w:lang w:val="ru-RU"/>
        </w:rPr>
        <w:t xml:space="preserve">. </w:t>
      </w:r>
      <w:proofErr w:type="spellStart"/>
      <w:r w:rsidRPr="00F7181D">
        <w:rPr>
          <w:rFonts w:ascii="Times New Roman" w:hAnsi="Times New Roman" w:cs="Times New Roman CYR"/>
          <w:bCs/>
          <w:i/>
          <w:iCs/>
          <w:sz w:val="28"/>
          <w:szCs w:val="28"/>
          <w:lang w:val="ru-RU"/>
        </w:rPr>
        <w:t>Івано-Франківськ</w:t>
      </w:r>
      <w:proofErr w:type="spellEnd"/>
      <w:r w:rsidRPr="00F7181D">
        <w:rPr>
          <w:rFonts w:ascii="Times New Roman" w:hAnsi="Times New Roman" w:cs="Times New Roman CYR"/>
          <w:bCs/>
          <w:i/>
          <w:iCs/>
          <w:sz w:val="28"/>
          <w:szCs w:val="28"/>
          <w:lang w:val="ru-RU"/>
        </w:rPr>
        <w:t xml:space="preserve">, </w:t>
      </w:r>
      <w:proofErr w:type="spellStart"/>
      <w:r w:rsidRPr="00F7181D">
        <w:rPr>
          <w:rFonts w:ascii="Times New Roman" w:hAnsi="Times New Roman" w:cs="Times New Roman CYR"/>
          <w:bCs/>
          <w:i/>
          <w:iCs/>
          <w:sz w:val="28"/>
          <w:szCs w:val="28"/>
          <w:lang w:val="ru-RU"/>
        </w:rPr>
        <w:t>Укра</w:t>
      </w:r>
      <w:proofErr w:type="spellEnd"/>
      <w:r w:rsidRPr="00F7181D">
        <w:rPr>
          <w:rFonts w:ascii="Times New Roman" w:hAnsi="Times New Roman" w:cs="Times New Roman CYR"/>
          <w:bCs/>
          <w:i/>
          <w:iCs/>
          <w:sz w:val="28"/>
          <w:szCs w:val="28"/>
        </w:rPr>
        <w:t>ї</w:t>
      </w:r>
      <w:r w:rsidRPr="00F7181D">
        <w:rPr>
          <w:rFonts w:ascii="Times New Roman" w:hAnsi="Times New Roman" w:cs="Times New Roman CYR"/>
          <w:bCs/>
          <w:i/>
          <w:iCs/>
          <w:sz w:val="28"/>
          <w:szCs w:val="28"/>
          <w:lang w:val="ru-RU"/>
        </w:rPr>
        <w:t>на)</w:t>
      </w:r>
    </w:p>
    <w:p w:rsidR="00B42AB0" w:rsidRPr="00F7181D" w:rsidRDefault="00B42AB0" w:rsidP="00B42AB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7181D">
        <w:rPr>
          <w:rFonts w:ascii="Times New Roman" w:hAnsi="Times New Roman" w:cs="Times New Roman"/>
          <w:b/>
          <w:sz w:val="28"/>
          <w:szCs w:val="28"/>
          <w:lang w:val="ru-RU"/>
        </w:rPr>
        <w:t>П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ИТАННЯ ФОРМУВАННЯ МУЗИЧНОЇ КУЛЬТУРИ 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ru-RU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ru-RU"/>
        </w:rPr>
        <w:t>ІДЛІТКІВ</w:t>
      </w:r>
    </w:p>
    <w:p w:rsidR="00B42AB0" w:rsidRPr="00F7181D" w:rsidRDefault="008A2957" w:rsidP="00B42A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>узичне</w:t>
      </w:r>
      <w:proofErr w:type="spellEnd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>мистецтво</w:t>
      </w:r>
      <w:proofErr w:type="spellEnd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>розглядається</w:t>
      </w:r>
      <w:proofErr w:type="spellEnd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як </w:t>
      </w:r>
      <w:proofErr w:type="spellStart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>ефективний</w:t>
      </w:r>
      <w:proofErr w:type="spellEnd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>засіб</w:t>
      </w:r>
      <w:proofErr w:type="spellEnd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>вихованні</w:t>
      </w:r>
      <w:proofErr w:type="spellEnd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>ідростаючого</w:t>
      </w:r>
      <w:proofErr w:type="spellEnd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>покоління</w:t>
      </w:r>
      <w:proofErr w:type="spellEnd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FC13AA">
        <w:rPr>
          <w:rFonts w:ascii="Times New Roman" w:hAnsi="Times New Roman" w:cs="Times New Roman"/>
          <w:sz w:val="28"/>
          <w:szCs w:val="28"/>
        </w:rPr>
        <w:t xml:space="preserve">у дослідженні </w:t>
      </w:r>
      <w:proofErr w:type="spellStart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>приділяється</w:t>
      </w:r>
      <w:proofErr w:type="spellEnd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>увага</w:t>
      </w:r>
      <w:proofErr w:type="spellEnd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>особливостям</w:t>
      </w:r>
      <w:proofErr w:type="spellEnd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>даного</w:t>
      </w:r>
      <w:proofErr w:type="spellEnd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>вікового</w:t>
      </w:r>
      <w:proofErr w:type="spellEnd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>періоду</w:t>
      </w:r>
      <w:proofErr w:type="spellEnd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Нині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>іднімається</w:t>
      </w:r>
      <w:proofErr w:type="spellEnd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>питання</w:t>
      </w:r>
      <w:proofErr w:type="spellEnd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>впливу</w:t>
      </w:r>
      <w:proofErr w:type="spellEnd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поп- </w:t>
      </w:r>
      <w:proofErr w:type="spellStart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>рок-музики</w:t>
      </w:r>
      <w:proofErr w:type="spellEnd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>особистість</w:t>
      </w:r>
      <w:proofErr w:type="spellEnd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>підлітків</w:t>
      </w:r>
      <w:proofErr w:type="spellEnd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. В </w:t>
      </w:r>
      <w:proofErr w:type="spellStart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>умовах</w:t>
      </w:r>
      <w:proofErr w:type="spellEnd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>стрімкорозви</w:t>
      </w:r>
      <w:r>
        <w:rPr>
          <w:rFonts w:ascii="Times New Roman" w:hAnsi="Times New Roman" w:cs="Times New Roman"/>
          <w:sz w:val="28"/>
          <w:szCs w:val="28"/>
          <w:lang w:val="ru-RU"/>
        </w:rPr>
        <w:t>неної</w:t>
      </w:r>
      <w:proofErr w:type="spellEnd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>індустрії</w:t>
      </w:r>
      <w:proofErr w:type="spellEnd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>підкреслюється</w:t>
      </w:r>
      <w:proofErr w:type="spellEnd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роль </w:t>
      </w:r>
      <w:proofErr w:type="spellStart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>естетичного</w:t>
      </w:r>
      <w:proofErr w:type="spellEnd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>виховання</w:t>
      </w:r>
      <w:proofErr w:type="spellEnd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>дітей</w:t>
      </w:r>
      <w:proofErr w:type="spellEnd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FC13AA">
        <w:rPr>
          <w:rFonts w:ascii="Times New Roman" w:hAnsi="Times New Roman" w:cs="Times New Roman"/>
          <w:sz w:val="28"/>
          <w:szCs w:val="28"/>
          <w:lang w:val="ru-RU"/>
        </w:rPr>
        <w:t>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>сучасному</w:t>
      </w:r>
      <w:proofErr w:type="spellEnd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>св</w:t>
      </w:r>
      <w:proofErr w:type="gramEnd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>іті</w:t>
      </w:r>
      <w:proofErr w:type="spellEnd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>зростає</w:t>
      </w:r>
      <w:proofErr w:type="spellEnd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роль «</w:t>
      </w:r>
      <w:proofErr w:type="spellStart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>високої</w:t>
      </w:r>
      <w:proofErr w:type="spellEnd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proofErr w:type="spellStart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>музики</w:t>
      </w:r>
      <w:proofErr w:type="spellEnd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яка </w:t>
      </w:r>
      <w:proofErr w:type="spellStart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>відкриває</w:t>
      </w:r>
      <w:proofErr w:type="spellEnd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>світ</w:t>
      </w:r>
      <w:proofErr w:type="spellEnd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>краси</w:t>
      </w:r>
      <w:proofErr w:type="spellEnd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C13AA">
        <w:rPr>
          <w:rFonts w:ascii="Times New Roman" w:hAnsi="Times New Roman" w:cs="Times New Roman"/>
          <w:sz w:val="28"/>
          <w:szCs w:val="28"/>
          <w:lang w:val="ru-RU"/>
        </w:rPr>
        <w:t>й</w:t>
      </w:r>
      <w:proofErr w:type="spellEnd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>гармонії</w:t>
      </w:r>
      <w:proofErr w:type="spellEnd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ru-RU"/>
        </w:rPr>
        <w:t>Тому</w:t>
      </w:r>
      <w:r w:rsidR="00FC13AA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>цьому</w:t>
      </w:r>
      <w:proofErr w:type="spellEnd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>процесі</w:t>
      </w:r>
      <w:proofErr w:type="spellEnd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>важлива</w:t>
      </w:r>
      <w:proofErr w:type="spellEnd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роль </w:t>
      </w:r>
      <w:proofErr w:type="spellStart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>відводиться</w:t>
      </w:r>
      <w:proofErr w:type="spellEnd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>професійно</w:t>
      </w:r>
      <w:proofErr w:type="spellEnd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>підготовленим</w:t>
      </w:r>
      <w:proofErr w:type="spellEnd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учителям </w:t>
      </w:r>
      <w:proofErr w:type="spellStart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>музичного</w:t>
      </w:r>
      <w:proofErr w:type="spellEnd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>мистецтва</w:t>
      </w:r>
      <w:proofErr w:type="spellEnd"/>
      <w:r w:rsidR="00B42AB0" w:rsidRPr="00F7181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42AB0" w:rsidRPr="00F7181D" w:rsidRDefault="00B42AB0" w:rsidP="00B42A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Музична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культура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це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складна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цілісна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система, яка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включає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в себе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такі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компоненти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>, як:</w:t>
      </w:r>
      <w:r w:rsidR="00FC13AA">
        <w:rPr>
          <w:rFonts w:ascii="Times New Roman" w:hAnsi="Times New Roman" w:cs="Times New Roman"/>
          <w:sz w:val="28"/>
          <w:szCs w:val="28"/>
          <w:lang w:val="ru-RU"/>
        </w:rPr>
        <w:t xml:space="preserve"> 1)</w:t>
      </w:r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вміння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орієнтуватися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proofErr w:type="gram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Pr="00F7181D">
        <w:rPr>
          <w:rFonts w:ascii="Times New Roman" w:hAnsi="Times New Roman" w:cs="Times New Roman"/>
          <w:sz w:val="28"/>
          <w:szCs w:val="28"/>
          <w:lang w:val="ru-RU"/>
        </w:rPr>
        <w:t>ізних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жанрах,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напрямках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стилях;</w:t>
      </w:r>
      <w:r w:rsidR="00FC13AA">
        <w:rPr>
          <w:rFonts w:ascii="Times New Roman" w:hAnsi="Times New Roman" w:cs="Times New Roman"/>
          <w:sz w:val="28"/>
          <w:szCs w:val="28"/>
          <w:lang w:val="ru-RU"/>
        </w:rPr>
        <w:t xml:space="preserve"> 2)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музичні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знання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вміння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навички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серед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яких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гра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музичних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інструментах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спів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C13AA">
        <w:rPr>
          <w:rFonts w:ascii="Times New Roman" w:hAnsi="Times New Roman" w:cs="Times New Roman"/>
          <w:sz w:val="28"/>
          <w:szCs w:val="28"/>
          <w:lang w:val="ru-RU"/>
        </w:rPr>
        <w:t>тощо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  <w:r w:rsidR="00FC13AA">
        <w:rPr>
          <w:rFonts w:ascii="Times New Roman" w:hAnsi="Times New Roman" w:cs="Times New Roman"/>
          <w:sz w:val="28"/>
          <w:szCs w:val="28"/>
          <w:lang w:val="ru-RU"/>
        </w:rPr>
        <w:t xml:space="preserve">3)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високий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музичний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смак,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виявляється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здатності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насолоджуватися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цінною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музикою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художньому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відношенні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FC13AA">
        <w:rPr>
          <w:rFonts w:ascii="Times New Roman" w:hAnsi="Times New Roman" w:cs="Times New Roman"/>
          <w:sz w:val="28"/>
          <w:szCs w:val="28"/>
          <w:lang w:val="ru-RU"/>
        </w:rPr>
        <w:t xml:space="preserve"> 4)</w:t>
      </w:r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емоційний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відгук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ті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музичні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твори [</w:t>
      </w:r>
      <w:r w:rsidR="003A1B56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F7181D">
        <w:rPr>
          <w:rFonts w:ascii="Times New Roman" w:hAnsi="Times New Roman" w:cs="Times New Roman"/>
          <w:sz w:val="28"/>
          <w:szCs w:val="28"/>
          <w:lang w:val="ru-RU"/>
        </w:rPr>
        <w:t>];</w:t>
      </w:r>
      <w:r w:rsidR="00FC13AA">
        <w:rPr>
          <w:rFonts w:ascii="Times New Roman" w:hAnsi="Times New Roman" w:cs="Times New Roman"/>
          <w:sz w:val="28"/>
          <w:szCs w:val="28"/>
          <w:lang w:val="ru-RU"/>
        </w:rPr>
        <w:t xml:space="preserve"> 5)</w:t>
      </w:r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музично-естетичн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св</w:t>
      </w:r>
      <w:proofErr w:type="gramEnd"/>
      <w:r w:rsidRPr="00F7181D">
        <w:rPr>
          <w:rFonts w:ascii="Times New Roman" w:hAnsi="Times New Roman" w:cs="Times New Roman"/>
          <w:sz w:val="28"/>
          <w:szCs w:val="28"/>
          <w:lang w:val="ru-RU"/>
        </w:rPr>
        <w:t>ідомість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>, як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включає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в себе потребу в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музиці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естетичні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емоції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переживання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оцінку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музики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тощо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[</w:t>
      </w:r>
      <w:r w:rsidR="003A1B56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F7181D">
        <w:rPr>
          <w:rFonts w:ascii="Times New Roman" w:hAnsi="Times New Roman" w:cs="Times New Roman"/>
          <w:sz w:val="28"/>
          <w:szCs w:val="28"/>
          <w:lang w:val="ru-RU"/>
        </w:rPr>
        <w:t>].</w:t>
      </w:r>
    </w:p>
    <w:p w:rsidR="00B42AB0" w:rsidRPr="00F7181D" w:rsidRDefault="00B42AB0" w:rsidP="00B42A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Це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лише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деякі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складові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поняття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музична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культура», так як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воно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досить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багатогранне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42AB0" w:rsidRPr="00F7181D" w:rsidRDefault="00B42AB0" w:rsidP="00B42A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Проблемі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формування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музичної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культури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людини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здавна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приділялася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пильна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увага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Ще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античні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часи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музика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займала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особливе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місце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системі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наук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була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предметом </w:t>
      </w:r>
      <w:proofErr w:type="spellStart"/>
      <w:proofErr w:type="gram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досл</w:t>
      </w:r>
      <w:proofErr w:type="gramEnd"/>
      <w:r w:rsidRPr="00F7181D">
        <w:rPr>
          <w:rFonts w:ascii="Times New Roman" w:hAnsi="Times New Roman" w:cs="Times New Roman"/>
          <w:sz w:val="28"/>
          <w:szCs w:val="28"/>
          <w:lang w:val="ru-RU"/>
        </w:rPr>
        <w:t>ідження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педагогів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естетиків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психологів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музикантів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а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також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знаходила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відображення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працях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таких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філософів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як Платон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Аристотель.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Музика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вважалася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основним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засобом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виховання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гармонійно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розвиненої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особистості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. Платон,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розмірковуючи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виховн</w:t>
      </w:r>
      <w:r w:rsidR="00313DAF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функції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музики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вважав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вона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сприяє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вдосконаленню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душі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. На думку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філософа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музика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поряд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арифметикою,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геометрією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астрономією</w:t>
      </w:r>
      <w:proofErr w:type="spellEnd"/>
      <w:r w:rsidR="00313DAF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це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13DAF">
        <w:rPr>
          <w:rFonts w:ascii="Times New Roman" w:hAnsi="Times New Roman" w:cs="Times New Roman"/>
          <w:sz w:val="28"/>
          <w:szCs w:val="28"/>
          <w:lang w:val="ru-RU"/>
        </w:rPr>
        <w:t>своє</w:t>
      </w:r>
      <w:proofErr w:type="gramStart"/>
      <w:r w:rsidR="00313DAF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="00313DAF">
        <w:rPr>
          <w:rFonts w:ascii="Times New Roman" w:hAnsi="Times New Roman" w:cs="Times New Roman"/>
          <w:sz w:val="28"/>
          <w:szCs w:val="28"/>
          <w:lang w:val="ru-RU"/>
        </w:rPr>
        <w:t>ідна</w:t>
      </w:r>
      <w:proofErr w:type="spellEnd"/>
      <w:r w:rsidR="00313D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система</w:t>
      </w:r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необхідн</w:t>
      </w:r>
      <w:r>
        <w:rPr>
          <w:rFonts w:ascii="Times New Roman" w:hAnsi="Times New Roman" w:cs="Times New Roman"/>
          <w:sz w:val="28"/>
          <w:szCs w:val="28"/>
          <w:lang w:val="ru-RU"/>
        </w:rPr>
        <w:t>их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знан</w:t>
      </w:r>
      <w:r>
        <w:rPr>
          <w:rFonts w:ascii="Times New Roman" w:hAnsi="Times New Roman" w:cs="Times New Roman"/>
          <w:sz w:val="28"/>
          <w:szCs w:val="28"/>
          <w:lang w:val="ru-RU"/>
        </w:rPr>
        <w:t>ь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r w:rsidR="00313DAF">
        <w:rPr>
          <w:rFonts w:ascii="Times New Roman" w:hAnsi="Times New Roman" w:cs="Times New Roman"/>
          <w:sz w:val="28"/>
          <w:szCs w:val="28"/>
          <w:lang w:val="ru-RU"/>
        </w:rPr>
        <w:t>«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виховання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розважливих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тямущих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радісних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натур</w:t>
      </w:r>
      <w:r w:rsidR="00313DAF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313DAF" w:rsidRPr="00F7181D">
        <w:rPr>
          <w:rFonts w:ascii="Times New Roman" w:hAnsi="Times New Roman" w:cs="Times New Roman"/>
          <w:sz w:val="28"/>
          <w:szCs w:val="28"/>
          <w:lang w:val="ru-RU"/>
        </w:rPr>
        <w:t>»[</w:t>
      </w:r>
      <w:r w:rsidR="003A1B56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313DAF" w:rsidRPr="00F7181D">
        <w:rPr>
          <w:rFonts w:ascii="Times New Roman" w:hAnsi="Times New Roman" w:cs="Times New Roman"/>
          <w:sz w:val="28"/>
          <w:szCs w:val="28"/>
          <w:lang w:val="ru-RU"/>
        </w:rPr>
        <w:t>, 500].</w:t>
      </w:r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Аристотель, </w:t>
      </w:r>
      <w:proofErr w:type="spellStart"/>
      <w:proofErr w:type="gram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F7181D">
        <w:rPr>
          <w:rFonts w:ascii="Times New Roman" w:hAnsi="Times New Roman" w:cs="Times New Roman"/>
          <w:sz w:val="28"/>
          <w:szCs w:val="28"/>
          <w:lang w:val="ru-RU"/>
        </w:rPr>
        <w:t>ідкреслюючи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силу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впливу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музики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психіку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людини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писав: </w:t>
      </w:r>
      <w:r w:rsidR="00313DAF">
        <w:rPr>
          <w:rFonts w:ascii="Times New Roman" w:hAnsi="Times New Roman" w:cs="Times New Roman"/>
          <w:sz w:val="28"/>
          <w:szCs w:val="28"/>
          <w:lang w:val="ru-RU"/>
        </w:rPr>
        <w:t xml:space="preserve">              </w:t>
      </w:r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«..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ж,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скоріше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слід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думати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музика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веде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чесноти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вона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здатна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подібно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до того як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гімнастика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впливає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фізичні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якості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вплинути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lastRenderedPageBreak/>
        <w:t>моральний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склад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людини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розвиваючи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313DAF">
        <w:rPr>
          <w:rFonts w:ascii="Times New Roman" w:hAnsi="Times New Roman" w:cs="Times New Roman"/>
          <w:sz w:val="28"/>
          <w:szCs w:val="28"/>
          <w:lang w:val="ru-RU"/>
        </w:rPr>
        <w:t>ій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вміння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правильно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радіти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>...»</w:t>
      </w:r>
      <w:r w:rsidR="00313D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[1, 634]. І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дійсно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музика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грає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важливу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роль в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естетичному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людини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Музика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є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фундаментом, основою у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формуванні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гармонійно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розвиненої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особистості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Адже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F7181D">
        <w:rPr>
          <w:rFonts w:ascii="Times New Roman" w:hAnsi="Times New Roman" w:cs="Times New Roman"/>
          <w:sz w:val="28"/>
          <w:szCs w:val="28"/>
          <w:lang w:val="ru-RU"/>
        </w:rPr>
        <w:t>ідлітковий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вік</w:t>
      </w:r>
      <w:proofErr w:type="spellEnd"/>
      <w:r w:rsidR="00313DAF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це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один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найсерйозніших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складних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періодів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13DAF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житті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людини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так як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він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13DAF">
        <w:rPr>
          <w:rFonts w:ascii="Times New Roman" w:hAnsi="Times New Roman" w:cs="Times New Roman"/>
          <w:sz w:val="28"/>
          <w:szCs w:val="28"/>
          <w:lang w:val="ru-RU"/>
        </w:rPr>
        <w:t>складний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як для самого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підлітка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так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для тих,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хто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знаходиться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поруч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ним. На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даному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етапі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дорослішання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відбуваються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тільки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фізичн</w:t>
      </w:r>
      <w:r w:rsidR="00313DAF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proofErr w:type="gram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але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й</w:t>
      </w:r>
      <w:proofErr w:type="spellEnd"/>
      <w:proofErr w:type="gram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такі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серйозні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психологічні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зміни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всьому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організмі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>, як:</w:t>
      </w:r>
    </w:p>
    <w:p w:rsidR="00B42AB0" w:rsidRPr="00F7181D" w:rsidRDefault="00B42AB0" w:rsidP="00B42A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перехід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новий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Pr="00F7181D">
        <w:rPr>
          <w:rFonts w:ascii="Times New Roman" w:hAnsi="Times New Roman" w:cs="Times New Roman"/>
          <w:sz w:val="28"/>
          <w:szCs w:val="28"/>
          <w:lang w:val="ru-RU"/>
        </w:rPr>
        <w:t>івень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самосвідомості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виявляється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головним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чином, в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прагненні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пізнати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самого себе як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особистість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B42AB0" w:rsidRPr="00F7181D" w:rsidRDefault="00B42AB0" w:rsidP="00B42A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поява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почуття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дорослості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яке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характеризується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віддаленням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батьків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бажанням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приймати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самостійні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Pr="00F7181D">
        <w:rPr>
          <w:rFonts w:ascii="Times New Roman" w:hAnsi="Times New Roman" w:cs="Times New Roman"/>
          <w:sz w:val="28"/>
          <w:szCs w:val="28"/>
          <w:lang w:val="ru-RU"/>
        </w:rPr>
        <w:t>ішення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також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це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може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проявлятися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наслідуванні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таким</w:t>
      </w:r>
      <w:r w:rsidR="00313DA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зовнішніми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ознаками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поведінки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дорослих</w:t>
      </w:r>
      <w:proofErr w:type="spellEnd"/>
      <w:r w:rsidR="00313DAF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як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вживання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алкогольних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напоїв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куріння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особливий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лексикон,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використання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косметики та прикрас,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дотримання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дорослої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мод</w:t>
      </w:r>
      <w:r w:rsidR="00313DAF">
        <w:rPr>
          <w:rFonts w:ascii="Times New Roman" w:hAnsi="Times New Roman" w:cs="Times New Roman"/>
          <w:sz w:val="28"/>
          <w:szCs w:val="28"/>
          <w:lang w:val="ru-RU"/>
        </w:rPr>
        <w:t>и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виборі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одягу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13DAF">
        <w:rPr>
          <w:rFonts w:ascii="Times New Roman" w:hAnsi="Times New Roman" w:cs="Times New Roman"/>
          <w:sz w:val="28"/>
          <w:szCs w:val="28"/>
          <w:lang w:val="ru-RU"/>
        </w:rPr>
        <w:t>та</w:t>
      </w:r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зачіски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певні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способи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розваг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відпочинку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B42AB0" w:rsidRPr="00F7181D" w:rsidRDefault="00B42AB0" w:rsidP="00B42A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протестн</w:t>
      </w:r>
      <w:r w:rsidR="00313DAF">
        <w:rPr>
          <w:rFonts w:ascii="Times New Roman" w:hAnsi="Times New Roman" w:cs="Times New Roman"/>
          <w:sz w:val="28"/>
          <w:szCs w:val="28"/>
          <w:lang w:val="ru-RU"/>
        </w:rPr>
        <w:t>а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поведінк</w:t>
      </w:r>
      <w:r w:rsidR="00313DAF">
        <w:rPr>
          <w:rFonts w:ascii="Times New Roman" w:hAnsi="Times New Roman" w:cs="Times New Roman"/>
          <w:sz w:val="28"/>
          <w:szCs w:val="28"/>
          <w:lang w:val="ru-RU"/>
        </w:rPr>
        <w:t>а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по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відношенню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дорослих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>, як</w:t>
      </w:r>
      <w:r w:rsidR="00313DA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може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проявлятися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негативних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діях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носять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демонстративний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характер,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13DAF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навмисн</w:t>
      </w:r>
      <w:r w:rsidR="00313DAF">
        <w:rPr>
          <w:rFonts w:ascii="Times New Roman" w:hAnsi="Times New Roman" w:cs="Times New Roman"/>
          <w:sz w:val="28"/>
          <w:szCs w:val="28"/>
          <w:lang w:val="ru-RU"/>
        </w:rPr>
        <w:t>ій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непокор</w:t>
      </w:r>
      <w:r w:rsidR="00313DAF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B42AB0" w:rsidRPr="00B42AB0" w:rsidRDefault="00B42AB0" w:rsidP="00B42A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потреба в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дружбі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спілкуванні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є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однією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провідних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C13AA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F7181D">
        <w:rPr>
          <w:rFonts w:ascii="Times New Roman" w:hAnsi="Times New Roman" w:cs="Times New Roman"/>
          <w:sz w:val="28"/>
          <w:szCs w:val="28"/>
          <w:lang w:val="ru-RU"/>
        </w:rPr>
        <w:t>ідлітковий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період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42AB0" w:rsidRPr="00F7181D" w:rsidRDefault="00B42AB0" w:rsidP="00B42A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42AB0">
        <w:rPr>
          <w:rFonts w:ascii="Times New Roman" w:hAnsi="Times New Roman" w:cs="Times New Roman"/>
          <w:sz w:val="28"/>
          <w:szCs w:val="28"/>
          <w:lang w:val="ru-RU"/>
        </w:rPr>
        <w:t>Важливо</w:t>
      </w:r>
      <w:proofErr w:type="spellEnd"/>
      <w:r w:rsidRPr="00B42AB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B42AB0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B42AB0">
        <w:rPr>
          <w:rFonts w:ascii="Times New Roman" w:hAnsi="Times New Roman" w:cs="Times New Roman"/>
          <w:sz w:val="28"/>
          <w:szCs w:val="28"/>
          <w:lang w:val="ru-RU"/>
        </w:rPr>
        <w:t>ідкреслити</w:t>
      </w:r>
      <w:proofErr w:type="spellEnd"/>
      <w:r w:rsidRPr="00B42AB0">
        <w:rPr>
          <w:rFonts w:ascii="Times New Roman" w:hAnsi="Times New Roman" w:cs="Times New Roman"/>
          <w:sz w:val="28"/>
          <w:szCs w:val="28"/>
          <w:lang w:val="ru-RU"/>
        </w:rPr>
        <w:t xml:space="preserve"> той факт, </w:t>
      </w:r>
      <w:proofErr w:type="spellStart"/>
      <w:r w:rsidRPr="00B42AB0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B42AB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13DAF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B42AB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42AB0">
        <w:rPr>
          <w:rFonts w:ascii="Times New Roman" w:hAnsi="Times New Roman" w:cs="Times New Roman"/>
          <w:sz w:val="28"/>
          <w:szCs w:val="28"/>
          <w:lang w:val="ru-RU"/>
        </w:rPr>
        <w:t>підлітков</w:t>
      </w:r>
      <w:r w:rsidR="00313DAF">
        <w:rPr>
          <w:rFonts w:ascii="Times New Roman" w:hAnsi="Times New Roman" w:cs="Times New Roman"/>
          <w:sz w:val="28"/>
          <w:szCs w:val="28"/>
          <w:lang w:val="ru-RU"/>
        </w:rPr>
        <w:t>ому</w:t>
      </w:r>
      <w:proofErr w:type="spellEnd"/>
      <w:r w:rsidRPr="00B42AB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42AB0">
        <w:rPr>
          <w:rFonts w:ascii="Times New Roman" w:hAnsi="Times New Roman" w:cs="Times New Roman"/>
          <w:sz w:val="28"/>
          <w:szCs w:val="28"/>
          <w:lang w:val="ru-RU"/>
        </w:rPr>
        <w:t>період</w:t>
      </w:r>
      <w:r w:rsidR="00313DAF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Pr="00B42AB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42AB0">
        <w:rPr>
          <w:rFonts w:ascii="Times New Roman" w:hAnsi="Times New Roman" w:cs="Times New Roman"/>
          <w:sz w:val="28"/>
          <w:szCs w:val="28"/>
          <w:lang w:val="ru-RU"/>
        </w:rPr>
        <w:t>формуються</w:t>
      </w:r>
      <w:proofErr w:type="spellEnd"/>
      <w:r w:rsidRPr="00B42AB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42AB0">
        <w:rPr>
          <w:rFonts w:ascii="Times New Roman" w:hAnsi="Times New Roman" w:cs="Times New Roman"/>
          <w:sz w:val="28"/>
          <w:szCs w:val="28"/>
          <w:lang w:val="ru-RU"/>
        </w:rPr>
        <w:t>моральні</w:t>
      </w:r>
      <w:proofErr w:type="spellEnd"/>
      <w:r w:rsidRPr="00B42AB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42AB0">
        <w:rPr>
          <w:rFonts w:ascii="Times New Roman" w:hAnsi="Times New Roman" w:cs="Times New Roman"/>
          <w:sz w:val="28"/>
          <w:szCs w:val="28"/>
          <w:lang w:val="ru-RU"/>
        </w:rPr>
        <w:t>уявлення</w:t>
      </w:r>
      <w:proofErr w:type="spellEnd"/>
      <w:r w:rsidRPr="00B42AB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B42AB0">
        <w:rPr>
          <w:rFonts w:ascii="Times New Roman" w:hAnsi="Times New Roman" w:cs="Times New Roman"/>
          <w:sz w:val="28"/>
          <w:szCs w:val="28"/>
          <w:lang w:val="ru-RU"/>
        </w:rPr>
        <w:t>ціннісні</w:t>
      </w:r>
      <w:proofErr w:type="spellEnd"/>
      <w:r w:rsidRPr="00B42AB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42AB0">
        <w:rPr>
          <w:rFonts w:ascii="Times New Roman" w:hAnsi="Times New Roman" w:cs="Times New Roman"/>
          <w:sz w:val="28"/>
          <w:szCs w:val="28"/>
          <w:lang w:val="ru-RU"/>
        </w:rPr>
        <w:t>орієнтації</w:t>
      </w:r>
      <w:proofErr w:type="spellEnd"/>
      <w:r w:rsidRPr="00B42AB0">
        <w:rPr>
          <w:rFonts w:ascii="Times New Roman" w:hAnsi="Times New Roman" w:cs="Times New Roman"/>
          <w:sz w:val="28"/>
          <w:szCs w:val="28"/>
          <w:lang w:val="ru-RU"/>
        </w:rPr>
        <w:t xml:space="preserve">, а </w:t>
      </w:r>
      <w:proofErr w:type="spellStart"/>
      <w:r w:rsidRPr="00B42AB0">
        <w:rPr>
          <w:rFonts w:ascii="Times New Roman" w:hAnsi="Times New Roman" w:cs="Times New Roman"/>
          <w:sz w:val="28"/>
          <w:szCs w:val="28"/>
          <w:lang w:val="ru-RU"/>
        </w:rPr>
        <w:t>також</w:t>
      </w:r>
      <w:proofErr w:type="spellEnd"/>
      <w:r w:rsidRPr="00B42AB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42AB0">
        <w:rPr>
          <w:rFonts w:ascii="Times New Roman" w:hAnsi="Times New Roman" w:cs="Times New Roman"/>
          <w:sz w:val="28"/>
          <w:szCs w:val="28"/>
          <w:lang w:val="ru-RU"/>
        </w:rPr>
        <w:t>художньо-естетичні</w:t>
      </w:r>
      <w:proofErr w:type="spellEnd"/>
      <w:r w:rsidRPr="00B42AB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42AB0">
        <w:rPr>
          <w:rFonts w:ascii="Times New Roman" w:hAnsi="Times New Roman" w:cs="Times New Roman"/>
          <w:sz w:val="28"/>
          <w:szCs w:val="28"/>
          <w:lang w:val="ru-RU"/>
        </w:rPr>
        <w:t>уподобання</w:t>
      </w:r>
      <w:proofErr w:type="spellEnd"/>
      <w:r w:rsidRPr="00B42AB0">
        <w:rPr>
          <w:rFonts w:ascii="Times New Roman" w:hAnsi="Times New Roman" w:cs="Times New Roman"/>
          <w:sz w:val="28"/>
          <w:szCs w:val="28"/>
          <w:lang w:val="ru-RU"/>
        </w:rPr>
        <w:t xml:space="preserve">, в тому </w:t>
      </w:r>
      <w:proofErr w:type="spellStart"/>
      <w:r w:rsidRPr="00B42AB0">
        <w:rPr>
          <w:rFonts w:ascii="Times New Roman" w:hAnsi="Times New Roman" w:cs="Times New Roman"/>
          <w:sz w:val="28"/>
          <w:szCs w:val="28"/>
          <w:lang w:val="ru-RU"/>
        </w:rPr>
        <w:t>числі</w:t>
      </w:r>
      <w:proofErr w:type="spellEnd"/>
      <w:r w:rsidRPr="00B42AB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313DAF">
        <w:rPr>
          <w:rFonts w:ascii="Times New Roman" w:hAnsi="Times New Roman" w:cs="Times New Roman"/>
          <w:sz w:val="28"/>
          <w:szCs w:val="28"/>
          <w:lang w:val="ru-RU"/>
        </w:rPr>
        <w:t>й</w:t>
      </w:r>
      <w:proofErr w:type="spellEnd"/>
      <w:r w:rsidRPr="00B42AB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42AB0">
        <w:rPr>
          <w:rFonts w:ascii="Times New Roman" w:hAnsi="Times New Roman" w:cs="Times New Roman"/>
          <w:sz w:val="28"/>
          <w:szCs w:val="28"/>
          <w:lang w:val="ru-RU"/>
        </w:rPr>
        <w:t>музичні</w:t>
      </w:r>
      <w:proofErr w:type="spellEnd"/>
      <w:r w:rsidRPr="00B42AB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42AB0">
        <w:rPr>
          <w:rFonts w:ascii="Times New Roman" w:hAnsi="Times New Roman" w:cs="Times New Roman"/>
          <w:sz w:val="28"/>
          <w:szCs w:val="28"/>
          <w:lang w:val="ru-RU"/>
        </w:rPr>
        <w:t>смаки</w:t>
      </w:r>
      <w:proofErr w:type="spellEnd"/>
      <w:r w:rsidRPr="00B42AB0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Тому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необхідно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відзначити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proofErr w:type="gram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F7181D">
        <w:rPr>
          <w:rFonts w:ascii="Times New Roman" w:hAnsi="Times New Roman" w:cs="Times New Roman"/>
          <w:sz w:val="28"/>
          <w:szCs w:val="28"/>
          <w:lang w:val="ru-RU"/>
        </w:rPr>
        <w:t>ідлітків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надзвичайно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високий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інтерес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музики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саме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вона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займає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провідне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становище в </w:t>
      </w:r>
      <w:proofErr w:type="spellStart"/>
      <w:r w:rsidR="00313DAF">
        <w:rPr>
          <w:rFonts w:ascii="Times New Roman" w:hAnsi="Times New Roman" w:cs="Times New Roman"/>
          <w:sz w:val="28"/>
          <w:szCs w:val="28"/>
          <w:lang w:val="ru-RU"/>
        </w:rPr>
        <w:t>галуз</w:t>
      </w:r>
      <w:r w:rsidRPr="00F7181D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художніх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переваг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Музика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здатна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чинити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величезний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вплив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молодих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людей,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адже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вона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звертається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почуттів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внутрішніх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переживань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proofErr w:type="gram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F7181D">
        <w:rPr>
          <w:rFonts w:ascii="Times New Roman" w:hAnsi="Times New Roman" w:cs="Times New Roman"/>
          <w:sz w:val="28"/>
          <w:szCs w:val="28"/>
          <w:lang w:val="ru-RU"/>
        </w:rPr>
        <w:t>ідлітков</w:t>
      </w:r>
      <w:r w:rsidR="00313DAF">
        <w:rPr>
          <w:rFonts w:ascii="Times New Roman" w:hAnsi="Times New Roman" w:cs="Times New Roman"/>
          <w:sz w:val="28"/>
          <w:szCs w:val="28"/>
          <w:lang w:val="ru-RU"/>
        </w:rPr>
        <w:t>ому</w:t>
      </w:r>
      <w:proofErr w:type="spellEnd"/>
      <w:r w:rsidR="00313D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період</w:t>
      </w:r>
      <w:r w:rsidR="00313DAF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так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суперечливі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й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складні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42AB0" w:rsidRPr="00F7181D" w:rsidRDefault="00B42AB0" w:rsidP="00B42A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У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нинішніх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умовах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музична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індустрія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надзвичайно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розвинена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gram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gram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одного боку, великий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вибір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музичних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творів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доступність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можуть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задовольнити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потреби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різної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аудиторії</w:t>
      </w:r>
      <w:proofErr w:type="spellEnd"/>
      <w:r w:rsidR="00CC4800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невибагливого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смаку до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вишуканого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gram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gram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іншого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боку,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таке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різноманіття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музичних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зразків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формує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сумнівний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естетичний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смак, </w:t>
      </w:r>
      <w:r w:rsidRPr="00F7181D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особливо у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школярів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чиї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орієнтації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галуз</w:t>
      </w:r>
      <w:r w:rsidRPr="00F7181D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музики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складаються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головним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чином,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під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впливом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однолітків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таких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засобів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масової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комунікації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як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телебачення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інтернет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радіо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тощо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42AB0" w:rsidRPr="00F7181D" w:rsidRDefault="00B42AB0" w:rsidP="00B42A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Говорячи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формування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музичної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культури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F7181D">
        <w:rPr>
          <w:rFonts w:ascii="Times New Roman" w:hAnsi="Times New Roman" w:cs="Times New Roman"/>
          <w:sz w:val="28"/>
          <w:szCs w:val="28"/>
          <w:lang w:val="ru-RU"/>
        </w:rPr>
        <w:t>ідлітків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важливо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розуміти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сучасна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музика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особливо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такий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напрямок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як поп-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рок-музика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користуються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серед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них широкою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популярністю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а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класична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народна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джазова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музика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на жаль,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знаходяться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за межами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уваги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. Популярна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музика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ві</w:t>
      </w:r>
      <w:proofErr w:type="gram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др</w:t>
      </w:r>
      <w:proofErr w:type="gramEnd"/>
      <w:r w:rsidRPr="00F7181D">
        <w:rPr>
          <w:rFonts w:ascii="Times New Roman" w:hAnsi="Times New Roman" w:cs="Times New Roman"/>
          <w:sz w:val="28"/>
          <w:szCs w:val="28"/>
          <w:lang w:val="ru-RU"/>
        </w:rPr>
        <w:t>ізняється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простою, нехитрою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мелодією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танцювальним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ритмом, легко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запам'ятовується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текстом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як правило,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виконує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стільки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естетичну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функцію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скільки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фонову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а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це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в свою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чергу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не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робить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позитивного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впливу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формування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особистості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школяра, не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виховує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його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естетичний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смак</w:t>
      </w:r>
      <w:r w:rsidR="00CC4800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формує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дуже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низькі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потреби.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Рок-музика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має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як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позитивні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риси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так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негативні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gram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gram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одного боку,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відрізняючись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авторським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особистісним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характером, рок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може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стати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психологічною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віддушиною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школярів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. Але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іншого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боку,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існує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такий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екстремальний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вид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рок-музики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як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важкий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метал.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Він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включає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в себе </w:t>
      </w:r>
      <w:proofErr w:type="spellStart"/>
      <w:proofErr w:type="gram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безл</w:t>
      </w:r>
      <w:proofErr w:type="gramEnd"/>
      <w:r w:rsidRPr="00F7181D">
        <w:rPr>
          <w:rFonts w:ascii="Times New Roman" w:hAnsi="Times New Roman" w:cs="Times New Roman"/>
          <w:sz w:val="28"/>
          <w:szCs w:val="28"/>
          <w:lang w:val="ru-RU"/>
        </w:rPr>
        <w:t>іч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підстилів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порівняно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м'яких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наприклад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класичний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хеві-метал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) до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дуже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важких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дез-метал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блек-метал).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Важкий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метал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зазвичай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ві</w:t>
      </w:r>
      <w:proofErr w:type="gram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др</w:t>
      </w:r>
      <w:proofErr w:type="gramEnd"/>
      <w:r w:rsidRPr="00F7181D">
        <w:rPr>
          <w:rFonts w:ascii="Times New Roman" w:hAnsi="Times New Roman" w:cs="Times New Roman"/>
          <w:sz w:val="28"/>
          <w:szCs w:val="28"/>
          <w:lang w:val="ru-RU"/>
        </w:rPr>
        <w:t>ізняється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бунтарським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агресивним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характером,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нерідко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закликаючи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слухача до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насильства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жорстокості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протесту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проти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батьків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суспільства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gram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gram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огляду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нестійку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тендітну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психіку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підлітків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під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впливом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такої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музики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формується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викривлене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уявлення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любов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співчуття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взаємодопомоги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людських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взаєминах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сенс</w:t>
      </w:r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життя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загалом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. На концертах часто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панує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атмосфера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люті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. У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цьому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віці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особливе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значення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може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набувати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музичний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кумир,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який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як правило,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веде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аморальний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спосіб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життя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. На жаль, </w:t>
      </w:r>
      <w:proofErr w:type="spellStart"/>
      <w:proofErr w:type="gram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св</w:t>
      </w:r>
      <w:proofErr w:type="gramEnd"/>
      <w:r w:rsidRPr="00F7181D">
        <w:rPr>
          <w:rFonts w:ascii="Times New Roman" w:hAnsi="Times New Roman" w:cs="Times New Roman"/>
          <w:sz w:val="28"/>
          <w:szCs w:val="28"/>
          <w:lang w:val="ru-RU"/>
        </w:rPr>
        <w:t>ітогляд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система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цінностей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такого кумира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є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зразком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наслідування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молодого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покоління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а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це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може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привести до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саморуйнування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особистості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дитини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42AB0" w:rsidRPr="00B42AB0" w:rsidRDefault="00B42AB0" w:rsidP="00B42A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Таким чином, в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сучасному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св</w:t>
      </w:r>
      <w:proofErr w:type="gramEnd"/>
      <w:r w:rsidRPr="00F7181D">
        <w:rPr>
          <w:rFonts w:ascii="Times New Roman" w:hAnsi="Times New Roman" w:cs="Times New Roman"/>
          <w:sz w:val="28"/>
          <w:szCs w:val="28"/>
          <w:lang w:val="ru-RU"/>
        </w:rPr>
        <w:t>іті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умовах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розмитих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морально-естетичних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ідеалів</w:t>
      </w:r>
      <w:proofErr w:type="spellEnd"/>
      <w:r w:rsidR="003A1B5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особливо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зросла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роль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такої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високої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музики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як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класична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народна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джазова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Така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музика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виховує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шляхетні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якості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відкриває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св</w:t>
      </w:r>
      <w:proofErr w:type="gramEnd"/>
      <w:r w:rsidRPr="00F7181D">
        <w:rPr>
          <w:rFonts w:ascii="Times New Roman" w:hAnsi="Times New Roman" w:cs="Times New Roman"/>
          <w:sz w:val="28"/>
          <w:szCs w:val="28"/>
          <w:lang w:val="ru-RU"/>
        </w:rPr>
        <w:t>іт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краси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A1B56">
        <w:rPr>
          <w:rFonts w:ascii="Times New Roman" w:hAnsi="Times New Roman" w:cs="Times New Roman"/>
          <w:sz w:val="28"/>
          <w:szCs w:val="28"/>
          <w:lang w:val="ru-RU"/>
        </w:rPr>
        <w:t>та</w:t>
      </w:r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гармонії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викликає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почуття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прекрасного. </w:t>
      </w:r>
      <w:proofErr w:type="gram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gram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огляду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на силу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впливу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значення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музики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житті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підлітків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важливо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використовувати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її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загальноосвітніх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школах як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lastRenderedPageBreak/>
        <w:t>ефективний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виховний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інструмент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Адже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саме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шкільні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установи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поряд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батьками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закладають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основу </w:t>
      </w:r>
      <w:proofErr w:type="spellStart"/>
      <w:proofErr w:type="gram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св</w:t>
      </w:r>
      <w:proofErr w:type="gramEnd"/>
      <w:r w:rsidRPr="00F7181D">
        <w:rPr>
          <w:rFonts w:ascii="Times New Roman" w:hAnsi="Times New Roman" w:cs="Times New Roman"/>
          <w:sz w:val="28"/>
          <w:szCs w:val="28"/>
          <w:lang w:val="ru-RU"/>
        </w:rPr>
        <w:t>ітогляду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життєвих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орієнтирів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музичних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смаків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розвивають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творчі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здібності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дитини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тощо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proofErr w:type="gram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Ц</w:t>
      </w:r>
      <w:proofErr w:type="gramEnd"/>
      <w:r w:rsidRPr="00F7181D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важливі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та</w:t>
      </w:r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відповідальні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завдання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стоять перед педагогами,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значну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частину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часу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проводять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роботі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дітьми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. У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зв'язку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цим</w:t>
      </w:r>
      <w:proofErr w:type="spellEnd"/>
      <w:r w:rsidR="003A1B56">
        <w:rPr>
          <w:rFonts w:ascii="Times New Roman" w:hAnsi="Times New Roman" w:cs="Times New Roman"/>
          <w:sz w:val="28"/>
          <w:szCs w:val="28"/>
          <w:lang w:val="ru-RU"/>
        </w:rPr>
        <w:t>, у</w:t>
      </w:r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музично-естетичному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вихованні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F7181D">
        <w:rPr>
          <w:rFonts w:ascii="Times New Roman" w:hAnsi="Times New Roman" w:cs="Times New Roman"/>
          <w:sz w:val="28"/>
          <w:szCs w:val="28"/>
          <w:lang w:val="ru-RU"/>
        </w:rPr>
        <w:t>ідлітків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велику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роль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відіграє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наявність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професійно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підготовленого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вчителя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творч</w:t>
      </w:r>
      <w:r>
        <w:rPr>
          <w:rFonts w:ascii="Times New Roman" w:hAnsi="Times New Roman" w:cs="Times New Roman"/>
          <w:sz w:val="28"/>
          <w:szCs w:val="28"/>
          <w:lang w:val="ru-RU"/>
        </w:rPr>
        <w:t>ої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особист</w:t>
      </w:r>
      <w:r w:rsidR="003A1B56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F7181D">
        <w:rPr>
          <w:rFonts w:ascii="Times New Roman" w:hAnsi="Times New Roman" w:cs="Times New Roman"/>
          <w:sz w:val="28"/>
          <w:szCs w:val="28"/>
          <w:lang w:val="ru-RU"/>
        </w:rPr>
        <w:t>ст</w:t>
      </w:r>
      <w:r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3A1B56">
        <w:rPr>
          <w:rFonts w:ascii="Times New Roman" w:hAnsi="Times New Roman" w:cs="Times New Roman"/>
          <w:sz w:val="28"/>
          <w:szCs w:val="28"/>
          <w:lang w:val="ru-RU"/>
        </w:rPr>
        <w:t>яка</w:t>
      </w:r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володіє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музичним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181D">
        <w:rPr>
          <w:rFonts w:ascii="Times New Roman" w:hAnsi="Times New Roman" w:cs="Times New Roman"/>
          <w:sz w:val="28"/>
          <w:szCs w:val="28"/>
          <w:lang w:val="ru-RU"/>
        </w:rPr>
        <w:t>мистецтвом</w:t>
      </w:r>
      <w:proofErr w:type="spellEnd"/>
      <w:r w:rsidRPr="00F7181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42AB0" w:rsidRPr="00B42AB0" w:rsidRDefault="00B42AB0" w:rsidP="00B42AB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proofErr w:type="spellStart"/>
      <w:r w:rsidRPr="00B42AB0">
        <w:rPr>
          <w:rFonts w:ascii="Times New Roman" w:hAnsi="Times New Roman" w:cs="Times New Roman"/>
          <w:b/>
          <w:i/>
          <w:sz w:val="28"/>
          <w:szCs w:val="28"/>
          <w:lang w:val="ru-RU"/>
        </w:rPr>
        <w:t>Література</w:t>
      </w:r>
      <w:proofErr w:type="spellEnd"/>
      <w:r w:rsidRPr="00B42AB0">
        <w:rPr>
          <w:rFonts w:ascii="Times New Roman" w:hAnsi="Times New Roman" w:cs="Times New Roman"/>
          <w:b/>
          <w:i/>
          <w:sz w:val="28"/>
          <w:szCs w:val="28"/>
          <w:lang w:val="ru-RU"/>
        </w:rPr>
        <w:t>:</w:t>
      </w:r>
    </w:p>
    <w:p w:rsidR="00B42AB0" w:rsidRPr="00E67ABE" w:rsidRDefault="00B42AB0" w:rsidP="003A1B56">
      <w:pPr>
        <w:numPr>
          <w:ilvl w:val="0"/>
          <w:numId w:val="2"/>
        </w:numPr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67A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Аристотель.  </w:t>
      </w:r>
      <w:proofErr w:type="spellStart"/>
      <w:r w:rsidRPr="00E67AB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Политика</w:t>
      </w:r>
      <w:proofErr w:type="spellEnd"/>
      <w:r w:rsidRPr="00E67A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  (1339а  15-30).   //  </w:t>
      </w:r>
      <w:proofErr w:type="spellStart"/>
      <w:r w:rsidRPr="00E67ABE">
        <w:rPr>
          <w:rFonts w:ascii="Times New Roman" w:eastAsia="Times New Roman" w:hAnsi="Times New Roman" w:cs="Times New Roman"/>
          <w:sz w:val="28"/>
          <w:szCs w:val="28"/>
          <w:lang w:eastAsia="uk-UA"/>
        </w:rPr>
        <w:t>Соч</w:t>
      </w:r>
      <w:proofErr w:type="spellEnd"/>
      <w:r w:rsidRPr="00E67ABE">
        <w:rPr>
          <w:rFonts w:ascii="Times New Roman" w:eastAsia="Times New Roman" w:hAnsi="Times New Roman" w:cs="Times New Roman"/>
          <w:sz w:val="28"/>
          <w:szCs w:val="28"/>
          <w:lang w:eastAsia="uk-UA"/>
        </w:rPr>
        <w:t>.:  В  4  т.  М.,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 w:rsidRPr="00E67ABE">
        <w:rPr>
          <w:rFonts w:ascii="Times New Roman" w:eastAsia="Times New Roman" w:hAnsi="Times New Roman" w:cs="Times New Roman"/>
          <w:sz w:val="28"/>
          <w:szCs w:val="28"/>
          <w:lang w:eastAsia="uk-UA"/>
        </w:rPr>
        <w:t>1984.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 w:rsidRPr="00E67ABE">
        <w:rPr>
          <w:rFonts w:ascii="Times New Roman" w:eastAsia="Times New Roman" w:hAnsi="Times New Roman" w:cs="Times New Roman"/>
          <w:sz w:val="28"/>
          <w:szCs w:val="28"/>
          <w:lang w:eastAsia="uk-UA"/>
        </w:rPr>
        <w:t>Т.  4.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 w:rsidRPr="00E67ABE">
        <w:rPr>
          <w:rFonts w:ascii="Times New Roman" w:eastAsia="Times New Roman" w:hAnsi="Times New Roman" w:cs="Times New Roman"/>
          <w:sz w:val="28"/>
          <w:szCs w:val="28"/>
          <w:lang w:eastAsia="uk-UA"/>
        </w:rPr>
        <w:t>С.  634.</w:t>
      </w:r>
    </w:p>
    <w:p w:rsidR="00B42AB0" w:rsidRPr="00E67ABE" w:rsidRDefault="00B42AB0" w:rsidP="003A1B56">
      <w:pPr>
        <w:numPr>
          <w:ilvl w:val="0"/>
          <w:numId w:val="2"/>
        </w:numPr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67ABE">
        <w:rPr>
          <w:rFonts w:ascii="Times New Roman" w:eastAsia="Times New Roman" w:hAnsi="Times New Roman" w:cs="Times New Roman"/>
          <w:sz w:val="28"/>
          <w:szCs w:val="28"/>
          <w:lang w:eastAsia="uk-UA"/>
        </w:rPr>
        <w:t>Платон.  «</w:t>
      </w:r>
      <w:proofErr w:type="spellStart"/>
      <w:r w:rsidRPr="00E67ABE">
        <w:rPr>
          <w:rFonts w:ascii="Times New Roman" w:eastAsia="Times New Roman" w:hAnsi="Times New Roman" w:cs="Times New Roman"/>
          <w:sz w:val="28"/>
          <w:szCs w:val="28"/>
          <w:lang w:eastAsia="uk-UA"/>
        </w:rPr>
        <w:t>Послезаконие</w:t>
      </w:r>
      <w:proofErr w:type="spellEnd"/>
      <w:r w:rsidRPr="00E67ABE">
        <w:rPr>
          <w:rFonts w:ascii="Times New Roman" w:eastAsia="Times New Roman" w:hAnsi="Times New Roman" w:cs="Times New Roman"/>
          <w:sz w:val="28"/>
          <w:szCs w:val="28"/>
          <w:lang w:eastAsia="uk-UA"/>
        </w:rPr>
        <w:t>»  (989c-d)</w:t>
      </w:r>
      <w:r w:rsidR="003A1B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Pr="00E67A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//  </w:t>
      </w:r>
      <w:proofErr w:type="spellStart"/>
      <w:r w:rsidRPr="00E67ABE">
        <w:rPr>
          <w:rFonts w:ascii="Times New Roman" w:eastAsia="Times New Roman" w:hAnsi="Times New Roman" w:cs="Times New Roman"/>
          <w:sz w:val="28"/>
          <w:szCs w:val="28"/>
          <w:lang w:eastAsia="uk-UA"/>
        </w:rPr>
        <w:t>Соч</w:t>
      </w:r>
      <w:proofErr w:type="spellEnd"/>
      <w:r w:rsidRPr="00E67ABE">
        <w:rPr>
          <w:rFonts w:ascii="Times New Roman" w:eastAsia="Times New Roman" w:hAnsi="Times New Roman" w:cs="Times New Roman"/>
          <w:sz w:val="28"/>
          <w:szCs w:val="28"/>
          <w:lang w:eastAsia="uk-UA"/>
        </w:rPr>
        <w:t>.:  В  3  т.  М.,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 w:rsidRPr="00E67A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1973.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 w:rsidRPr="00E67ABE">
        <w:rPr>
          <w:rFonts w:ascii="Times New Roman" w:eastAsia="Times New Roman" w:hAnsi="Times New Roman" w:cs="Times New Roman"/>
          <w:sz w:val="28"/>
          <w:szCs w:val="28"/>
          <w:lang w:eastAsia="uk-UA"/>
        </w:rPr>
        <w:t>Т.  3  (2).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 w:rsidRPr="00E67ABE">
        <w:rPr>
          <w:rFonts w:ascii="Times New Roman" w:eastAsia="Times New Roman" w:hAnsi="Times New Roman" w:cs="Times New Roman"/>
          <w:sz w:val="28"/>
          <w:szCs w:val="28"/>
          <w:lang w:eastAsia="uk-UA"/>
        </w:rPr>
        <w:t>С.  500. </w:t>
      </w:r>
    </w:p>
    <w:p w:rsidR="00B42AB0" w:rsidRPr="00E67ABE" w:rsidRDefault="00B42AB0" w:rsidP="003A1B56">
      <w:pPr>
        <w:numPr>
          <w:ilvl w:val="0"/>
          <w:numId w:val="2"/>
        </w:numPr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E67ABE">
        <w:rPr>
          <w:rFonts w:ascii="Times New Roman" w:eastAsia="Times New Roman" w:hAnsi="Times New Roman" w:cs="Times New Roman"/>
          <w:sz w:val="28"/>
          <w:szCs w:val="28"/>
          <w:lang w:eastAsia="uk-UA"/>
        </w:rPr>
        <w:t>Радынова</w:t>
      </w:r>
      <w:proofErr w:type="spellEnd"/>
      <w:r w:rsidRPr="00E67ABE">
        <w:rPr>
          <w:rFonts w:ascii="Times New Roman" w:eastAsia="Times New Roman" w:hAnsi="Times New Roman" w:cs="Times New Roman"/>
          <w:sz w:val="28"/>
          <w:szCs w:val="28"/>
          <w:lang w:eastAsia="uk-UA"/>
        </w:rPr>
        <w:t>  О.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67A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П.,  </w:t>
      </w:r>
      <w:proofErr w:type="spellStart"/>
      <w:r w:rsidRPr="00E67ABE">
        <w:rPr>
          <w:rFonts w:ascii="Times New Roman" w:eastAsia="Times New Roman" w:hAnsi="Times New Roman" w:cs="Times New Roman"/>
          <w:sz w:val="28"/>
          <w:szCs w:val="28"/>
          <w:lang w:eastAsia="uk-UA"/>
        </w:rPr>
        <w:t>Катинене</w:t>
      </w:r>
      <w:proofErr w:type="spellEnd"/>
      <w:r w:rsidRPr="00E67ABE">
        <w:rPr>
          <w:rFonts w:ascii="Times New Roman" w:eastAsia="Times New Roman" w:hAnsi="Times New Roman" w:cs="Times New Roman"/>
          <w:sz w:val="28"/>
          <w:szCs w:val="28"/>
          <w:lang w:eastAsia="uk-UA"/>
        </w:rPr>
        <w:t>  А.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67A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И.,  </w:t>
      </w:r>
      <w:proofErr w:type="spellStart"/>
      <w:r w:rsidRPr="00E67ABE">
        <w:rPr>
          <w:rFonts w:ascii="Times New Roman" w:eastAsia="Times New Roman" w:hAnsi="Times New Roman" w:cs="Times New Roman"/>
          <w:sz w:val="28"/>
          <w:szCs w:val="28"/>
          <w:lang w:eastAsia="uk-UA"/>
        </w:rPr>
        <w:t>Палавандишвили</w:t>
      </w:r>
      <w:proofErr w:type="spellEnd"/>
      <w:r w:rsidRPr="00E67ABE">
        <w:rPr>
          <w:rFonts w:ascii="Times New Roman" w:eastAsia="Times New Roman" w:hAnsi="Times New Roman" w:cs="Times New Roman"/>
          <w:sz w:val="28"/>
          <w:szCs w:val="28"/>
          <w:lang w:eastAsia="uk-UA"/>
        </w:rPr>
        <w:t>  М.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67A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Л.  </w:t>
      </w:r>
      <w:proofErr w:type="spellStart"/>
      <w:r w:rsidRPr="00E67ABE">
        <w:rPr>
          <w:rFonts w:ascii="Times New Roman" w:eastAsia="Times New Roman" w:hAnsi="Times New Roman" w:cs="Times New Roman"/>
          <w:sz w:val="28"/>
          <w:szCs w:val="28"/>
          <w:lang w:eastAsia="uk-UA"/>
        </w:rPr>
        <w:t>Музыкальное</w:t>
      </w:r>
      <w:proofErr w:type="spellEnd"/>
      <w:r w:rsidRPr="00E67A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 </w:t>
      </w:r>
      <w:proofErr w:type="spellStart"/>
      <w:r w:rsidRPr="00E67ABE">
        <w:rPr>
          <w:rFonts w:ascii="Times New Roman" w:eastAsia="Times New Roman" w:hAnsi="Times New Roman" w:cs="Times New Roman"/>
          <w:sz w:val="28"/>
          <w:szCs w:val="28"/>
          <w:lang w:eastAsia="uk-UA"/>
        </w:rPr>
        <w:t>воспитание</w:t>
      </w:r>
      <w:proofErr w:type="spellEnd"/>
      <w:r w:rsidRPr="00E67A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 </w:t>
      </w:r>
      <w:proofErr w:type="spellStart"/>
      <w:r w:rsidRPr="00E67ABE">
        <w:rPr>
          <w:rFonts w:ascii="Times New Roman" w:eastAsia="Times New Roman" w:hAnsi="Times New Roman" w:cs="Times New Roman"/>
          <w:sz w:val="28"/>
          <w:szCs w:val="28"/>
          <w:lang w:eastAsia="uk-UA"/>
        </w:rPr>
        <w:t>дошкольников</w:t>
      </w:r>
      <w:proofErr w:type="spellEnd"/>
      <w:r w:rsidRPr="00E67A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  </w:t>
      </w:r>
      <w:proofErr w:type="spellStart"/>
      <w:r w:rsidRPr="00E67ABE">
        <w:rPr>
          <w:rFonts w:ascii="Times New Roman" w:eastAsia="Times New Roman" w:hAnsi="Times New Roman" w:cs="Times New Roman"/>
          <w:sz w:val="28"/>
          <w:szCs w:val="28"/>
          <w:lang w:eastAsia="uk-UA"/>
        </w:rPr>
        <w:t>учеб</w:t>
      </w:r>
      <w:proofErr w:type="spellEnd"/>
      <w:r w:rsidRPr="00E67A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  </w:t>
      </w:r>
      <w:proofErr w:type="spellStart"/>
      <w:r w:rsidRPr="00E67ABE">
        <w:rPr>
          <w:rFonts w:ascii="Times New Roman" w:eastAsia="Times New Roman" w:hAnsi="Times New Roman" w:cs="Times New Roman"/>
          <w:sz w:val="28"/>
          <w:szCs w:val="28"/>
          <w:lang w:eastAsia="uk-UA"/>
        </w:rPr>
        <w:t>пособие</w:t>
      </w:r>
      <w:proofErr w:type="spellEnd"/>
      <w:r w:rsidRPr="00E67ABE">
        <w:rPr>
          <w:rFonts w:ascii="Times New Roman" w:eastAsia="Times New Roman" w:hAnsi="Times New Roman" w:cs="Times New Roman"/>
          <w:sz w:val="28"/>
          <w:szCs w:val="28"/>
          <w:lang w:eastAsia="uk-UA"/>
        </w:rPr>
        <w:t>. 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//</w:t>
      </w:r>
      <w:r w:rsidRPr="00E67A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М.:  </w:t>
      </w:r>
      <w:proofErr w:type="spellStart"/>
      <w:r w:rsidRPr="00E67ABE">
        <w:rPr>
          <w:rFonts w:ascii="Times New Roman" w:eastAsia="Times New Roman" w:hAnsi="Times New Roman" w:cs="Times New Roman"/>
          <w:sz w:val="28"/>
          <w:szCs w:val="28"/>
          <w:lang w:eastAsia="uk-UA"/>
        </w:rPr>
        <w:t>Академия</w:t>
      </w:r>
      <w:proofErr w:type="spellEnd"/>
      <w:r w:rsidRPr="00E67ABE">
        <w:rPr>
          <w:rFonts w:ascii="Times New Roman" w:eastAsia="Times New Roman" w:hAnsi="Times New Roman" w:cs="Times New Roman"/>
          <w:sz w:val="28"/>
          <w:szCs w:val="28"/>
          <w:lang w:eastAsia="uk-UA"/>
        </w:rPr>
        <w:t>,  1998.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 w:rsidRPr="00E67ABE">
        <w:rPr>
          <w:rFonts w:ascii="Times New Roman" w:eastAsia="Times New Roman" w:hAnsi="Times New Roman" w:cs="Times New Roman"/>
          <w:sz w:val="28"/>
          <w:szCs w:val="28"/>
          <w:lang w:eastAsia="uk-UA"/>
        </w:rPr>
        <w:t>240  с.</w:t>
      </w:r>
    </w:p>
    <w:p w:rsidR="00B42AB0" w:rsidRPr="003A1B56" w:rsidRDefault="00B42AB0" w:rsidP="003A1B56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1B56">
        <w:rPr>
          <w:rFonts w:ascii="Times New Roman" w:hAnsi="Times New Roman" w:cs="Times New Roman"/>
          <w:sz w:val="28"/>
          <w:szCs w:val="28"/>
        </w:rPr>
        <w:t>Шостак Г.</w:t>
      </w:r>
      <w:r w:rsidR="003A1B56" w:rsidRPr="003A1B56">
        <w:rPr>
          <w:rFonts w:ascii="Times New Roman" w:hAnsi="Times New Roman" w:cs="Times New Roman"/>
          <w:sz w:val="28"/>
          <w:szCs w:val="28"/>
        </w:rPr>
        <w:t xml:space="preserve"> </w:t>
      </w:r>
      <w:r w:rsidRPr="003A1B56">
        <w:rPr>
          <w:rFonts w:ascii="Times New Roman" w:hAnsi="Times New Roman" w:cs="Times New Roman"/>
          <w:sz w:val="28"/>
          <w:szCs w:val="28"/>
        </w:rPr>
        <w:t>В. Музика масових жанрів як фактор формування музичної культури підлітків: автореферат дисертації на здобуття наукового ступеня кандидата педагогічних наук</w:t>
      </w:r>
      <w:r w:rsidR="003A1B56" w:rsidRPr="003A1B56">
        <w:rPr>
          <w:rFonts w:ascii="Times New Roman" w:hAnsi="Times New Roman" w:cs="Times New Roman"/>
          <w:sz w:val="28"/>
          <w:szCs w:val="28"/>
        </w:rPr>
        <w:t xml:space="preserve">. – </w:t>
      </w:r>
      <w:r w:rsidRPr="003A1B56">
        <w:rPr>
          <w:rFonts w:ascii="Times New Roman" w:hAnsi="Times New Roman" w:cs="Times New Roman"/>
          <w:sz w:val="28"/>
          <w:szCs w:val="28"/>
        </w:rPr>
        <w:t>Київ: Національний педагогічний університет ім. М.П. Драгоманова, 1996..</w:t>
      </w:r>
    </w:p>
    <w:p w:rsidR="00CC4800" w:rsidRDefault="00CC4800" w:rsidP="00174726">
      <w:pPr>
        <w:autoSpaceDE w:val="0"/>
        <w:autoSpaceDN w:val="0"/>
        <w:adjustRightInd w:val="0"/>
        <w:spacing w:after="0" w:line="240" w:lineRule="auto"/>
        <w:jc w:val="both"/>
        <w:rPr>
          <w:rStyle w:val="rvts6"/>
          <w:b/>
          <w:color w:val="000000"/>
          <w:sz w:val="26"/>
          <w:szCs w:val="26"/>
        </w:rPr>
      </w:pPr>
    </w:p>
    <w:p w:rsidR="00CC4800" w:rsidRDefault="00CC4800" w:rsidP="00174726">
      <w:pPr>
        <w:autoSpaceDE w:val="0"/>
        <w:autoSpaceDN w:val="0"/>
        <w:adjustRightInd w:val="0"/>
        <w:spacing w:after="0" w:line="240" w:lineRule="auto"/>
        <w:jc w:val="both"/>
        <w:rPr>
          <w:rStyle w:val="rvts6"/>
          <w:b/>
          <w:color w:val="000000"/>
          <w:sz w:val="26"/>
          <w:szCs w:val="26"/>
        </w:rPr>
      </w:pPr>
    </w:p>
    <w:p w:rsidR="00174726" w:rsidRPr="00403D16" w:rsidRDefault="00174726" w:rsidP="00174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911403">
        <w:rPr>
          <w:rStyle w:val="rvts6"/>
          <w:b/>
          <w:color w:val="000000"/>
          <w:sz w:val="26"/>
          <w:szCs w:val="26"/>
        </w:rPr>
        <w:t xml:space="preserve">Романа </w:t>
      </w:r>
      <w:r>
        <w:rPr>
          <w:rStyle w:val="rvts6"/>
          <w:b/>
          <w:color w:val="000000"/>
          <w:sz w:val="26"/>
          <w:szCs w:val="26"/>
        </w:rPr>
        <w:t>Володимирівна</w:t>
      </w:r>
      <w:r w:rsidRPr="00911403">
        <w:rPr>
          <w:rStyle w:val="rvts6"/>
          <w:b/>
          <w:color w:val="000000"/>
          <w:sz w:val="26"/>
          <w:szCs w:val="26"/>
        </w:rPr>
        <w:t xml:space="preserve"> Дудик</w:t>
      </w:r>
      <w:r>
        <w:rPr>
          <w:rStyle w:val="rvts6"/>
          <w:b/>
          <w:color w:val="000000"/>
          <w:sz w:val="26"/>
          <w:szCs w:val="26"/>
        </w:rPr>
        <w:t xml:space="preserve"> </w:t>
      </w:r>
      <w:r w:rsidRPr="00911403">
        <w:rPr>
          <w:rStyle w:val="rvts6"/>
          <w:color w:val="000000"/>
          <w:sz w:val="26"/>
          <w:szCs w:val="26"/>
        </w:rPr>
        <w:t>– кандидат мистецтвознавства, доцент</w:t>
      </w:r>
      <w:r>
        <w:rPr>
          <w:rStyle w:val="rvts6"/>
          <w:color w:val="000000"/>
          <w:sz w:val="26"/>
          <w:szCs w:val="26"/>
        </w:rPr>
        <w:t>,</w:t>
      </w:r>
      <w:r w:rsidRPr="00911403">
        <w:rPr>
          <w:rStyle w:val="rvts6"/>
          <w:color w:val="000000"/>
          <w:sz w:val="26"/>
          <w:szCs w:val="26"/>
        </w:rPr>
        <w:t xml:space="preserve"> </w:t>
      </w:r>
      <w:r w:rsidRPr="00911403">
        <w:rPr>
          <w:rFonts w:ascii="Times New Roman" w:hAnsi="Times New Roman" w:cs="Times New Roman"/>
          <w:sz w:val="26"/>
          <w:szCs w:val="26"/>
        </w:rPr>
        <w:t xml:space="preserve">Навчально-науковий інститут мистецтв ДВНЗ «Прикарпатський національний університет імені Василя Стефаника», </w:t>
      </w:r>
      <w:r>
        <w:rPr>
          <w:rFonts w:ascii="Times New Roman" w:hAnsi="Times New Roman" w:cs="Times New Roman"/>
          <w:sz w:val="26"/>
          <w:szCs w:val="26"/>
        </w:rPr>
        <w:t>(</w:t>
      </w:r>
      <w:r w:rsidRPr="00911403">
        <w:rPr>
          <w:rFonts w:ascii="Times New Roman" w:hAnsi="Times New Roman" w:cs="Times New Roman"/>
          <w:sz w:val="26"/>
          <w:szCs w:val="26"/>
        </w:rPr>
        <w:t>Івано-Франківськ</w:t>
      </w:r>
      <w:r>
        <w:rPr>
          <w:rFonts w:ascii="Times New Roman" w:hAnsi="Times New Roman" w:cs="Times New Roman"/>
          <w:sz w:val="26"/>
          <w:szCs w:val="26"/>
        </w:rPr>
        <w:t>, вул</w:t>
      </w:r>
      <w:r w:rsidRPr="00911403">
        <w:rPr>
          <w:rFonts w:ascii="Times New Roman" w:hAnsi="Times New Roman" w:cs="Times New Roman"/>
          <w:sz w:val="26"/>
          <w:szCs w:val="26"/>
        </w:rPr>
        <w:t>.</w:t>
      </w:r>
      <w:r w:rsidRPr="00403D16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Робітнича 9/1; +38 0967780567</w:t>
      </w:r>
      <w:r>
        <w:rPr>
          <w:rFonts w:ascii="Times New Roman" w:hAnsi="Times New Roman" w:cs="Times New Roman"/>
          <w:sz w:val="26"/>
          <w:szCs w:val="26"/>
          <w:lang w:val="en-US"/>
        </w:rPr>
        <w:t>)</w:t>
      </w:r>
    </w:p>
    <w:p w:rsidR="00174726" w:rsidRDefault="00174726" w:rsidP="00174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74726" w:rsidRPr="00BC1E9E" w:rsidRDefault="00174726" w:rsidP="00174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382208">
        <w:rPr>
          <w:rFonts w:ascii="Times New Roman" w:hAnsi="Times New Roman" w:cs="Times New Roman"/>
          <w:b/>
          <w:sz w:val="26"/>
          <w:szCs w:val="26"/>
          <w:lang w:val="en-US"/>
        </w:rPr>
        <w:t>Dudyk</w:t>
      </w:r>
      <w:proofErr w:type="spellEnd"/>
      <w:r w:rsidRPr="00382208">
        <w:rPr>
          <w:rFonts w:ascii="Times New Roman" w:hAnsi="Times New Roman" w:cs="Times New Roman"/>
          <w:b/>
          <w:sz w:val="26"/>
          <w:szCs w:val="26"/>
          <w:lang w:val="en-US"/>
        </w:rPr>
        <w:t xml:space="preserve"> R</w:t>
      </w:r>
      <w:r w:rsidRPr="00382208">
        <w:rPr>
          <w:rFonts w:ascii="Times New Roman" w:hAnsi="Times New Roman" w:cs="Times New Roman"/>
          <w:b/>
          <w:sz w:val="26"/>
          <w:szCs w:val="26"/>
        </w:rPr>
        <w:t>. V.,</w:t>
      </w:r>
      <w:r w:rsidRPr="00073DF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1B350B">
        <w:rPr>
          <w:rFonts w:ascii="Times New Roman" w:hAnsi="Times New Roman" w:cs="Times New Roman"/>
          <w:sz w:val="26"/>
          <w:szCs w:val="26"/>
          <w:lang w:val="en-US"/>
        </w:rPr>
        <w:t>Candidate of Art Science, docent,</w:t>
      </w:r>
      <w:r w:rsidRPr="001B350B">
        <w:rPr>
          <w:rFonts w:ascii="Times New Roman" w:hAnsi="Times New Roman" w:cs="Times New Roman"/>
          <w:sz w:val="26"/>
          <w:szCs w:val="26"/>
        </w:rPr>
        <w:t xml:space="preserve"> </w:t>
      </w:r>
      <w:r w:rsidRPr="001B350B">
        <w:rPr>
          <w:rFonts w:ascii="Times New Roman" w:hAnsi="Times New Roman" w:cs="Times New Roman"/>
          <w:sz w:val="26"/>
          <w:szCs w:val="26"/>
          <w:lang w:val="en-US"/>
        </w:rPr>
        <w:t xml:space="preserve">Art Scientific Educational Institute </w:t>
      </w:r>
      <w:r w:rsidRPr="001B350B">
        <w:rPr>
          <w:rFonts w:ascii="Times New Roman" w:hAnsi="Times New Roman" w:cs="Times New Roman"/>
          <w:i/>
          <w:sz w:val="26"/>
          <w:szCs w:val="26"/>
          <w:lang w:val="en-US"/>
        </w:rPr>
        <w:t>SHEE</w:t>
      </w:r>
      <w:r w:rsidRPr="001B350B">
        <w:rPr>
          <w:rFonts w:ascii="Times New Roman" w:hAnsi="Times New Roman" w:cs="Times New Roman"/>
          <w:sz w:val="26"/>
          <w:szCs w:val="26"/>
          <w:lang w:val="en-US"/>
        </w:rPr>
        <w:t xml:space="preserve"> (</w:t>
      </w:r>
      <w:r w:rsidRPr="001B350B">
        <w:rPr>
          <w:rFonts w:ascii="Times New Roman" w:hAnsi="Times New Roman" w:cs="Times New Roman"/>
          <w:i/>
          <w:sz w:val="26"/>
          <w:szCs w:val="26"/>
          <w:lang w:val="en-US"/>
        </w:rPr>
        <w:t>State Higher Education Establishment)</w:t>
      </w:r>
      <w:r w:rsidRPr="001B350B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1B350B">
        <w:rPr>
          <w:rFonts w:ascii="Times New Roman" w:hAnsi="Times New Roman" w:cs="Times New Roman"/>
          <w:sz w:val="26"/>
          <w:szCs w:val="26"/>
          <w:lang w:val="en-US"/>
        </w:rPr>
        <w:t>Precarpathian</w:t>
      </w:r>
      <w:proofErr w:type="spellEnd"/>
      <w:r w:rsidRPr="001B350B">
        <w:rPr>
          <w:rFonts w:ascii="Times New Roman" w:hAnsi="Times New Roman" w:cs="Times New Roman"/>
          <w:sz w:val="26"/>
          <w:szCs w:val="26"/>
          <w:lang w:val="en-US"/>
        </w:rPr>
        <w:t xml:space="preserve"> National University named after </w:t>
      </w:r>
      <w:proofErr w:type="spellStart"/>
      <w:r w:rsidRPr="001B350B">
        <w:rPr>
          <w:rFonts w:ascii="Times New Roman" w:hAnsi="Times New Roman" w:cs="Times New Roman"/>
          <w:sz w:val="26"/>
          <w:szCs w:val="26"/>
          <w:lang w:val="en-US"/>
        </w:rPr>
        <w:t>Vasyl</w:t>
      </w:r>
      <w:proofErr w:type="spellEnd"/>
      <w:r w:rsidRPr="001B350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1B350B">
        <w:rPr>
          <w:rFonts w:ascii="Times New Roman" w:hAnsi="Times New Roman" w:cs="Times New Roman"/>
          <w:sz w:val="26"/>
          <w:szCs w:val="26"/>
          <w:lang w:val="en-US"/>
        </w:rPr>
        <w:t>Stephanyk</w:t>
      </w:r>
      <w:proofErr w:type="spellEnd"/>
      <w:r w:rsidRPr="001B350B">
        <w:rPr>
          <w:rFonts w:ascii="Times New Roman" w:hAnsi="Times New Roman" w:cs="Times New Roman"/>
          <w:sz w:val="26"/>
          <w:szCs w:val="26"/>
        </w:rPr>
        <w:t>»</w:t>
      </w:r>
      <w:r w:rsidRPr="001B350B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r>
        <w:rPr>
          <w:rFonts w:ascii="Times New Roman" w:hAnsi="Times New Roman" w:cs="Times New Roman"/>
          <w:sz w:val="26"/>
          <w:szCs w:val="26"/>
          <w:lang w:val="en-US"/>
        </w:rPr>
        <w:t>(</w:t>
      </w:r>
      <w:proofErr w:type="spellStart"/>
      <w:r w:rsidRPr="001B350B">
        <w:rPr>
          <w:rFonts w:ascii="Times New Roman" w:hAnsi="Times New Roman" w:cs="Times New Roman"/>
          <w:sz w:val="26"/>
          <w:szCs w:val="26"/>
          <w:lang w:val="en-US"/>
        </w:rPr>
        <w:t>Ivano-Frankivsk</w:t>
      </w:r>
      <w:proofErr w:type="spellEnd"/>
      <w:r>
        <w:rPr>
          <w:rFonts w:ascii="Times New Roman" w:hAnsi="Times New Roman" w:cs="Times New Roman"/>
          <w:sz w:val="26"/>
          <w:szCs w:val="26"/>
          <w:lang w:val="en-US"/>
        </w:rPr>
        <w:t xml:space="preserve">, House 1, 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Robitnycha</w:t>
      </w:r>
      <w:proofErr w:type="spellEnd"/>
      <w:r>
        <w:rPr>
          <w:rFonts w:ascii="Times New Roman" w:hAnsi="Times New Roman" w:cs="Times New Roman"/>
          <w:sz w:val="26"/>
          <w:szCs w:val="26"/>
          <w:lang w:val="en-US"/>
        </w:rPr>
        <w:t xml:space="preserve"> 9; </w:t>
      </w:r>
      <w:r>
        <w:rPr>
          <w:rFonts w:ascii="Times New Roman" w:hAnsi="Times New Roman" w:cs="Times New Roman"/>
          <w:sz w:val="26"/>
          <w:szCs w:val="26"/>
        </w:rPr>
        <w:t>+38 0967780567</w:t>
      </w:r>
      <w:r>
        <w:rPr>
          <w:rFonts w:ascii="Times New Roman" w:hAnsi="Times New Roman" w:cs="Times New Roman"/>
          <w:sz w:val="26"/>
          <w:szCs w:val="26"/>
          <w:lang w:val="en-US"/>
        </w:rPr>
        <w:t>)</w:t>
      </w:r>
    </w:p>
    <w:p w:rsidR="00174726" w:rsidRPr="001B350B" w:rsidRDefault="00174726" w:rsidP="00174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174726" w:rsidRPr="00BC1E9E" w:rsidRDefault="00F049A0" w:rsidP="00174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</w:pPr>
      <w:hyperlink r:id="rId5" w:history="1">
        <w:r w:rsidR="00174726" w:rsidRPr="00BC1E9E">
          <w:rPr>
            <w:rStyle w:val="a3"/>
            <w:rFonts w:ascii="Times New Roman" w:hAnsi="Times New Roman" w:cs="Times New Roman"/>
            <w:b/>
            <w:bCs/>
            <w:iCs/>
            <w:sz w:val="26"/>
            <w:szCs w:val="26"/>
            <w:lang w:val="en-US"/>
          </w:rPr>
          <w:t>romanavinnitska</w:t>
        </w:r>
        <w:r w:rsidR="00174726" w:rsidRPr="00BC1E9E">
          <w:rPr>
            <w:rStyle w:val="a3"/>
            <w:rFonts w:ascii="Times New Roman" w:hAnsi="Times New Roman" w:cs="Times New Roman"/>
            <w:b/>
            <w:bCs/>
            <w:iCs/>
            <w:sz w:val="26"/>
            <w:szCs w:val="26"/>
          </w:rPr>
          <w:t>@</w:t>
        </w:r>
        <w:r w:rsidR="00174726" w:rsidRPr="00BC1E9E">
          <w:rPr>
            <w:rStyle w:val="a3"/>
            <w:rFonts w:ascii="Times New Roman" w:hAnsi="Times New Roman" w:cs="Times New Roman"/>
            <w:b/>
            <w:bCs/>
            <w:iCs/>
            <w:sz w:val="26"/>
            <w:szCs w:val="26"/>
            <w:lang w:val="en-US"/>
          </w:rPr>
          <w:t>ukr</w:t>
        </w:r>
        <w:r w:rsidR="00174726" w:rsidRPr="00BC1E9E">
          <w:rPr>
            <w:rStyle w:val="a3"/>
            <w:rFonts w:ascii="Times New Roman" w:hAnsi="Times New Roman" w:cs="Times New Roman"/>
            <w:b/>
            <w:bCs/>
            <w:iCs/>
            <w:sz w:val="26"/>
            <w:szCs w:val="26"/>
          </w:rPr>
          <w:t>.</w:t>
        </w:r>
        <w:r w:rsidR="00174726" w:rsidRPr="00BC1E9E">
          <w:rPr>
            <w:rStyle w:val="a3"/>
            <w:rFonts w:ascii="Times New Roman" w:hAnsi="Times New Roman" w:cs="Times New Roman"/>
            <w:b/>
            <w:bCs/>
            <w:iCs/>
            <w:sz w:val="26"/>
            <w:szCs w:val="26"/>
            <w:lang w:val="en-US"/>
          </w:rPr>
          <w:t>net</w:t>
        </w:r>
      </w:hyperlink>
      <w:proofErr w:type="gramStart"/>
      <w:r w:rsidR="00174726" w:rsidRPr="00BC1E9E">
        <w:rPr>
          <w:rFonts w:ascii="Times New Roman" w:hAnsi="Times New Roman" w:cs="Times New Roman"/>
          <w:b/>
          <w:bCs/>
          <w:iCs/>
          <w:sz w:val="26"/>
          <w:szCs w:val="26"/>
          <w:lang w:val="en-US"/>
        </w:rPr>
        <w:t xml:space="preserve"> </w:t>
      </w:r>
      <w:proofErr w:type="gramEnd"/>
      <w:r w:rsidR="00174726" w:rsidRPr="00BC1E9E">
        <w:rPr>
          <w:rFonts w:ascii="Times New Roman" w:hAnsi="Times New Roman" w:cs="Times New Roman"/>
          <w:b/>
          <w:bCs/>
          <w:iCs/>
          <w:sz w:val="26"/>
          <w:szCs w:val="26"/>
          <w:lang w:val="en-US"/>
        </w:rPr>
        <w:t xml:space="preserve"> </w:t>
      </w:r>
      <w:r w:rsidR="00174726">
        <w:rPr>
          <w:rFonts w:ascii="Times New Roman" w:hAnsi="Times New Roman" w:cs="Times New Roman"/>
          <w:b/>
          <w:bCs/>
          <w:iCs/>
          <w:sz w:val="26"/>
          <w:szCs w:val="26"/>
          <w:lang w:val="en-US"/>
        </w:rPr>
        <w:t xml:space="preserve">;     </w:t>
      </w:r>
      <w:proofErr w:type="spellStart"/>
      <w:r w:rsidR="00174726" w:rsidRPr="00911403">
        <w:rPr>
          <w:rFonts w:ascii="Times New Roman" w:hAnsi="Times New Roman" w:cs="Times New Roman"/>
          <w:b/>
          <w:bCs/>
          <w:iCs/>
          <w:sz w:val="26"/>
          <w:szCs w:val="26"/>
          <w:lang w:val="en-US"/>
        </w:rPr>
        <w:t>romanavinnitska</w:t>
      </w:r>
      <w:proofErr w:type="spellEnd"/>
      <w:r w:rsidR="00174726" w:rsidRPr="00911403">
        <w:rPr>
          <w:rFonts w:ascii="Times New Roman" w:hAnsi="Times New Roman" w:cs="Times New Roman"/>
          <w:b/>
          <w:bCs/>
          <w:iCs/>
          <w:sz w:val="26"/>
          <w:szCs w:val="26"/>
        </w:rPr>
        <w:t>@</w:t>
      </w:r>
      <w:r w:rsidR="00174726">
        <w:rPr>
          <w:rFonts w:ascii="Times New Roman" w:hAnsi="Times New Roman" w:cs="Times New Roman"/>
          <w:b/>
          <w:bCs/>
          <w:iCs/>
          <w:sz w:val="26"/>
          <w:szCs w:val="26"/>
          <w:lang w:val="en-US"/>
        </w:rPr>
        <w:t>rambler.ru</w:t>
      </w:r>
    </w:p>
    <w:p w:rsidR="00174726" w:rsidRPr="00174726" w:rsidRDefault="00174726" w:rsidP="00B42A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174726" w:rsidRPr="00174726" w:rsidSect="00A26A9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BC2E2B"/>
    <w:multiLevelType w:val="hybridMultilevel"/>
    <w:tmpl w:val="BF1043D0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65B81206"/>
    <w:multiLevelType w:val="multilevel"/>
    <w:tmpl w:val="E0A6C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42AB0"/>
    <w:rsid w:val="00174726"/>
    <w:rsid w:val="00313DAF"/>
    <w:rsid w:val="003A1B56"/>
    <w:rsid w:val="008A2957"/>
    <w:rsid w:val="009720EE"/>
    <w:rsid w:val="00A26A97"/>
    <w:rsid w:val="00B42AB0"/>
    <w:rsid w:val="00CB448B"/>
    <w:rsid w:val="00CC4800"/>
    <w:rsid w:val="00CF583B"/>
    <w:rsid w:val="00F049A0"/>
    <w:rsid w:val="00FC1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A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6">
    <w:name w:val="rvts6"/>
    <w:basedOn w:val="a0"/>
    <w:rsid w:val="00CB448B"/>
    <w:rPr>
      <w:rFonts w:ascii="Times New Roman" w:hAnsi="Times New Roman" w:cs="Times New Roman" w:hint="default"/>
      <w:sz w:val="24"/>
      <w:szCs w:val="24"/>
    </w:rPr>
  </w:style>
  <w:style w:type="character" w:styleId="a3">
    <w:name w:val="Hyperlink"/>
    <w:basedOn w:val="a0"/>
    <w:uiPriority w:val="99"/>
    <w:unhideWhenUsed/>
    <w:rsid w:val="0017472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A1B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omanavinnitska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5071</Words>
  <Characters>2892</Characters>
  <Application>Microsoft Office Word</Application>
  <DocSecurity>0</DocSecurity>
  <Lines>24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2018-11-07T08:00:00Z</dcterms:created>
  <dcterms:modified xsi:type="dcterms:W3CDTF">2018-11-07T17:22:00Z</dcterms:modified>
</cp:coreProperties>
</file>