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45CC9" w:rsidRDefault="00612B4A" w:rsidP="00D45CC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974201" w:rsidRPr="00974201">
        <w:t xml:space="preserve"> 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055C3"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 w:rsidR="00FF3D00">
        <w:rPr>
          <w:rFonts w:ascii="Times New Roman" w:hAnsi="Times New Roman" w:cs="Times New Roman"/>
          <w:i/>
          <w:sz w:val="28"/>
          <w:szCs w:val="28"/>
          <w:lang w:val="uk-UA"/>
        </w:rPr>
        <w:t>Географічні основи природокористування</w:t>
      </w:r>
      <w:r w:rsidR="00F055C3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="00F055C3" w:rsidRPr="00F055C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для географів</w:t>
      </w:r>
      <w:r w:rsidR="00FF3D00">
        <w:rPr>
          <w:rFonts w:ascii="Times New Roman" w:hAnsi="Times New Roman" w:cs="Times New Roman"/>
          <w:i/>
          <w:sz w:val="28"/>
          <w:szCs w:val="28"/>
          <w:lang w:val="uk-UA"/>
        </w:rPr>
        <w:t>, СО Географія</w:t>
      </w:r>
      <w:r w:rsidR="00F055C3" w:rsidRPr="00F055C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та наук про Землю</w:t>
      </w:r>
      <w:r w:rsid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F3D00">
        <w:rPr>
          <w:rFonts w:ascii="Times New Roman" w:hAnsi="Times New Roman" w:cs="Times New Roman"/>
          <w:i/>
          <w:sz w:val="28"/>
          <w:szCs w:val="28"/>
          <w:lang w:val="uk-UA"/>
        </w:rPr>
        <w:t>– рівень магістр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0" w:name="OLE_LINK1"/>
      <w:bookmarkStart w:id="1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0"/>
      <w:bookmarkEnd w:id="1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F3D00" w:rsidRPr="00FF3D00" w:rsidRDefault="00612B4A" w:rsidP="00FF3D00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F3D00" w:rsidRPr="00FF3D00">
        <w:rPr>
          <w:rFonts w:ascii="Times New Roman" w:hAnsi="Times New Roman" w:cs="Times New Roman"/>
          <w:i/>
          <w:sz w:val="28"/>
          <w:szCs w:val="28"/>
          <w:lang w:val="uk-UA"/>
        </w:rPr>
        <w:t>Економіка довкілля і природних ресурсів: навчальний посібник / за</w:t>
      </w:r>
    </w:p>
    <w:p w:rsidR="00FF3D00" w:rsidRPr="00FF3D00" w:rsidRDefault="00FF3D00" w:rsidP="00FF3D00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>заг</w:t>
      </w:r>
      <w:proofErr w:type="spellEnd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ред. П. Т. </w:t>
      </w:r>
      <w:proofErr w:type="spellStart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>Бубенка</w:t>
      </w:r>
      <w:proofErr w:type="spellEnd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; </w:t>
      </w:r>
      <w:proofErr w:type="spellStart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>Харк</w:t>
      </w:r>
      <w:proofErr w:type="spellEnd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>нац</w:t>
      </w:r>
      <w:proofErr w:type="spellEnd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ун-т </w:t>
      </w:r>
      <w:proofErr w:type="spellStart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>міськ</w:t>
      </w:r>
      <w:proofErr w:type="spellEnd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госп-ва ім. О. М. </w:t>
      </w:r>
      <w:proofErr w:type="spellStart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>Бекетова</w:t>
      </w:r>
      <w:proofErr w:type="spellEnd"/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>. –</w:t>
      </w:r>
    </w:p>
    <w:p w:rsidR="00612B4A" w:rsidRPr="00B45623" w:rsidRDefault="00FF3D00" w:rsidP="00FF3D00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FF3D00">
        <w:rPr>
          <w:rFonts w:ascii="Times New Roman" w:hAnsi="Times New Roman" w:cs="Times New Roman"/>
          <w:i/>
          <w:sz w:val="28"/>
          <w:szCs w:val="28"/>
          <w:lang w:val="uk-UA"/>
        </w:rPr>
        <w:t>Х.: ХНУМГ, 2014. – 280 с.</w:t>
      </w:r>
      <w:bookmarkStart w:id="2" w:name="_GoBack"/>
      <w:bookmarkEnd w:id="2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0A08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492939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061AE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90F53"/>
    <w:rsid w:val="00DB0613"/>
    <w:rsid w:val="00DB56FE"/>
    <w:rsid w:val="00DD7C7B"/>
    <w:rsid w:val="00E65F23"/>
    <w:rsid w:val="00F055C3"/>
    <w:rsid w:val="00F22D57"/>
    <w:rsid w:val="00F37378"/>
    <w:rsid w:val="00F378D5"/>
    <w:rsid w:val="00F61FDA"/>
    <w:rsid w:val="00F74F51"/>
    <w:rsid w:val="00FA2D11"/>
    <w:rsid w:val="00FA3B59"/>
    <w:rsid w:val="00FC10BE"/>
    <w:rsid w:val="00FF3D0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Оксана Гілецька</cp:lastModifiedBy>
  <cp:revision>3</cp:revision>
  <dcterms:created xsi:type="dcterms:W3CDTF">2020-03-29T08:42:00Z</dcterms:created>
  <dcterms:modified xsi:type="dcterms:W3CDTF">2020-03-29T08:53:00Z</dcterms:modified>
</cp:coreProperties>
</file>