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12" w:rsidRDefault="003F6112" w:rsidP="00733E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3F6112">
        <w:rPr>
          <w:rFonts w:ascii="Times New Roman" w:hAnsi="Times New Roman" w:cs="Times New Roman"/>
          <w:sz w:val="28"/>
          <w:szCs w:val="28"/>
          <w:lang w:val="uk-UA"/>
        </w:rPr>
        <w:t>Методика викладання атлетизму</w:t>
      </w:r>
    </w:p>
    <w:bookmarkEnd w:id="0"/>
    <w:p w:rsidR="00941CE0" w:rsidRDefault="00733E26" w:rsidP="00733E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Список літератури.</w:t>
      </w:r>
    </w:p>
    <w:p w:rsidR="00733E26" w:rsidRDefault="00733E26" w:rsidP="002260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Кириченко Т., Пангелова Н. Атлетизм у вузі: тренувальний і оздоровчо-коригувальний аспект. Фізичне виховання різних груп населення, 2017. С. 46-50.</w:t>
      </w:r>
    </w:p>
    <w:p w:rsidR="00733E26" w:rsidRDefault="00733E26" w:rsidP="002260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Печенюк С. В., Ковальов В.О. Організація занять з атлетизму. Наукові записки КНТУ, 2011, вип. 11. С. 222-226.</w:t>
      </w:r>
    </w:p>
    <w:p w:rsidR="00733E26" w:rsidRDefault="00733E26" w:rsidP="0022600D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Сутула В., Луценко Л., Жадан А., Сутула А. Фізичний фітнес як один із напрямів історичного розвитку фізичної культури. </w:t>
      </w:r>
      <w:r w:rsidR="0022600D">
        <w:rPr>
          <w:rFonts w:ascii="Times New Roman" w:hAnsi="Times New Roman" w:cs="Times New Roman"/>
          <w:sz w:val="28"/>
          <w:szCs w:val="28"/>
          <w:lang w:val="uk-UA"/>
        </w:rPr>
        <w:t>Слобожанський науково-спортивний вісник, 2018, № 4(65). С. 63-66.</w:t>
      </w:r>
    </w:p>
    <w:p w:rsidR="00733E26" w:rsidRPr="00733E26" w:rsidRDefault="00733E26" w:rsidP="002260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33E26" w:rsidRPr="00733E26" w:rsidSect="00941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33E26"/>
    <w:rsid w:val="0022600D"/>
    <w:rsid w:val="003F6112"/>
    <w:rsid w:val="00733E26"/>
    <w:rsid w:val="0094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</cp:lastModifiedBy>
  <cp:revision>3</cp:revision>
  <dcterms:created xsi:type="dcterms:W3CDTF">2020-03-31T14:51:00Z</dcterms:created>
  <dcterms:modified xsi:type="dcterms:W3CDTF">2020-04-02T15:42:00Z</dcterms:modified>
</cp:coreProperties>
</file>