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4492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44928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«Теорія і методика </w:t>
      </w:r>
      <w:r w:rsidR="005A6021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викладання легкої атлетики</w:t>
      </w:r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144928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Pr="0014492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Г</w:t>
      </w:r>
      <w:r w:rsidR="005A6021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алина Олексіївна, </w:t>
      </w:r>
      <w:proofErr w:type="spellStart"/>
      <w:r w:rsidR="005A6021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144928" w:rsidRDefault="00D06D14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4492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</w:t>
      </w:r>
      <w:proofErr w:type="spellEnd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C35C29" w:rsidRPr="00144928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144928" w:rsidRDefault="00612B4A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144928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14492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44928" w:rsidRDefault="00612B4A" w:rsidP="005A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Козлова О. Сучасна система змагань із легкої атлетики та її вплив на змагальну діяльність спортсменів високої кваліфікації.  </w:t>
      </w:r>
      <w:r w:rsidR="008574EC" w:rsidRPr="00144928">
        <w:rPr>
          <w:rFonts w:ascii="Times New Roman" w:hAnsi="Times New Roman" w:cs="Times New Roman"/>
          <w:i/>
          <w:sz w:val="28"/>
          <w:szCs w:val="28"/>
          <w:lang w:val="uk-UA"/>
        </w:rPr>
        <w:t>Олімпійський і професійний спорт</w:t>
      </w:r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>. 2015. С. 245-253.</w:t>
      </w:r>
    </w:p>
    <w:p w:rsidR="008574EC" w:rsidRPr="00144928" w:rsidRDefault="00612B4A" w:rsidP="005A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>Худолій</w:t>
      </w:r>
      <w:proofErr w:type="spellEnd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 О.В. Пр</w:t>
      </w:r>
      <w:bookmarkStart w:id="0" w:name="_GoBack"/>
      <w:bookmarkEnd w:id="0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облеми викладання дисципліни «теорія і методика </w:t>
      </w:r>
      <w:proofErr w:type="spellStart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>фізичноговиховання</w:t>
      </w:r>
      <w:proofErr w:type="spellEnd"/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 xml:space="preserve">» в процесі підготовки вчителя фізичної культури. </w:t>
      </w:r>
      <w:r w:rsidR="008574EC" w:rsidRPr="00144928">
        <w:rPr>
          <w:rFonts w:ascii="Times New Roman" w:hAnsi="Times New Roman" w:cs="Times New Roman"/>
          <w:i/>
          <w:sz w:val="28"/>
          <w:szCs w:val="28"/>
          <w:lang w:val="uk-UA"/>
        </w:rPr>
        <w:t>Теорія та методика фізичного виховання</w:t>
      </w:r>
      <w:r w:rsidR="008574EC" w:rsidRPr="00144928">
        <w:rPr>
          <w:rFonts w:ascii="Times New Roman" w:hAnsi="Times New Roman" w:cs="Times New Roman"/>
          <w:sz w:val="28"/>
          <w:szCs w:val="28"/>
          <w:lang w:val="uk-UA"/>
        </w:rPr>
        <w:t>. 2008. № 2. С. 19-34.</w:t>
      </w:r>
    </w:p>
    <w:p w:rsidR="00612B4A" w:rsidRPr="00144928" w:rsidRDefault="00612B4A" w:rsidP="005A5472">
      <w:pPr>
        <w:pStyle w:val="Default"/>
        <w:jc w:val="both"/>
        <w:rPr>
          <w:color w:val="000000" w:themeColor="text1"/>
          <w:sz w:val="28"/>
          <w:szCs w:val="28"/>
        </w:rPr>
      </w:pPr>
      <w:r w:rsidRPr="00144928">
        <w:rPr>
          <w:sz w:val="28"/>
          <w:szCs w:val="28"/>
        </w:rPr>
        <w:t>3.</w:t>
      </w:r>
      <w:r w:rsidR="008574EC" w:rsidRPr="00144928">
        <w:rPr>
          <w:sz w:val="28"/>
          <w:szCs w:val="28"/>
        </w:rPr>
        <w:t xml:space="preserve"> </w:t>
      </w:r>
      <w:proofErr w:type="spellStart"/>
      <w:r w:rsidR="008574EC" w:rsidRPr="00144928">
        <w:rPr>
          <w:color w:val="auto"/>
          <w:sz w:val="28"/>
          <w:szCs w:val="28"/>
        </w:rPr>
        <w:t>Маленюк</w:t>
      </w:r>
      <w:proofErr w:type="spellEnd"/>
      <w:r w:rsidR="008574EC" w:rsidRPr="00144928">
        <w:rPr>
          <w:color w:val="auto"/>
          <w:sz w:val="28"/>
          <w:szCs w:val="28"/>
        </w:rPr>
        <w:t xml:space="preserve"> Т.</w:t>
      </w:r>
      <w:r w:rsidR="008574EC" w:rsidRPr="00144928">
        <w:rPr>
          <w:sz w:val="28"/>
          <w:szCs w:val="28"/>
        </w:rPr>
        <w:t xml:space="preserve"> Індивідуальна програма бігової роботи легкоатлеток-</w:t>
      </w:r>
      <w:r w:rsidR="008574EC" w:rsidRPr="00144928">
        <w:rPr>
          <w:color w:val="000000" w:themeColor="text1"/>
          <w:sz w:val="28"/>
          <w:szCs w:val="28"/>
        </w:rPr>
        <w:t xml:space="preserve">стаєрів на заняттях підвищення спортивної майстерності при підготовці до кросового сезону. </w:t>
      </w:r>
      <w:r w:rsidR="008574EC" w:rsidRPr="00144928">
        <w:rPr>
          <w:i/>
          <w:color w:val="000000" w:themeColor="text1"/>
          <w:sz w:val="28"/>
          <w:szCs w:val="28"/>
        </w:rPr>
        <w:t>Слобожанський науково-спортивний вісник</w:t>
      </w:r>
      <w:r w:rsidR="008574EC" w:rsidRPr="00144928">
        <w:rPr>
          <w:color w:val="000000" w:themeColor="text1"/>
          <w:sz w:val="28"/>
          <w:szCs w:val="28"/>
        </w:rPr>
        <w:t>. 2017. С. 69-74.</w:t>
      </w:r>
    </w:p>
    <w:p w:rsidR="00612B4A" w:rsidRPr="00144928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</w:t>
      </w:r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Непша</w:t>
      </w:r>
      <w:proofErr w:type="spellEnd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О., </w:t>
      </w:r>
      <w:proofErr w:type="spellStart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Суханова</w:t>
      </w:r>
      <w:proofErr w:type="spellEnd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Г., </w:t>
      </w:r>
      <w:proofErr w:type="spellStart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Ушаков</w:t>
      </w:r>
      <w:proofErr w:type="spellEnd"/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 Розвиток прудкості школярів на заняттях у секції з легкої атлетики. </w:t>
      </w:r>
      <w:r w:rsidR="008574E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Журнал легкої атлетики</w:t>
      </w:r>
      <w:r w:rsidR="008574E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2018. Вип. 2. С. 63-66.</w:t>
      </w:r>
    </w:p>
    <w:p w:rsidR="00027F7C" w:rsidRPr="00144928" w:rsidRDefault="00612B4A" w:rsidP="005A54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Гогін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О.В.,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Петяк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С.В. Навчання бігу на короткі дистанції учнів середніх класів. </w:t>
      </w:r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Теорія та методика фізичного виховання.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2011. № 8. С. 6-9.</w:t>
      </w:r>
    </w:p>
    <w:p w:rsidR="00612B4A" w:rsidRPr="00144928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Масалкін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М.Г. Цінність легкоатлетичних вправ як засобу фізичного виховання студентської молоді. </w:t>
      </w:r>
      <w:proofErr w:type="spellStart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Актуальные</w:t>
      </w:r>
      <w:proofErr w:type="spellEnd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научные</w:t>
      </w:r>
      <w:proofErr w:type="spellEnd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исследования</w:t>
      </w:r>
      <w:proofErr w:type="spellEnd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современном</w:t>
      </w:r>
      <w:proofErr w:type="spellEnd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мире</w:t>
      </w:r>
      <w:proofErr w:type="spellEnd"/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2018.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Вып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2(34) ч. 8. С. 134-140. </w:t>
      </w:r>
    </w:p>
    <w:p w:rsidR="00612B4A" w:rsidRPr="00144928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Базилевич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Н.,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Волківський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М.,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Самолюк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  Корекція фізичної підготовленості студентів засобами легкої атлетики в межах </w:t>
      </w:r>
      <w:proofErr w:type="spellStart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здоров'язбережувальної</w:t>
      </w:r>
      <w:proofErr w:type="spellEnd"/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технології. </w:t>
      </w:r>
      <w:r w:rsidR="00027F7C"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Науковий часопис НПУ імені М.П. Драгоманова.</w:t>
      </w:r>
      <w:r w:rsidR="00027F7C"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2014. Вип. 3. С. 57-61.</w:t>
      </w:r>
    </w:p>
    <w:p w:rsidR="00144928" w:rsidRPr="00144928" w:rsidRDefault="00144928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8.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П’ятничук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 О. Аналіз впливу засобів легкої атлетики на психологічні якості студентів. </w:t>
      </w:r>
      <w:r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Науковий часопис Національного педагогічного </w:t>
      </w:r>
      <w:r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lastRenderedPageBreak/>
        <w:t xml:space="preserve">університету імені М. П. Драгоманова. </w:t>
      </w: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Серія 15 : Науково-педагогічні проблеми фізичної культури / фізична культура і спорт : зб. наук. праць. Київ: Вид-во НПУ імені М. П. Драгоманова, 2017. Вип. 3 К (84). С. 342-346.</w:t>
      </w:r>
    </w:p>
    <w:p w:rsidR="00144928" w:rsidRDefault="00144928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9.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П’ятничук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Г. О. Вплив засобів легкої атлетики на рівень фізичної працездатності студентів упродовж навчального року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4492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Науковий часопис НПУ імені М. П. Драгоманова.</w:t>
      </w: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Серія 15 : Науково-педагогічні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проблеми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фізичної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культури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фізична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культу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спорт). 2015.</w:t>
      </w:r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Вип</w:t>
      </w:r>
      <w:proofErr w:type="spellEnd"/>
      <w:r w:rsidRPr="001449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3(1). С. 281-285.</w:t>
      </w:r>
    </w:p>
    <w:p w:rsidR="008F6091" w:rsidRPr="00144928" w:rsidRDefault="008F6091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10. </w:t>
      </w:r>
      <w:proofErr w:type="spellStart"/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П'ятничук</w:t>
      </w:r>
      <w:proofErr w:type="spellEnd"/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П'ятничук</w:t>
      </w:r>
      <w:proofErr w:type="spellEnd"/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Г. </w:t>
      </w:r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Сучасні погляди на систему тренування бігунів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середні й довгі дистанції. </w:t>
      </w:r>
      <w:r w:rsidRPr="008F6091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Молода спортивна наука Ук</w:t>
      </w:r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раїни : зб. наук. пр. з галузі фіз. виховання, спорту і здоров'я людини /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ред. Євгена Приступи. Л., 2013. Вип. 17, т. 1. </w:t>
      </w:r>
      <w:r w:rsidRPr="008F6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 201 - 206.</w:t>
      </w:r>
    </w:p>
    <w:sectPr w:rsidR="008F6091" w:rsidRPr="00144928" w:rsidSect="00C7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44928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C6D37"/>
    <w:rsid w:val="008F609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7447E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ProBook</cp:lastModifiedBy>
  <cp:revision>8</cp:revision>
  <dcterms:created xsi:type="dcterms:W3CDTF">2019-01-11T11:26:00Z</dcterms:created>
  <dcterms:modified xsi:type="dcterms:W3CDTF">2020-04-04T10:36:00Z</dcterms:modified>
</cp:coreProperties>
</file>