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76E4" w:rsidRPr="00EB76E4" w:rsidRDefault="00612B4A" w:rsidP="00EB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B76E4" w:rsidRPr="00EB76E4">
        <w:rPr>
          <w:rFonts w:ascii="Times New Roman" w:hAnsi="Times New Roman" w:cs="Times New Roman"/>
          <w:bCs/>
          <w:sz w:val="20"/>
          <w:szCs w:val="20"/>
          <w:lang w:val="uk-UA"/>
        </w:rPr>
        <w:t>А. Калько</w:t>
      </w:r>
      <w:r w:rsidR="00EB76E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 w:rsidR="00EB76E4" w:rsidRPr="00EB76E4">
        <w:rPr>
          <w:rFonts w:ascii="Times New Roman" w:hAnsi="Times New Roman" w:cs="Times New Roman"/>
          <w:bCs/>
          <w:sz w:val="20"/>
          <w:szCs w:val="20"/>
          <w:lang w:val="uk-UA"/>
        </w:rPr>
        <w:t>ЕКОНОМІЧНИЙ І ГЕОГРАФІЧНИЙ ПІДХОДИ ДО АНАЛІЗУ</w:t>
      </w:r>
      <w:r w:rsidR="00EB76E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EB76E4" w:rsidRPr="00EB76E4">
        <w:rPr>
          <w:rFonts w:ascii="Times New Roman" w:hAnsi="Times New Roman" w:cs="Times New Roman"/>
          <w:bCs/>
          <w:sz w:val="20"/>
          <w:szCs w:val="20"/>
          <w:lang w:val="uk-UA"/>
        </w:rPr>
        <w:t>МІНЕРАЛЬНО-СИРОВИННИХ РЕСУРСІВ</w:t>
      </w:r>
      <w:r w:rsidR="00EB76E4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  <w:r w:rsidR="00680B9F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-</w:t>
      </w:r>
      <w:r w:rsidR="00EB76E4" w:rsidRPr="00EB76E4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</w:t>
      </w:r>
      <w:r w:rsidR="00EB76E4">
        <w:rPr>
          <w:rFonts w:ascii="Times New Roman" w:hAnsi="Times New Roman" w:cs="Times New Roman"/>
          <w:i/>
          <w:iCs/>
          <w:sz w:val="20"/>
          <w:szCs w:val="20"/>
          <w:lang w:val="uk-UA"/>
        </w:rPr>
        <w:t>ВІСНИК ЛЬВІВ. УН-ТУ</w:t>
      </w:r>
      <w:r w:rsidR="00680B9F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</w:t>
      </w:r>
      <w:r w:rsidR="00EB76E4">
        <w:rPr>
          <w:rFonts w:ascii="Times New Roman" w:hAnsi="Times New Roman" w:cs="Times New Roman"/>
          <w:i/>
          <w:iCs/>
          <w:sz w:val="20"/>
          <w:szCs w:val="20"/>
          <w:lang w:val="uk-UA"/>
        </w:rPr>
        <w:t>Серія геогр. 2011. Вип. 39. С. 175–182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16749"/>
    <w:rsid w:val="00676CCA"/>
    <w:rsid w:val="00680B9F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E7203D"/>
    <w:rsid w:val="00EB76E4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5</cp:revision>
  <dcterms:created xsi:type="dcterms:W3CDTF">2020-04-12T07:16:00Z</dcterms:created>
  <dcterms:modified xsi:type="dcterms:W3CDTF">2020-04-13T10:29:00Z</dcterms:modified>
</cp:coreProperties>
</file>