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D0" w:rsidRDefault="00D33DD0" w:rsidP="00D33DD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Електронн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33DD0" w:rsidRDefault="00D33DD0" w:rsidP="00D33DD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DD0" w:rsidRDefault="00D33DD0" w:rsidP="00D33DD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33DD0" w:rsidRDefault="00D33DD0" w:rsidP="00D33DD0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</w:p>
    <w:p w:rsidR="00D33DD0" w:rsidRDefault="00D33DD0" w:rsidP="00D33DD0">
      <w:pPr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«Психологія фізичної культури та здорового способу життя»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Психологія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ОКР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Психологія</w:t>
      </w:r>
    </w:p>
    <w:p w:rsidR="00D33DD0" w:rsidRDefault="00A407A1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з</w:t>
      </w:r>
      <w:r w:rsidR="00D33DD0">
        <w:rPr>
          <w:rFonts w:ascii="Times New Roman" w:hAnsi="Times New Roman"/>
          <w:sz w:val="28"/>
          <w:szCs w:val="28"/>
          <w:u w:val="single"/>
          <w:lang w:val="uk-UA"/>
        </w:rPr>
        <w:t>агальної та клінічної психології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Філософський 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bookmarkStart w:id="0" w:name="_GoBack"/>
      <w:r>
        <w:rPr>
          <w:rFonts w:ascii="Times New Roman" w:hAnsi="Times New Roman"/>
          <w:sz w:val="28"/>
          <w:szCs w:val="28"/>
          <w:u w:val="single"/>
          <w:lang w:val="uk-UA"/>
        </w:rPr>
        <w:t>Федик Оксана Василівна</w:t>
      </w:r>
      <w:bookmarkEnd w:id="0"/>
    </w:p>
    <w:p w:rsidR="00D33DD0" w:rsidRDefault="00D33DD0" w:rsidP="00D33DD0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/>
        </w:rPr>
        <w:t>oksfedyk@ukr.net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D33DD0" w:rsidRPr="008D7D04" w:rsidRDefault="00D33DD0" w:rsidP="008D7D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7D04">
        <w:rPr>
          <w:rFonts w:ascii="Times New Roman" w:hAnsi="Times New Roman"/>
          <w:sz w:val="28"/>
          <w:szCs w:val="28"/>
          <w:lang w:val="uk-UA"/>
        </w:rPr>
        <w:t>1.</w:t>
      </w:r>
      <w:r w:rsidRPr="008D7D04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Розробка та впровадження технології проектування активної рекреаційної діяльності різних груп населення.  </w:t>
      </w:r>
    </w:p>
    <w:p w:rsidR="00D33DD0" w:rsidRPr="008D7D04" w:rsidRDefault="00D33DD0" w:rsidP="008D7D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7D04">
        <w:rPr>
          <w:rFonts w:ascii="Times New Roman" w:hAnsi="Times New Roman"/>
          <w:sz w:val="28"/>
          <w:szCs w:val="28"/>
          <w:lang w:val="uk-UA"/>
        </w:rPr>
        <w:t>2.</w:t>
      </w:r>
      <w:r w:rsidRPr="008D7D0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Основи здорового способу життя у фізкультурній освіті студентів ВНЗ</w:t>
      </w:r>
      <w:r w:rsidR="00F00187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D33DD0" w:rsidRPr="008D7D04" w:rsidRDefault="00D33DD0" w:rsidP="008D7D04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8D7D04">
        <w:rPr>
          <w:rFonts w:ascii="Times New Roman" w:hAnsi="Times New Roman"/>
          <w:sz w:val="28"/>
          <w:szCs w:val="28"/>
          <w:lang w:val="uk-UA"/>
        </w:rPr>
        <w:t>3.</w:t>
      </w:r>
      <w:r w:rsidRPr="008D7D0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Методолого-теоретичні засади формування здорового способу життя школярів засобами фізичної культури і спорту.</w:t>
      </w:r>
    </w:p>
    <w:p w:rsidR="00D33DD0" w:rsidRPr="008D7D04" w:rsidRDefault="00D33DD0" w:rsidP="008D7D04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4.</w:t>
      </w:r>
      <w:r w:rsidR="008D7D04" w:rsidRPr="008D7D0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D7D04"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Здоровий спосіб життя як наукове інтегроване поняття.</w:t>
      </w:r>
    </w:p>
    <w:p w:rsidR="008D7D04" w:rsidRDefault="008D7D04" w:rsidP="008D7D04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5.</w:t>
      </w:r>
      <w:r w:rsidRPr="008D7D0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Здоровий спосіб життя і рухова активність школярів</w:t>
      </w:r>
      <w:r w:rsidRPr="008D7D04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основні аспекти проблеми.</w:t>
      </w:r>
    </w:p>
    <w:p w:rsidR="00F00187" w:rsidRDefault="00F00187" w:rsidP="008D7D04">
      <w:pPr>
        <w:spacing w:after="0" w:line="360" w:lineRule="auto"/>
        <w:jc w:val="both"/>
        <w:rPr>
          <w:rFonts w:ascii="Times New Roman" w:hAnsi="Times New Roman"/>
          <w:bCs/>
          <w:color w:val="231F2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6. </w:t>
      </w:r>
      <w:r w:rsidRPr="00F00187">
        <w:rPr>
          <w:rFonts w:ascii="Times New Roman" w:hAnsi="Times New Roman"/>
          <w:bCs/>
          <w:color w:val="231F20"/>
          <w:sz w:val="28"/>
          <w:szCs w:val="28"/>
        </w:rPr>
        <w:t>Психологічні вправи для розвитку</w:t>
      </w:r>
      <w:r>
        <w:rPr>
          <w:rFonts w:ascii="Times New Roman" w:hAnsi="Times New Roman"/>
          <w:bCs/>
          <w:color w:val="231F20"/>
          <w:sz w:val="28"/>
          <w:szCs w:val="28"/>
          <w:lang w:val="uk-UA"/>
        </w:rPr>
        <w:t xml:space="preserve"> </w:t>
      </w:r>
      <w:r w:rsidRPr="00F00187">
        <w:rPr>
          <w:rFonts w:ascii="Times New Roman" w:hAnsi="Times New Roman"/>
          <w:bCs/>
          <w:color w:val="231F20"/>
          <w:sz w:val="28"/>
          <w:szCs w:val="28"/>
        </w:rPr>
        <w:t>мотивації здорового способу життя в</w:t>
      </w:r>
      <w:r>
        <w:rPr>
          <w:rFonts w:ascii="Times New Roman" w:hAnsi="Times New Roman"/>
          <w:bCs/>
          <w:color w:val="231F20"/>
          <w:sz w:val="28"/>
          <w:szCs w:val="28"/>
          <w:lang w:val="uk-UA"/>
        </w:rPr>
        <w:t xml:space="preserve"> </w:t>
      </w:r>
      <w:r w:rsidRPr="00F00187">
        <w:rPr>
          <w:rFonts w:ascii="Times New Roman" w:hAnsi="Times New Roman"/>
          <w:bCs/>
          <w:color w:val="231F20"/>
          <w:sz w:val="28"/>
          <w:szCs w:val="28"/>
        </w:rPr>
        <w:t>навчальному процесі</w:t>
      </w:r>
      <w:r>
        <w:rPr>
          <w:rFonts w:ascii="Times New Roman" w:hAnsi="Times New Roman"/>
          <w:bCs/>
          <w:color w:val="231F20"/>
          <w:sz w:val="28"/>
          <w:szCs w:val="28"/>
          <w:lang w:val="uk-UA"/>
        </w:rPr>
        <w:t>.</w:t>
      </w:r>
    </w:p>
    <w:p w:rsidR="00F00187" w:rsidRPr="00F00187" w:rsidRDefault="00F00187" w:rsidP="008D7D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3DD0" w:rsidRDefault="00D33DD0" w:rsidP="00D33DD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 (опрацювується в порядку надходження).</w:t>
      </w:r>
    </w:p>
    <w:p w:rsidR="00D33DD0" w:rsidRDefault="00D33DD0" w:rsidP="00D33DD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p w:rsidR="0004791C" w:rsidRPr="00D33DD0" w:rsidRDefault="0004791C">
      <w:pPr>
        <w:rPr>
          <w:lang w:val="uk-UA"/>
        </w:rPr>
      </w:pPr>
    </w:p>
    <w:sectPr w:rsidR="0004791C" w:rsidRPr="00D3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7D"/>
    <w:rsid w:val="0004791C"/>
    <w:rsid w:val="004E7D7D"/>
    <w:rsid w:val="008D7D04"/>
    <w:rsid w:val="00A407A1"/>
    <w:rsid w:val="00C13695"/>
    <w:rsid w:val="00D33DD0"/>
    <w:rsid w:val="00F0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3DD0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33DD0"/>
    <w:rPr>
      <w:rFonts w:ascii="TimesNewRomanPS-BoldMT" w:hAnsi="TimesNewRomanPS-BoldMT" w:hint="default"/>
      <w:b/>
      <w:bCs/>
      <w:i w:val="0"/>
      <w:iCs w:val="0"/>
      <w:color w:val="231F2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3DD0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33DD0"/>
    <w:rPr>
      <w:rFonts w:ascii="TimesNewRomanPS-BoldMT" w:hAnsi="TimesNewRomanPS-BoldMT" w:hint="default"/>
      <w:b/>
      <w:bCs/>
      <w:i w:val="0"/>
      <w:iCs w:val="0"/>
      <w:color w:val="231F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Олег</cp:lastModifiedBy>
  <cp:revision>6</cp:revision>
  <dcterms:created xsi:type="dcterms:W3CDTF">2020-04-23T16:29:00Z</dcterms:created>
  <dcterms:modified xsi:type="dcterms:W3CDTF">2020-04-24T08:58:00Z</dcterms:modified>
</cp:coreProperties>
</file>