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8578A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578AC">
        <w:rPr>
          <w:rFonts w:ascii="Times New Roman" w:hAnsi="Times New Roman" w:cs="Times New Roman"/>
          <w:b/>
          <w:sz w:val="28"/>
          <w:szCs w:val="28"/>
          <w:lang w:val="uk-UA"/>
        </w:rPr>
        <w:t>Бізнес-аналітика в менеджменті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578AC" w:rsidRDefault="00612B4A" w:rsidP="008578AC">
      <w:pPr>
        <w:shd w:val="clear" w:color="auto" w:fill="FFFFFF"/>
        <w:spacing w:line="255" w:lineRule="atLeast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78AC" w:rsidRPr="008578A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Сисоєнко</w:t>
      </w:r>
      <w:proofErr w:type="spellEnd"/>
      <w:r w:rsidR="008578AC" w:rsidRPr="008578A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 xml:space="preserve"> І. А. Теоретичні узагальнення щодо розуміння сутності поняття "бізнес-аналітика" / І. А. </w:t>
      </w:r>
      <w:proofErr w:type="spellStart"/>
      <w:r w:rsidR="008578AC" w:rsidRPr="008578A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Сисоєнко</w:t>
      </w:r>
      <w:proofErr w:type="spellEnd"/>
      <w:r w:rsidR="008578AC" w:rsidRPr="008578A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 xml:space="preserve"> // Таврійський науковий вісник. - 2013. - </w:t>
      </w:r>
      <w:proofErr w:type="spellStart"/>
      <w:r w:rsidR="008578AC" w:rsidRPr="008578A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Вип</w:t>
      </w:r>
      <w:proofErr w:type="spellEnd"/>
      <w:r w:rsidR="008578AC" w:rsidRPr="008578A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 xml:space="preserve">. 83. - С. 382-386. </w:t>
      </w:r>
    </w:p>
    <w:p w:rsidR="008578AC" w:rsidRDefault="00612B4A" w:rsidP="008578AC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Мінєнкова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 О. В. Аналіз сучасних аналітичних методів управління діяльністю підприємства / О. В.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Мінєнкова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 // Бізнес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Інформ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. - 2015. - № 9. - С. 415-420. </w:t>
      </w:r>
    </w:p>
    <w:p w:rsidR="008578AC" w:rsidRDefault="00612B4A" w:rsidP="008578AC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Перерва П. Г. Дослідження зарубіжного досвіду оцінки інтелектуального потенціалу організацій / П. Г. Перерва, М. Ю.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Глізнуца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 // Бізнес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Інформ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. - 2016. - № 1. - С. 49-55. </w:t>
      </w:r>
    </w:p>
    <w:p w:rsidR="008578AC" w:rsidRDefault="00612B4A" w:rsidP="008578AC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Отенко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 І. П. Оцінювання економічної безпеки в процесах розвитку підприємства / І. П.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Отенко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, І. А.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Яртим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 // Бізнес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Інформ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. - 2013. - № 11. </w:t>
      </w:r>
      <w:r w:rsidR="008578AC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 С. 255-261. </w:t>
      </w:r>
    </w:p>
    <w:p w:rsidR="00985B9F" w:rsidRDefault="00612B4A" w:rsidP="008578AC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en-GB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Білик М. Д.</w:t>
      </w:r>
      <w:r w:rsidR="008578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Обліково-аналітичне забезпечення управління фінансовими результатами діяльності підприємств </w:t>
      </w:r>
      <w:bookmarkEnd w:id="0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/ М. Д. Білик, В. В.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Бабіч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 xml:space="preserve"> // Бізнес </w:t>
      </w:r>
      <w:proofErr w:type="spellStart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Інформ</w:t>
      </w:r>
      <w:proofErr w:type="spellEnd"/>
      <w:r w:rsidR="008578AC" w:rsidRPr="008578AC">
        <w:rPr>
          <w:rFonts w:ascii="Times New Roman" w:hAnsi="Times New Roman" w:cs="Times New Roman"/>
          <w:sz w:val="24"/>
          <w:szCs w:val="24"/>
          <w:lang w:val="uk-UA"/>
        </w:rPr>
        <w:t>. - 2015. - № 4. - С. 205-213.</w:t>
      </w:r>
    </w:p>
    <w:p w:rsidR="00612B4A" w:rsidRPr="00B6780C" w:rsidRDefault="00612B4A" w:rsidP="00A129F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15F97"/>
    <w:rsid w:val="00523F49"/>
    <w:rsid w:val="00553583"/>
    <w:rsid w:val="005C1BF7"/>
    <w:rsid w:val="005E29E0"/>
    <w:rsid w:val="00612B4A"/>
    <w:rsid w:val="00662280"/>
    <w:rsid w:val="006C08AA"/>
    <w:rsid w:val="00734729"/>
    <w:rsid w:val="0075036D"/>
    <w:rsid w:val="007621B8"/>
    <w:rsid w:val="007B4B53"/>
    <w:rsid w:val="008401BE"/>
    <w:rsid w:val="008578AC"/>
    <w:rsid w:val="00887A78"/>
    <w:rsid w:val="008C6D37"/>
    <w:rsid w:val="00975929"/>
    <w:rsid w:val="00985700"/>
    <w:rsid w:val="00985B9F"/>
    <w:rsid w:val="00991E66"/>
    <w:rsid w:val="009940A2"/>
    <w:rsid w:val="009C69BA"/>
    <w:rsid w:val="009E28B6"/>
    <w:rsid w:val="00A129F0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Віка</cp:lastModifiedBy>
  <cp:revision>4</cp:revision>
  <dcterms:created xsi:type="dcterms:W3CDTF">2017-11-10T14:19:00Z</dcterms:created>
  <dcterms:modified xsi:type="dcterms:W3CDTF">2017-11-10T15:21:00Z</dcterms:modified>
</cp:coreProperties>
</file>