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EA4" w:rsidRDefault="00515EA4" w:rsidP="00515E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515EA4" w:rsidRDefault="00515EA4" w:rsidP="00515EA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15EA4" w:rsidRDefault="00515EA4" w:rsidP="00515EA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515EA4" w:rsidRDefault="00515EA4" w:rsidP="00515EA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515EA4" w:rsidRDefault="00515EA4" w:rsidP="00515EA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15EA4" w:rsidRPr="003C5AD3" w:rsidRDefault="00515EA4" w:rsidP="00515E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3C5AD3">
        <w:rPr>
          <w:rFonts w:ascii="Times New Roman" w:hAnsi="Times New Roman" w:cs="Times New Roman"/>
          <w:sz w:val="28"/>
          <w:szCs w:val="28"/>
          <w:u w:val="single"/>
          <w:lang w:val="uk-UA"/>
        </w:rPr>
        <w:t>Фінансовий ринок</w:t>
      </w:r>
    </w:p>
    <w:p w:rsidR="00515EA4" w:rsidRDefault="00515EA4" w:rsidP="00515E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Фінанси, банківська справа і страхування</w:t>
      </w:r>
    </w:p>
    <w:p w:rsidR="00515EA4" w:rsidRDefault="00515EA4" w:rsidP="00515E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</w:p>
    <w:p w:rsidR="00515EA4" w:rsidRDefault="00515EA4" w:rsidP="00515E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фінансів </w:t>
      </w:r>
    </w:p>
    <w:p w:rsidR="00515EA4" w:rsidRDefault="00515EA4" w:rsidP="00515E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/інститут_____економічний______________</w:t>
      </w:r>
    </w:p>
    <w:p w:rsidR="00515EA4" w:rsidRDefault="00515EA4" w:rsidP="00515E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_____доц. 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Криховецька З.М.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15EA4" w:rsidRDefault="00515EA4" w:rsidP="00515E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en-US"/>
        </w:rPr>
        <w:t>zoryanakrykh@ukr.net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515EA4" w:rsidRDefault="00515EA4" w:rsidP="00515E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3C5AD3" w:rsidRPr="00E17DD4" w:rsidRDefault="009F7B34" w:rsidP="00E17DD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6" w:tooltip="Пошук за автором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Калівошко О. М.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E17DD4" w:rsidRPr="00E17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AD3" w:rsidRPr="00E17DD4">
        <w:rPr>
          <w:rFonts w:ascii="Times New Roman" w:hAnsi="Times New Roman" w:cs="Times New Roman"/>
          <w:bCs/>
          <w:sz w:val="28"/>
          <w:szCs w:val="28"/>
        </w:rPr>
        <w:t>Аналіз діяльності фінанс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ових компаній як елементів інфраструктури </w:t>
      </w:r>
      <w:r w:rsidR="003C5AD3" w:rsidRPr="00E17DD4">
        <w:rPr>
          <w:rFonts w:ascii="Times New Roman" w:hAnsi="Times New Roman" w:cs="Times New Roman"/>
          <w:sz w:val="28"/>
          <w:szCs w:val="28"/>
        </w:rPr>
        <w:t>фінанс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ово-кредитного </w:t>
      </w:r>
      <w:r w:rsidR="003C5AD3" w:rsidRPr="00E17DD4">
        <w:rPr>
          <w:rFonts w:ascii="Times New Roman" w:hAnsi="Times New Roman" w:cs="Times New Roman"/>
          <w:sz w:val="28"/>
          <w:szCs w:val="28"/>
        </w:rPr>
        <w:t>рин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ку України [Електронний ресурс] / О. М. Калівошко // </w:t>
      </w:r>
      <w:hyperlink r:id="rId7" w:tooltip="Періодичне видання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Економічний вісник університету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Вип. 41. - С. 179-188. - Режим доступу:</w:t>
      </w:r>
      <w:r w:rsidR="00E17DD4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8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http://nbuv.gov.ua/UJRN/ecvu_2019_41_23</w:t>
        </w:r>
      </w:hyperlink>
    </w:p>
    <w:p w:rsidR="003C5AD3" w:rsidRPr="00E17DD4" w:rsidRDefault="009F7B34" w:rsidP="00E17DD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9" w:tooltip="Пошук за автором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Калівошко О. М.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C5AD3" w:rsidRPr="00E17DD4">
        <w:rPr>
          <w:rFonts w:ascii="Times New Roman" w:hAnsi="Times New Roman" w:cs="Times New Roman"/>
          <w:bCs/>
          <w:sz w:val="28"/>
          <w:szCs w:val="28"/>
        </w:rPr>
        <w:t>Оцінка діяльності страхових компаній на фінанс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ово-кредитному </w:t>
      </w:r>
      <w:r w:rsidR="003C5AD3" w:rsidRPr="00E17DD4">
        <w:rPr>
          <w:rFonts w:ascii="Times New Roman" w:hAnsi="Times New Roman" w:cs="Times New Roman"/>
          <w:sz w:val="28"/>
          <w:szCs w:val="28"/>
        </w:rPr>
        <w:t>рин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ку України [Електронний ресурс] / О. М. Калівошко // </w:t>
      </w:r>
      <w:hyperlink r:id="rId10" w:tooltip="Періодичне видання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Науковий погляд: економіка та управління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№ 1. - С. 186-193. - Режим доступу: </w:t>
      </w:r>
      <w:hyperlink r:id="rId11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http://nbuv.gov.ua/UJRN/vamsue_2019_1_27</w:t>
        </w:r>
      </w:hyperlink>
    </w:p>
    <w:p w:rsidR="003C5AD3" w:rsidRPr="00E17DD4" w:rsidRDefault="009F7B34" w:rsidP="00E17DD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12" w:tooltip="Пошук за автором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Куліш Г. П.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C5AD3" w:rsidRPr="00E17DD4">
        <w:rPr>
          <w:rFonts w:ascii="Times New Roman" w:hAnsi="Times New Roman" w:cs="Times New Roman"/>
          <w:bCs/>
          <w:sz w:val="28"/>
          <w:szCs w:val="28"/>
        </w:rPr>
        <w:t>FinTech як виклик сучасності на рин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ку </w:t>
      </w:r>
      <w:r w:rsidR="003C5AD3" w:rsidRPr="00E17DD4">
        <w:rPr>
          <w:rFonts w:ascii="Times New Roman" w:hAnsi="Times New Roman" w:cs="Times New Roman"/>
          <w:sz w:val="28"/>
          <w:szCs w:val="28"/>
        </w:rPr>
        <w:t>фінанс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ових послуг [Електронний ресурс] / Г. П. Куліш, Л. В. Романська // </w:t>
      </w:r>
      <w:hyperlink r:id="rId13" w:tooltip="Періодичне видання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Причорноморські економічні студії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Вип. 39(2). - С. 116-120. - Режим доступу: </w:t>
      </w:r>
      <w:hyperlink r:id="rId14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http://nbuv.gov.ua/UJRN/bses_2019_39(2)__25</w:t>
        </w:r>
      </w:hyperlink>
    </w:p>
    <w:p w:rsidR="00E17DD4" w:rsidRPr="00E17DD4" w:rsidRDefault="009F7B34" w:rsidP="00E17DD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15" w:tooltip="Пошук за автором" w:history="1">
        <w:r w:rsidR="00E17DD4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Осипов В. І.</w:t>
        </w:r>
      </w:hyperlink>
      <w:r w:rsidR="00E17DD4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E17DD4" w:rsidRPr="00E17DD4">
        <w:rPr>
          <w:rFonts w:ascii="Times New Roman" w:hAnsi="Times New Roman" w:cs="Times New Roman"/>
          <w:bCs/>
          <w:sz w:val="28"/>
          <w:szCs w:val="28"/>
        </w:rPr>
        <w:t>Сучасний стан фонд</w:t>
      </w:r>
      <w:r w:rsidR="00E17DD4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ового </w:t>
      </w:r>
      <w:r w:rsidR="00E17DD4" w:rsidRPr="00E17DD4">
        <w:rPr>
          <w:rFonts w:ascii="Times New Roman" w:hAnsi="Times New Roman" w:cs="Times New Roman"/>
          <w:sz w:val="28"/>
          <w:szCs w:val="28"/>
        </w:rPr>
        <w:t>рин</w:t>
      </w:r>
      <w:r w:rsidR="00E17DD4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ку України [Електронний ресурс] / В. І. Осипов, Т. О. Крусір // </w:t>
      </w:r>
      <w:hyperlink r:id="rId16" w:tooltip="Періодичне видання" w:history="1">
        <w:r w:rsidR="00E17DD4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Ринкова економіка: сучасна теорія і практика управління</w:t>
        </w:r>
      </w:hyperlink>
      <w:r w:rsidR="00E17DD4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Т. 18, вип. 1. - С. 184-191. - Режим доступу: </w:t>
      </w:r>
      <w:hyperlink r:id="rId17" w:history="1">
        <w:r w:rsidR="00E17DD4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http://nbuv.gov.ua/UJRN/rectpu_2019_18_1_14</w:t>
        </w:r>
      </w:hyperlink>
    </w:p>
    <w:p w:rsidR="003C5AD3" w:rsidRPr="00E17DD4" w:rsidRDefault="009F7B34" w:rsidP="00E17DD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18" w:tooltip="Пошук за автором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Туболець І. І.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C5AD3" w:rsidRPr="00E17DD4">
        <w:rPr>
          <w:rFonts w:ascii="Times New Roman" w:hAnsi="Times New Roman" w:cs="Times New Roman"/>
          <w:bCs/>
          <w:sz w:val="28"/>
          <w:szCs w:val="28"/>
        </w:rPr>
        <w:t>Глобалізація міжнародних фінанс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ових </w:t>
      </w:r>
      <w:r w:rsidR="003C5AD3" w:rsidRPr="00E17DD4">
        <w:rPr>
          <w:rFonts w:ascii="Times New Roman" w:hAnsi="Times New Roman" w:cs="Times New Roman"/>
          <w:sz w:val="28"/>
          <w:szCs w:val="28"/>
        </w:rPr>
        <w:t>рин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ків [Електронний ресурс] / І. І. Туболець, О. В. Ткаліч // </w:t>
      </w:r>
      <w:hyperlink r:id="rId19" w:tooltip="Періодичне видання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Науковий вісник Івано-Франківського національного технічного університету нафти і газу. Серія : Економіка та управління в нафтовій і газовій промисловості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№ 1. - С. 133-141. - Режим доступу:</w:t>
      </w:r>
      <w:r w:rsidR="00E17DD4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20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http://nbuv.gov.ua/UJRN/nvifnunge_2019_1_14</w:t>
        </w:r>
      </w:hyperlink>
    </w:p>
    <w:p w:rsidR="003C5AD3" w:rsidRPr="00E17DD4" w:rsidRDefault="009F7B34" w:rsidP="00E17DD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21" w:tooltip="Пошук за автором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Циганова Н. В.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C5AD3" w:rsidRPr="00E17DD4">
        <w:rPr>
          <w:rFonts w:ascii="Times New Roman" w:hAnsi="Times New Roman" w:cs="Times New Roman"/>
          <w:bCs/>
          <w:sz w:val="28"/>
          <w:szCs w:val="28"/>
        </w:rPr>
        <w:t>Взаємодія суб'єктів фінанс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ового </w:t>
      </w:r>
      <w:r w:rsidR="003C5AD3" w:rsidRPr="00E17DD4">
        <w:rPr>
          <w:rFonts w:ascii="Times New Roman" w:hAnsi="Times New Roman" w:cs="Times New Roman"/>
          <w:sz w:val="28"/>
          <w:szCs w:val="28"/>
        </w:rPr>
        <w:t>рин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ку в умовах поведінкової економіки [Електронний ресурс] / Н. В. Циганова // </w:t>
      </w:r>
      <w:hyperlink r:id="rId22" w:tooltip="Періодичне видання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Науковий погляд: економіка та управління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№ 2. - С. 174-184. - Режим доступу: </w:t>
      </w:r>
      <w:hyperlink r:id="rId23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http://nbuv.gov.ua/UJRN/vamsue_2019_2_23</w:t>
        </w:r>
      </w:hyperlink>
    </w:p>
    <w:p w:rsidR="003C5AD3" w:rsidRPr="00E17DD4" w:rsidRDefault="009F7B34" w:rsidP="00E17DD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24" w:tooltip="Пошук за автором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Татарин Н. Б.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C5AD3" w:rsidRPr="00E17DD4">
        <w:rPr>
          <w:rFonts w:ascii="Times New Roman" w:hAnsi="Times New Roman" w:cs="Times New Roman"/>
          <w:bCs/>
          <w:sz w:val="28"/>
          <w:szCs w:val="28"/>
        </w:rPr>
        <w:t>Напрями вдосконалення державного регулювання на фінанс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овому </w:t>
      </w:r>
      <w:r w:rsidR="003C5AD3" w:rsidRPr="00E17DD4">
        <w:rPr>
          <w:rFonts w:ascii="Times New Roman" w:hAnsi="Times New Roman" w:cs="Times New Roman"/>
          <w:sz w:val="28"/>
          <w:szCs w:val="28"/>
        </w:rPr>
        <w:t>рин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ку України [Електронний ресурс] / Н. Б. Тата</w:t>
      </w:r>
      <w:r w:rsidR="003C5AD3" w:rsidRPr="00E17DD4">
        <w:rPr>
          <w:rFonts w:ascii="Times New Roman" w:hAnsi="Times New Roman" w:cs="Times New Roman"/>
          <w:sz w:val="28"/>
          <w:szCs w:val="28"/>
        </w:rPr>
        <w:t>рин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, О. М. Борис // </w:t>
      </w:r>
      <w:hyperlink r:id="rId25" w:tooltip="Періодичне видання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Інфраструктура ринку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Вип. 33. - С. 317-322. - Режим доступу: </w:t>
      </w:r>
      <w:hyperlink r:id="rId26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http://nbuv.gov.ua/UJRN/ifrctr_2019_33_48</w:t>
        </w:r>
      </w:hyperlink>
    </w:p>
    <w:p w:rsidR="003C5AD3" w:rsidRPr="00E17DD4" w:rsidRDefault="009F7B34" w:rsidP="00E17DD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27" w:tooltip="Пошук за автором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Благун І. І.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C5AD3" w:rsidRPr="00E17DD4">
        <w:rPr>
          <w:rFonts w:ascii="Times New Roman" w:hAnsi="Times New Roman" w:cs="Times New Roman"/>
          <w:bCs/>
          <w:sz w:val="28"/>
          <w:szCs w:val="28"/>
        </w:rPr>
        <w:t>Інфраструктура фінанс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ового </w:t>
      </w:r>
      <w:r w:rsidR="003C5AD3" w:rsidRPr="00E17DD4">
        <w:rPr>
          <w:rFonts w:ascii="Times New Roman" w:hAnsi="Times New Roman" w:cs="Times New Roman"/>
          <w:sz w:val="28"/>
          <w:szCs w:val="28"/>
        </w:rPr>
        <w:t>рин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ку України: стан та перспективи розвитку [Електронний ресурс] / І. І. Благун // </w:t>
      </w:r>
      <w:hyperlink r:id="rId28" w:tooltip="Періодичне видання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Облік і фінанси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№ 4. - С. 63-69. - Режим доступу:</w:t>
      </w:r>
      <w:r w:rsidR="00E17DD4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29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http://nbuv.gov.ua/UJRN/Oif_apk_2019_4_10</w:t>
        </w:r>
      </w:hyperlink>
    </w:p>
    <w:p w:rsidR="003C5AD3" w:rsidRPr="00E17DD4" w:rsidRDefault="009F7B34" w:rsidP="00E17DD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30" w:tooltip="Пошук за автором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Булатова О. В.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C5AD3" w:rsidRPr="00E17DD4">
        <w:rPr>
          <w:rFonts w:ascii="Times New Roman" w:hAnsi="Times New Roman" w:cs="Times New Roman"/>
          <w:bCs/>
          <w:sz w:val="28"/>
          <w:szCs w:val="28"/>
        </w:rPr>
        <w:t>Зрушення регіональної структури світового фінанс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ового </w:t>
      </w:r>
      <w:r w:rsidR="003C5AD3" w:rsidRPr="00E17DD4">
        <w:rPr>
          <w:rFonts w:ascii="Times New Roman" w:hAnsi="Times New Roman" w:cs="Times New Roman"/>
          <w:sz w:val="28"/>
          <w:szCs w:val="28"/>
        </w:rPr>
        <w:t>рин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ку [Електронний ресурс] / О. В. Булатова, Т. В. Марена // </w:t>
      </w:r>
      <w:hyperlink r:id="rId31" w:tooltip="Періодичне видання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Економічний вісник Національного технічного університету України "Київський політехнічний інститут"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№ 16. - С. 67-78. - Режим доступу:</w:t>
      </w:r>
      <w:r w:rsidR="00E17DD4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</w:t>
      </w:r>
      <w:hyperlink r:id="rId32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http://nbuv.gov.ua/UJRN/evntukpi_2019_16_10</w:t>
        </w:r>
      </w:hyperlink>
    </w:p>
    <w:p w:rsidR="003C5AD3" w:rsidRPr="00E17DD4" w:rsidRDefault="009F7B34" w:rsidP="00E17DD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33" w:tooltip="Пошук за автором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Кайдаш О. В.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C5AD3" w:rsidRPr="00E17DD4">
        <w:rPr>
          <w:rFonts w:ascii="Times New Roman" w:hAnsi="Times New Roman" w:cs="Times New Roman"/>
          <w:bCs/>
          <w:sz w:val="28"/>
          <w:szCs w:val="28"/>
        </w:rPr>
        <w:t>Сучасні тенденції розвитку фонд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ового </w:t>
      </w:r>
      <w:r w:rsidR="003C5AD3" w:rsidRPr="00E17DD4">
        <w:rPr>
          <w:rFonts w:ascii="Times New Roman" w:hAnsi="Times New Roman" w:cs="Times New Roman"/>
          <w:sz w:val="28"/>
          <w:szCs w:val="28"/>
        </w:rPr>
        <w:t>рин</w:t>
      </w:r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ку України [Електронний ресурс] / О. В. Кайдаш // </w:t>
      </w:r>
      <w:hyperlink r:id="rId34" w:tooltip="Періодичне видання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Науковий погляд: економіка та управління</w:t>
        </w:r>
      </w:hyperlink>
      <w:r w:rsidR="003C5AD3" w:rsidRPr="00E17DD4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№ 3. - С. 80-89. - Режим доступу: </w:t>
      </w:r>
      <w:hyperlink r:id="rId35" w:history="1">
        <w:r w:rsidR="003C5AD3" w:rsidRPr="00E17DD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http://nbuv.gov.ua/UJRN/vamsue_2019_3_12</w:t>
        </w:r>
      </w:hyperlink>
    </w:p>
    <w:p w:rsidR="00515EA4" w:rsidRDefault="00515EA4" w:rsidP="00515E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36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(опрацювується в порядку надходження).</w:t>
      </w:r>
    </w:p>
    <w:p w:rsidR="00515EA4" w:rsidRDefault="00515EA4" w:rsidP="00515E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15EA4" w:rsidRDefault="00515EA4" w:rsidP="00515E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p w:rsidR="0096259D" w:rsidRDefault="0096259D"/>
    <w:sectPr w:rsidR="0096259D" w:rsidSect="00962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54A3"/>
    <w:multiLevelType w:val="hybridMultilevel"/>
    <w:tmpl w:val="7A6CE7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CB3E39"/>
    <w:multiLevelType w:val="hybridMultilevel"/>
    <w:tmpl w:val="7EB43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15EA4"/>
    <w:rsid w:val="0024439A"/>
    <w:rsid w:val="003C5AD3"/>
    <w:rsid w:val="00515EA4"/>
    <w:rsid w:val="0096259D"/>
    <w:rsid w:val="009F7B34"/>
    <w:rsid w:val="00CC75AF"/>
    <w:rsid w:val="00DE2323"/>
    <w:rsid w:val="00E1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5EA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5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0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ecvu_2019_41_23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584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1%83%D0%B1%D0%BE%D0%BB%D0%B5%D1%86%D1%8C%20%D0%86$" TargetMode="External"/><Relationship Id="rId26" Type="http://schemas.openxmlformats.org/officeDocument/2006/relationships/hyperlink" Target="http://nbuv.gov.ua/UJRN/ifrctr_2019_33_4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6%D0%B8%D0%B3%D0%B0%D0%BD%D0%BE%D0%B2%D0%B0%20%D0%9D$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730:%D0%B5%D0%BA%D0%BE%D0%BD.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20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0%BB%D1%96%D1%88%20%D0%93$" TargetMode="External"/><Relationship Id="rId17" Type="http://schemas.openxmlformats.org/officeDocument/2006/relationships/hyperlink" Target="http://nbuv.gov.ua/UJRN/rectpu_2019_18_1_14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73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9%D0%B4%D0%B0%D1%88%20%D0%9E$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0" TargetMode="External"/><Relationship Id="rId20" Type="http://schemas.openxmlformats.org/officeDocument/2006/relationships/hyperlink" Target="http://nbuv.gov.ua/UJRN/nvifnunge_2019_1_14" TargetMode="External"/><Relationship Id="rId29" Type="http://schemas.openxmlformats.org/officeDocument/2006/relationships/hyperlink" Target="http://nbuv.gov.ua/UJRN/Oif_apk_2019_4_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B%D1%96%D0%B2%D0%BE%D1%88%D0%BA%D0%BE%20%D0%9E$" TargetMode="External"/><Relationship Id="rId11" Type="http://schemas.openxmlformats.org/officeDocument/2006/relationships/hyperlink" Target="http://nbuv.gov.ua/UJRN/vamsue_2019_1_27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0%D1%82%D0%B0%D1%80%D0%B8%D0%BD%20%D0%9D$" TargetMode="External"/><Relationship Id="rId32" Type="http://schemas.openxmlformats.org/officeDocument/2006/relationships/hyperlink" Target="http://nbuv.gov.ua/UJRN/evntukpi_2019_16_10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1%81%D0%B8%D0%BF%D0%BE%D0%B2%20%D0%92$" TargetMode="External"/><Relationship Id="rId23" Type="http://schemas.openxmlformats.org/officeDocument/2006/relationships/hyperlink" Target="http://nbuv.gov.ua/UJRN/vamsue_2019_2_23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652" TargetMode="External"/><Relationship Id="rId36" Type="http://schemas.openxmlformats.org/officeDocument/2006/relationships/hyperlink" Target="mailto:pnu-lib@ukr.net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730:%D0%B5%D0%BA%D0%BE%D0%BD.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005:%20%D0%95%D0%BA%D0%BE%D0%BD.,%20%D1%83%D0%BF%D1%80.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69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B%D1%96%D0%B2%D0%BE%D1%88%D0%BA%D0%BE%20%D0%9E$" TargetMode="External"/><Relationship Id="rId14" Type="http://schemas.openxmlformats.org/officeDocument/2006/relationships/hyperlink" Target="http://nbuv.gov.ua/UJRN/bses_2019_39%282%29__25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730:%D0%B5%D0%BA%D0%BE%D0%BD.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B%D0%B0%D0%B3%D1%83%D0%BD%20%D0%86$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0%BB%D0%B0%D1%82%D0%BE%D0%B2%D0%B0%20%D0%9E$" TargetMode="External"/><Relationship Id="rId35" Type="http://schemas.openxmlformats.org/officeDocument/2006/relationships/hyperlink" Target="http://nbuv.gov.ua/UJRN/vamsue_2019_3_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</cp:lastModifiedBy>
  <cp:revision>7</cp:revision>
  <dcterms:created xsi:type="dcterms:W3CDTF">2020-04-30T13:57:00Z</dcterms:created>
  <dcterms:modified xsi:type="dcterms:W3CDTF">2020-05-01T10:15:00Z</dcterms:modified>
</cp:coreProperties>
</file>