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A129F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129F0">
        <w:rPr>
          <w:rFonts w:ascii="Times New Roman" w:hAnsi="Times New Roman" w:cs="Times New Roman"/>
          <w:b/>
          <w:sz w:val="28"/>
          <w:szCs w:val="28"/>
          <w:lang w:val="en-GB"/>
        </w:rPr>
        <w:t xml:space="preserve">Project manager </w:t>
      </w:r>
      <w:r w:rsidR="00A129F0">
        <w:rPr>
          <w:rFonts w:ascii="Times New Roman" w:hAnsi="Times New Roman" w:cs="Times New Roman"/>
          <w:b/>
          <w:sz w:val="28"/>
          <w:szCs w:val="28"/>
          <w:lang w:val="uk-UA"/>
        </w:rPr>
        <w:t>в проектній діяльності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405BA" w:rsidRDefault="00612B4A" w:rsidP="00515F97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r w:rsidR="00515F97" w:rsidRPr="00515F9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Макарова М. В. Інформаційні системи у сучасній системі менеджменту промислових підприємств / М. В. Макарова // Моделювання регіональної економіки. - 2012. - № 2. - С. 422-426.</w:t>
      </w:r>
    </w:p>
    <w:p w:rsidR="00612B4A" w:rsidRPr="000405BA" w:rsidRDefault="00612B4A" w:rsidP="00515F9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Егорова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И. Н. Методика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эффективного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использования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инструментов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Google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Analytics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/ И. Н.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Егорова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, О. Н.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Кадушкевич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ScienceRise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. - 2016. - № 1(2). - С. 40-44.</w:t>
      </w:r>
    </w:p>
    <w:p w:rsidR="00612B4A" w:rsidRPr="000405BA" w:rsidRDefault="00612B4A" w:rsidP="005E29E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 xml:space="preserve">Петренко С. В. Використання хмарних сервісів G SUITE (GOOGLE APPS) у навчально-виховному процесі / С. В. Петренко // </w:t>
      </w:r>
      <w:proofErr w:type="spellStart"/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>Інноватика</w:t>
      </w:r>
      <w:proofErr w:type="spellEnd"/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 xml:space="preserve"> у вихованні. - 2016. - Вип. 4. - С. 211-220.</w:t>
      </w:r>
    </w:p>
    <w:p w:rsidR="00612B4A" w:rsidRPr="000405BA" w:rsidRDefault="00612B4A" w:rsidP="00985B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В. П. Досвід інтеграції хмарних сервісів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Google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APPS у інформаційно-освітній простір вищого навчального закладу / В. П.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// Інформаційні технології і засоби навчання. - 2013. - Т. 35, вип. 3. - С. 64-73.</w:t>
      </w:r>
    </w:p>
    <w:p w:rsidR="00985B9F" w:rsidRDefault="00612B4A" w:rsidP="00A129F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Ковшун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 Н. Забезпечення наступності освіти при вивченні проектного менеджменту / Н.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Ковшун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, О.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Левун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 // Нова педагогічна думка. - 2013. - № 1.2. - С. 112-115. </w:t>
      </w:r>
    </w:p>
    <w:p w:rsidR="00985B9F" w:rsidRDefault="00985B9F" w:rsidP="00A129F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612B4A" w:rsidRPr="00B6780C" w:rsidRDefault="00612B4A" w:rsidP="00A129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15F97"/>
    <w:rsid w:val="00523F49"/>
    <w:rsid w:val="00553583"/>
    <w:rsid w:val="005C1BF7"/>
    <w:rsid w:val="005E29E0"/>
    <w:rsid w:val="00612B4A"/>
    <w:rsid w:val="00662280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85B9F"/>
    <w:rsid w:val="00991E66"/>
    <w:rsid w:val="009940A2"/>
    <w:rsid w:val="009C69BA"/>
    <w:rsid w:val="009E28B6"/>
    <w:rsid w:val="00A129F0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Viktoriia Tverdokhlib</cp:lastModifiedBy>
  <cp:revision>2</cp:revision>
  <dcterms:created xsi:type="dcterms:W3CDTF">2017-11-10T14:19:00Z</dcterms:created>
  <dcterms:modified xsi:type="dcterms:W3CDTF">2017-11-10T14:19:00Z</dcterms:modified>
</cp:coreProperties>
</file>