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0F" w:rsidRDefault="00FC2649" w:rsidP="00FC264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C2649">
        <w:rPr>
          <w:rFonts w:ascii="Times New Roman" w:hAnsi="Times New Roman" w:cs="Times New Roman"/>
          <w:sz w:val="28"/>
          <w:szCs w:val="28"/>
          <w:lang w:val="uk-UA"/>
        </w:rPr>
        <w:t>Чепіль</w:t>
      </w:r>
      <w:proofErr w:type="spellEnd"/>
      <w:r w:rsidRPr="00FC2649">
        <w:rPr>
          <w:rFonts w:ascii="Times New Roman" w:hAnsi="Times New Roman" w:cs="Times New Roman"/>
          <w:sz w:val="28"/>
          <w:szCs w:val="28"/>
          <w:lang w:val="uk-UA"/>
        </w:rPr>
        <w:t xml:space="preserve"> М. В.</w:t>
      </w:r>
      <w:r>
        <w:rPr>
          <w:rFonts w:ascii="Times New Roman" w:hAnsi="Times New Roman" w:cs="Times New Roman"/>
          <w:sz w:val="28"/>
          <w:szCs w:val="28"/>
          <w:lang w:val="uk-UA"/>
        </w:rPr>
        <w:t>, кафедра педагогіки і психології  Коломийського навчально-наукового інституту. Навчальна дисципліна «Методика викладання атлетизму».</w:t>
      </w:r>
    </w:p>
    <w:p w:rsidR="00FC2649" w:rsidRDefault="00FC264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C2649" w:rsidRDefault="00FC2649" w:rsidP="00C309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літератури:</w:t>
      </w:r>
    </w:p>
    <w:p w:rsidR="00FC2649" w:rsidRDefault="00FC2649" w:rsidP="00C309F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Бабій В. Формування здорового способу життя студентів вищого навчального закладу засобами фізичної культури і спорту. </w:t>
      </w:r>
      <w:r w:rsidRPr="00FC2649">
        <w:rPr>
          <w:rFonts w:ascii="Times New Roman" w:hAnsi="Times New Roman" w:cs="Times New Roman"/>
          <w:i/>
          <w:sz w:val="28"/>
          <w:szCs w:val="28"/>
          <w:lang w:val="uk-UA"/>
        </w:rPr>
        <w:t>Фізичне виховання, спорті культура здоров'я у сучасному суспільстві.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№3 927), 2014. С. 47-80.</w:t>
      </w:r>
    </w:p>
    <w:p w:rsidR="00FC2649" w:rsidRDefault="00FC2649" w:rsidP="00C309F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Захарук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 Фізична культура як важливий чинник формування здорового способу життя молоді.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Фізична культура, фізичне виховання різних груп населення. </w:t>
      </w:r>
      <w:r w:rsidRPr="00FC2649">
        <w:rPr>
          <w:rFonts w:ascii="Times New Roman" w:hAnsi="Times New Roman" w:cs="Times New Roman"/>
          <w:sz w:val="28"/>
          <w:szCs w:val="28"/>
          <w:lang w:val="uk-UA"/>
        </w:rPr>
        <w:t>№1, 2009.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С. 43-46.</w:t>
      </w:r>
    </w:p>
    <w:p w:rsidR="00FC2649" w:rsidRPr="00C309F6" w:rsidRDefault="00FC2649" w:rsidP="00C309F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Косівська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 В.,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Ровний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 С. Формуванн</w:t>
      </w:r>
      <w:r w:rsidR="00C309F6">
        <w:rPr>
          <w:rFonts w:ascii="Times New Roman" w:hAnsi="Times New Roman" w:cs="Times New Roman"/>
          <w:sz w:val="28"/>
          <w:szCs w:val="28"/>
          <w:lang w:val="uk-UA"/>
        </w:rPr>
        <w:t xml:space="preserve">я здорового способу життя студентської молоді засобами фізичного виховання. </w:t>
      </w:r>
      <w:r w:rsidR="00C309F6" w:rsidRPr="00C309F6">
        <w:rPr>
          <w:rFonts w:ascii="Times New Roman" w:hAnsi="Times New Roman" w:cs="Times New Roman"/>
          <w:i/>
          <w:sz w:val="28"/>
          <w:szCs w:val="28"/>
          <w:lang w:val="uk-UA"/>
        </w:rPr>
        <w:t>Фізична культура, спорт та здоров'я</w:t>
      </w:r>
      <w:r w:rsidR="00C309F6">
        <w:rPr>
          <w:rFonts w:ascii="Times New Roman" w:hAnsi="Times New Roman" w:cs="Times New Roman"/>
          <w:sz w:val="28"/>
          <w:szCs w:val="28"/>
          <w:lang w:val="uk-UA"/>
        </w:rPr>
        <w:t>, 2015. С. 157-159.</w:t>
      </w:r>
    </w:p>
    <w:sectPr w:rsidR="00FC2649" w:rsidRPr="00C309F6" w:rsidSect="00974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C2649"/>
    <w:rsid w:val="00974C0F"/>
    <w:rsid w:val="00C309F6"/>
    <w:rsid w:val="00FC2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C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2020-06-04T12:05:00Z</dcterms:created>
  <dcterms:modified xsi:type="dcterms:W3CDTF">2020-06-04T12:17:00Z</dcterms:modified>
</cp:coreProperties>
</file>