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9A5249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9A5249">
        <w:rPr>
          <w:rFonts w:ascii="Times New Roman" w:hAnsi="Times New Roman" w:cs="Times New Roman"/>
          <w:b/>
          <w:sz w:val="26"/>
          <w:szCs w:val="26"/>
        </w:rPr>
        <w:t>Електронн</w:t>
      </w:r>
      <w:proofErr w:type="spellEnd"/>
      <w:r w:rsidRPr="009A5249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9A524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A5249">
        <w:rPr>
          <w:rFonts w:ascii="Times New Roman" w:hAnsi="Times New Roman" w:cs="Times New Roman"/>
          <w:b/>
          <w:sz w:val="26"/>
          <w:szCs w:val="26"/>
        </w:rPr>
        <w:t>навчально-методичн</w:t>
      </w:r>
      <w:proofErr w:type="spellEnd"/>
      <w:r w:rsidRPr="009A5249">
        <w:rPr>
          <w:rFonts w:ascii="Times New Roman" w:hAnsi="Times New Roman" w:cs="Times New Roman"/>
          <w:b/>
          <w:sz w:val="26"/>
          <w:szCs w:val="26"/>
          <w:lang w:val="uk-UA"/>
        </w:rPr>
        <w:t>і видання</w:t>
      </w:r>
    </w:p>
    <w:p w:rsidR="00612B4A" w:rsidRPr="009A5249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A5249">
        <w:rPr>
          <w:rFonts w:ascii="Times New Roman" w:hAnsi="Times New Roman" w:cs="Times New Roman"/>
          <w:b/>
          <w:sz w:val="26"/>
          <w:szCs w:val="26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9A5249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A5249">
        <w:rPr>
          <w:rFonts w:ascii="Times New Roman" w:hAnsi="Times New Roman" w:cs="Times New Roman"/>
          <w:b/>
          <w:sz w:val="26"/>
          <w:szCs w:val="26"/>
          <w:lang w:val="uk-UA"/>
        </w:rPr>
        <w:t>підготовки бакалаврів і магістрів</w:t>
      </w:r>
    </w:p>
    <w:p w:rsidR="00CC2FDB" w:rsidRPr="009A5249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9A5249">
        <w:rPr>
          <w:rFonts w:ascii="Times New Roman" w:hAnsi="Times New Roman" w:cs="Times New Roman"/>
          <w:sz w:val="26"/>
          <w:szCs w:val="26"/>
          <w:lang w:val="uk-UA"/>
        </w:rPr>
        <w:t>(згідно з розпорядженням Науково-дослідної частини № 03-21 від 05.05. 2017 р.)</w:t>
      </w:r>
    </w:p>
    <w:p w:rsidR="00CD55D3" w:rsidRPr="009A5249" w:rsidRDefault="00CD55D3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612B4A" w:rsidRPr="009A5249" w:rsidRDefault="00612B4A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Дисципліна </w:t>
      </w:r>
      <w:r w:rsidR="004646BE"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</w:t>
      </w:r>
      <w:r w:rsidR="0083244A"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Експертна діяльність у галузі </w:t>
      </w:r>
      <w:r w:rsidR="00AC7FE1">
        <w:rPr>
          <w:rFonts w:ascii="Times New Roman" w:hAnsi="Times New Roman" w:cs="Times New Roman"/>
          <w:sz w:val="26"/>
          <w:szCs w:val="26"/>
          <w:lang w:val="uk-UA"/>
        </w:rPr>
        <w:t xml:space="preserve">вищої </w:t>
      </w:r>
      <w:r w:rsidR="0083244A" w:rsidRPr="009A5249">
        <w:rPr>
          <w:rFonts w:ascii="Times New Roman" w:hAnsi="Times New Roman" w:cs="Times New Roman"/>
          <w:sz w:val="26"/>
          <w:szCs w:val="26"/>
          <w:lang w:val="uk-UA"/>
        </w:rPr>
        <w:t>освіти</w:t>
      </w:r>
      <w:r w:rsidR="004646BE"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5D25DA" w:rsidRPr="009A5249" w:rsidRDefault="005D25DA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Спеціальність </w:t>
      </w:r>
      <w:r w:rsidR="004646BE"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                 0</w:t>
      </w:r>
      <w:r w:rsidR="0083244A" w:rsidRPr="009A5249">
        <w:rPr>
          <w:rFonts w:ascii="Times New Roman" w:hAnsi="Times New Roman" w:cs="Times New Roman"/>
          <w:sz w:val="26"/>
          <w:szCs w:val="26"/>
          <w:lang w:val="uk-UA"/>
        </w:rPr>
        <w:t>11 Освітні, педагогічні науки</w:t>
      </w:r>
    </w:p>
    <w:p w:rsidR="004646BE" w:rsidRPr="009A5249" w:rsidRDefault="005D25DA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ОКР </w:t>
      </w:r>
      <w:r w:rsidR="004646BE"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магістр</w:t>
      </w:r>
    </w:p>
    <w:p w:rsidR="005D25DA" w:rsidRPr="009A5249" w:rsidRDefault="00612B4A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Кафедра </w:t>
      </w:r>
      <w:r w:rsidR="00AC7FE1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="004646BE" w:rsidRPr="009A5249">
        <w:rPr>
          <w:rFonts w:ascii="Times New Roman" w:hAnsi="Times New Roman" w:cs="Times New Roman"/>
          <w:sz w:val="26"/>
          <w:szCs w:val="26"/>
          <w:lang w:val="uk-UA"/>
        </w:rPr>
        <w:t>педагогіки та освітнього менеджме</w:t>
      </w:r>
      <w:r w:rsidR="00AC7FE1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4646BE" w:rsidRPr="009A5249">
        <w:rPr>
          <w:rFonts w:ascii="Times New Roman" w:hAnsi="Times New Roman" w:cs="Times New Roman"/>
          <w:sz w:val="26"/>
          <w:szCs w:val="26"/>
          <w:lang w:val="uk-UA"/>
        </w:rPr>
        <w:t>ту імені Богдана Ступарика</w:t>
      </w:r>
    </w:p>
    <w:p w:rsidR="00612B4A" w:rsidRPr="009A5249" w:rsidRDefault="005D25DA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9A5249">
        <w:rPr>
          <w:rFonts w:ascii="Times New Roman" w:hAnsi="Times New Roman" w:cs="Times New Roman"/>
          <w:sz w:val="26"/>
          <w:szCs w:val="26"/>
          <w:lang w:val="uk-UA"/>
        </w:rPr>
        <w:t>факультет /</w:t>
      </w:r>
      <w:r w:rsidR="00B6780C" w:rsidRPr="009A5249">
        <w:rPr>
          <w:rFonts w:ascii="Times New Roman" w:hAnsi="Times New Roman" w:cs="Times New Roman"/>
          <w:sz w:val="26"/>
          <w:szCs w:val="26"/>
          <w:lang w:val="uk-UA"/>
        </w:rPr>
        <w:t>інститут</w:t>
      </w:r>
      <w:r w:rsidR="004646BE"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Педагогічний</w:t>
      </w:r>
    </w:p>
    <w:p w:rsidR="00612B4A" w:rsidRPr="009A5249" w:rsidRDefault="00612B4A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Викладач </w:t>
      </w:r>
      <w:r w:rsidR="004646BE"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Стражнікова Інна Василівна</w:t>
      </w:r>
    </w:p>
    <w:p w:rsidR="00D06D14" w:rsidRPr="009A5249" w:rsidRDefault="00D06D14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9A5249"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9A5249">
        <w:rPr>
          <w:rFonts w:ascii="Times New Roman" w:hAnsi="Times New Roman" w:cs="Times New Roman"/>
          <w:sz w:val="26"/>
          <w:szCs w:val="26"/>
          <w:lang w:val="uk-UA"/>
        </w:rPr>
        <w:t>-</w:t>
      </w:r>
      <w:r w:rsidRPr="009A5249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="004646BE"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zavina@email.ua</w:t>
      </w:r>
    </w:p>
    <w:p w:rsidR="00612B4A" w:rsidRPr="009A5249" w:rsidRDefault="00612B4A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Список </w:t>
      </w:r>
      <w:r w:rsidR="00355901" w:rsidRPr="009A5249">
        <w:rPr>
          <w:rFonts w:ascii="Times New Roman" w:hAnsi="Times New Roman" w:cs="Times New Roman"/>
          <w:sz w:val="26"/>
          <w:szCs w:val="26"/>
          <w:lang w:val="uk-UA"/>
        </w:rPr>
        <w:t>наукових</w:t>
      </w:r>
      <w:r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 текстів</w:t>
      </w:r>
      <w:r w:rsidR="00D06D14" w:rsidRPr="009A5249">
        <w:rPr>
          <w:rFonts w:ascii="Times New Roman" w:hAnsi="Times New Roman" w:cs="Times New Roman"/>
          <w:b/>
          <w:sz w:val="26"/>
          <w:szCs w:val="26"/>
          <w:lang w:val="uk-UA"/>
        </w:rPr>
        <w:t>(до 10 позицій)</w:t>
      </w:r>
      <w:r w:rsidRPr="009A5249">
        <w:rPr>
          <w:rFonts w:ascii="Times New Roman" w:hAnsi="Times New Roman" w:cs="Times New Roman"/>
          <w:b/>
          <w:sz w:val="26"/>
          <w:szCs w:val="26"/>
          <w:lang w:val="uk-UA"/>
        </w:rPr>
        <w:t>,</w:t>
      </w:r>
      <w:r w:rsidR="00D06D14" w:rsidRPr="009A5249">
        <w:rPr>
          <w:rFonts w:ascii="Times New Roman" w:hAnsi="Times New Roman" w:cs="Times New Roman"/>
          <w:sz w:val="26"/>
          <w:szCs w:val="26"/>
          <w:lang w:val="uk-UA"/>
        </w:rPr>
        <w:t>що включенні</w:t>
      </w:r>
      <w:r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 у збірник текстів </w:t>
      </w:r>
      <w:r w:rsidR="00D06D14"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для самостійної роботи студента </w:t>
      </w:r>
      <w:r w:rsidRPr="009A5249">
        <w:rPr>
          <w:rFonts w:ascii="Times New Roman" w:hAnsi="Times New Roman" w:cs="Times New Roman"/>
          <w:sz w:val="26"/>
          <w:szCs w:val="26"/>
          <w:lang w:val="uk-UA"/>
        </w:rPr>
        <w:t>(«хрестоматію</w:t>
      </w:r>
      <w:r w:rsidR="004646BE" w:rsidRPr="009A5249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Pr="009A5249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D06D14"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 і електронні версії яких додаються</w:t>
      </w:r>
      <w:r w:rsidRPr="009A5249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9A5249" w:rsidRPr="009A5249" w:rsidRDefault="009A5249" w:rsidP="009A5249">
      <w:pPr>
        <w:pStyle w:val="a4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9A5249">
        <w:rPr>
          <w:rFonts w:ascii="Times New Roman" w:hAnsi="Times New Roman"/>
          <w:sz w:val="26"/>
          <w:szCs w:val="26"/>
          <w:lang w:val="uk-UA"/>
        </w:rPr>
        <w:t xml:space="preserve">1. Стражнікова І.В. </w:t>
      </w:r>
      <w:r w:rsidRPr="009A5249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Сертифікація науково-педагогічних працівників як метод моніторингу сучасної вищої освіти України. </w:t>
      </w:r>
      <w:proofErr w:type="spellStart"/>
      <w:r w:rsidRPr="009A5249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>Матеріали</w:t>
      </w:r>
      <w:proofErr w:type="spellEnd"/>
      <w:r w:rsidRPr="009A5249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9A5249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>Міжнародної</w:t>
      </w:r>
      <w:proofErr w:type="spellEnd"/>
      <w:r w:rsidRPr="009A5249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9A5249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>науково-практичної</w:t>
      </w:r>
      <w:proofErr w:type="spellEnd"/>
      <w:r w:rsidRPr="009A5249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9A5249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>конференції</w:t>
      </w:r>
      <w:proofErr w:type="spellEnd"/>
      <w:r w:rsidRPr="009A5249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 xml:space="preserve"> «</w:t>
      </w:r>
      <w:proofErr w:type="spellStart"/>
      <w:r w:rsidRPr="009A5249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>Інноваційний</w:t>
      </w:r>
      <w:proofErr w:type="spellEnd"/>
      <w:r w:rsidRPr="009A5249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9A5249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>потенціал</w:t>
      </w:r>
      <w:proofErr w:type="spellEnd"/>
      <w:r w:rsidRPr="009A5249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9A5249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>сучасної</w:t>
      </w:r>
      <w:proofErr w:type="spellEnd"/>
      <w:r w:rsidRPr="009A5249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9A5249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>освіти</w:t>
      </w:r>
      <w:proofErr w:type="spellEnd"/>
      <w:r w:rsidRPr="009A5249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 xml:space="preserve"> та науки» (</w:t>
      </w:r>
      <w:proofErr w:type="spellStart"/>
      <w:r w:rsidRPr="009A5249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>Київ</w:t>
      </w:r>
      <w:proofErr w:type="spellEnd"/>
      <w:r w:rsidRPr="009A5249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 xml:space="preserve">, 29 </w:t>
      </w:r>
      <w:proofErr w:type="spellStart"/>
      <w:r w:rsidRPr="009A5249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>травня</w:t>
      </w:r>
      <w:proofErr w:type="spellEnd"/>
      <w:r w:rsidRPr="009A5249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>, 2020 р.). С. 243-245.</w:t>
      </w:r>
    </w:p>
    <w:p w:rsidR="009A5249" w:rsidRPr="009A5249" w:rsidRDefault="009A5249" w:rsidP="009A5249">
      <w:pPr>
        <w:pStyle w:val="a4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9A5249">
        <w:rPr>
          <w:rFonts w:ascii="Times New Roman" w:hAnsi="Times New Roman"/>
          <w:sz w:val="26"/>
          <w:szCs w:val="26"/>
          <w:lang w:val="uk-UA"/>
        </w:rPr>
        <w:t xml:space="preserve">2. </w:t>
      </w:r>
      <w:r w:rsidRPr="009A5249">
        <w:rPr>
          <w:rFonts w:ascii="Times New Roman" w:hAnsi="Times New Roman"/>
          <w:bCs/>
          <w:sz w:val="26"/>
          <w:szCs w:val="26"/>
        </w:rPr>
        <w:t>Стражнікова І. В.</w:t>
      </w:r>
      <w:r w:rsidRPr="009A5249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A5249">
        <w:rPr>
          <w:rFonts w:ascii="Times New Roman" w:hAnsi="Times New Roman"/>
          <w:sz w:val="26"/>
          <w:szCs w:val="26"/>
        </w:rPr>
        <w:t>О</w:t>
      </w:r>
      <w:proofErr w:type="spellStart"/>
      <w:r w:rsidRPr="009A5249">
        <w:rPr>
          <w:rFonts w:ascii="Times New Roman" w:hAnsi="Times New Roman"/>
          <w:sz w:val="26"/>
          <w:szCs w:val="26"/>
          <w:lang w:val="uk-UA"/>
        </w:rPr>
        <w:t>сновні</w:t>
      </w:r>
      <w:proofErr w:type="spellEnd"/>
      <w:r w:rsidRPr="009A5249">
        <w:rPr>
          <w:rFonts w:ascii="Times New Roman" w:hAnsi="Times New Roman"/>
          <w:sz w:val="26"/>
          <w:szCs w:val="26"/>
          <w:lang w:val="uk-UA"/>
        </w:rPr>
        <w:t xml:space="preserve"> концепції менеджменту в сучасних ЗВО України. </w:t>
      </w:r>
      <w:r w:rsidRPr="009A5249">
        <w:rPr>
          <w:rFonts w:ascii="Times New Roman" w:hAnsi="Times New Roman"/>
          <w:bCs/>
          <w:i/>
          <w:sz w:val="26"/>
          <w:szCs w:val="26"/>
          <w:lang w:val="uk-UA"/>
        </w:rPr>
        <w:t>Дослідження різних напрямків розвитку психології та педагогіки:</w:t>
      </w:r>
      <w:r w:rsidRPr="009A5249">
        <w:rPr>
          <w:rFonts w:ascii="Times New Roman" w:hAnsi="Times New Roman"/>
          <w:b/>
          <w:bCs/>
          <w:sz w:val="26"/>
          <w:szCs w:val="26"/>
          <w:lang w:val="uk-UA"/>
        </w:rPr>
        <w:t xml:space="preserve"> </w:t>
      </w:r>
      <w:r w:rsidRPr="009A5249">
        <w:rPr>
          <w:rFonts w:ascii="Times New Roman" w:hAnsi="Times New Roman"/>
          <w:sz w:val="26"/>
          <w:szCs w:val="26"/>
          <w:lang w:val="uk-UA"/>
        </w:rPr>
        <w:t>Збірник наукових робіт учасників міжнародної науково-практичної конференції (19–20 червня 2020 р., м. Одеса). – Одеса: ГО «Південна фундація педагогіки», 2020. – Ч. 2. – 112 с.. С. 109-111.</w:t>
      </w:r>
    </w:p>
    <w:p w:rsidR="00075DD7" w:rsidRPr="009A5249" w:rsidRDefault="009A5249" w:rsidP="009A5249">
      <w:pPr>
        <w:pStyle w:val="a4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9A5249">
        <w:rPr>
          <w:rFonts w:ascii="Times New Roman" w:hAnsi="Times New Roman"/>
          <w:sz w:val="26"/>
          <w:szCs w:val="26"/>
          <w:lang w:val="uk-UA"/>
        </w:rPr>
        <w:t>3</w:t>
      </w:r>
      <w:r w:rsidR="00612B4A" w:rsidRPr="009A5249">
        <w:rPr>
          <w:rFonts w:ascii="Times New Roman" w:hAnsi="Times New Roman"/>
          <w:sz w:val="26"/>
          <w:szCs w:val="26"/>
          <w:lang w:val="uk-UA"/>
        </w:rPr>
        <w:t>.</w:t>
      </w:r>
      <w:r w:rsidR="006B35DF" w:rsidRPr="009A5249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075DD7" w:rsidRPr="009A5249">
        <w:rPr>
          <w:rFonts w:ascii="Times New Roman" w:hAnsi="Times New Roman"/>
          <w:color w:val="262626"/>
          <w:sz w:val="26"/>
          <w:szCs w:val="26"/>
          <w:shd w:val="clear" w:color="auto" w:fill="FFFFFF"/>
          <w:lang w:val="uk-UA"/>
        </w:rPr>
        <w:t xml:space="preserve">Стражнікова І.В. </w:t>
      </w:r>
      <w:r w:rsidR="00075DD7" w:rsidRPr="009A5249">
        <w:rPr>
          <w:rFonts w:ascii="Times New Roman" w:hAnsi="Times New Roman"/>
          <w:sz w:val="26"/>
          <w:szCs w:val="26"/>
          <w:lang w:val="uk-UA"/>
        </w:rPr>
        <w:t xml:space="preserve">Історіографічний аспект підготовки освітніх експертів у закладах вищої освіти. </w:t>
      </w:r>
      <w:proofErr w:type="spellStart"/>
      <w:r w:rsidR="00075DD7" w:rsidRPr="009A5249">
        <w:rPr>
          <w:rFonts w:ascii="Times New Roman" w:hAnsi="Times New Roman"/>
          <w:i/>
          <w:sz w:val="26"/>
          <w:szCs w:val="26"/>
        </w:rPr>
        <w:t>Педагогічний</w:t>
      </w:r>
      <w:proofErr w:type="spellEnd"/>
      <w:r w:rsidR="00075DD7" w:rsidRPr="009A5249">
        <w:rPr>
          <w:rFonts w:ascii="Times New Roman" w:hAnsi="Times New Roman"/>
          <w:i/>
          <w:sz w:val="26"/>
          <w:szCs w:val="26"/>
        </w:rPr>
        <w:t xml:space="preserve"> альманах: </w:t>
      </w:r>
      <w:proofErr w:type="spellStart"/>
      <w:r w:rsidR="00075DD7" w:rsidRPr="009A5249">
        <w:rPr>
          <w:rFonts w:ascii="Times New Roman" w:hAnsi="Times New Roman"/>
          <w:i/>
          <w:sz w:val="26"/>
          <w:szCs w:val="26"/>
        </w:rPr>
        <w:t>збірник</w:t>
      </w:r>
      <w:proofErr w:type="spellEnd"/>
      <w:r w:rsidR="00075DD7" w:rsidRPr="009A5249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075DD7" w:rsidRPr="009A5249">
        <w:rPr>
          <w:rFonts w:ascii="Times New Roman" w:hAnsi="Times New Roman"/>
          <w:i/>
          <w:sz w:val="26"/>
          <w:szCs w:val="26"/>
        </w:rPr>
        <w:t>наукових</w:t>
      </w:r>
      <w:proofErr w:type="spellEnd"/>
      <w:r w:rsidR="00075DD7" w:rsidRPr="009A5249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075DD7" w:rsidRPr="009A5249">
        <w:rPr>
          <w:rFonts w:ascii="Times New Roman" w:hAnsi="Times New Roman"/>
          <w:i/>
          <w:sz w:val="26"/>
          <w:szCs w:val="26"/>
        </w:rPr>
        <w:t>праць</w:t>
      </w:r>
      <w:proofErr w:type="spellEnd"/>
      <w:r w:rsidR="00075DD7" w:rsidRPr="009A5249">
        <w:rPr>
          <w:rFonts w:ascii="Times New Roman" w:hAnsi="Times New Roman"/>
          <w:sz w:val="26"/>
          <w:szCs w:val="26"/>
        </w:rPr>
        <w:t xml:space="preserve"> / </w:t>
      </w:r>
      <w:proofErr w:type="spellStart"/>
      <w:r w:rsidR="00075DD7" w:rsidRPr="009A5249">
        <w:rPr>
          <w:rFonts w:ascii="Times New Roman" w:hAnsi="Times New Roman"/>
          <w:sz w:val="26"/>
          <w:szCs w:val="26"/>
        </w:rPr>
        <w:t>редкол</w:t>
      </w:r>
      <w:proofErr w:type="spellEnd"/>
      <w:r w:rsidR="00075DD7" w:rsidRPr="009A5249">
        <w:rPr>
          <w:rFonts w:ascii="Times New Roman" w:hAnsi="Times New Roman"/>
          <w:sz w:val="26"/>
          <w:szCs w:val="26"/>
        </w:rPr>
        <w:t xml:space="preserve">. В. В. </w:t>
      </w:r>
      <w:proofErr w:type="spellStart"/>
      <w:r w:rsidR="00075DD7" w:rsidRPr="009A5249">
        <w:rPr>
          <w:rFonts w:ascii="Times New Roman" w:hAnsi="Times New Roman"/>
          <w:sz w:val="26"/>
          <w:szCs w:val="26"/>
        </w:rPr>
        <w:t>Кузьменко</w:t>
      </w:r>
      <w:proofErr w:type="spellEnd"/>
      <w:r w:rsidR="00075DD7" w:rsidRPr="009A5249">
        <w:rPr>
          <w:rFonts w:ascii="Times New Roman" w:hAnsi="Times New Roman"/>
          <w:sz w:val="26"/>
          <w:szCs w:val="26"/>
        </w:rPr>
        <w:t xml:space="preserve"> (голова) та </w:t>
      </w:r>
      <w:proofErr w:type="spellStart"/>
      <w:r w:rsidR="00075DD7" w:rsidRPr="009A5249">
        <w:rPr>
          <w:rFonts w:ascii="Times New Roman" w:hAnsi="Times New Roman"/>
          <w:sz w:val="26"/>
          <w:szCs w:val="26"/>
        </w:rPr>
        <w:t>ін</w:t>
      </w:r>
      <w:proofErr w:type="spellEnd"/>
      <w:r w:rsidR="00075DD7" w:rsidRPr="009A5249">
        <w:rPr>
          <w:rFonts w:ascii="Times New Roman" w:hAnsi="Times New Roman"/>
          <w:sz w:val="26"/>
          <w:szCs w:val="26"/>
        </w:rPr>
        <w:t>. Херсон: КВНЗ «</w:t>
      </w:r>
      <w:proofErr w:type="spellStart"/>
      <w:r w:rsidR="00075DD7" w:rsidRPr="009A5249">
        <w:rPr>
          <w:rFonts w:ascii="Times New Roman" w:hAnsi="Times New Roman"/>
          <w:sz w:val="26"/>
          <w:szCs w:val="26"/>
        </w:rPr>
        <w:t>Херсонська</w:t>
      </w:r>
      <w:proofErr w:type="spellEnd"/>
      <w:r w:rsidR="00075DD7" w:rsidRPr="009A524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075DD7" w:rsidRPr="009A5249">
        <w:rPr>
          <w:rFonts w:ascii="Times New Roman" w:hAnsi="Times New Roman"/>
          <w:sz w:val="26"/>
          <w:szCs w:val="26"/>
        </w:rPr>
        <w:t>академія</w:t>
      </w:r>
      <w:proofErr w:type="spellEnd"/>
      <w:r w:rsidR="00075DD7" w:rsidRPr="009A524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075DD7" w:rsidRPr="009A5249">
        <w:rPr>
          <w:rFonts w:ascii="Times New Roman" w:hAnsi="Times New Roman"/>
          <w:sz w:val="26"/>
          <w:szCs w:val="26"/>
        </w:rPr>
        <w:t>неперервної</w:t>
      </w:r>
      <w:proofErr w:type="spellEnd"/>
      <w:r w:rsidR="00075DD7" w:rsidRPr="009A524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075DD7" w:rsidRPr="009A5249">
        <w:rPr>
          <w:rFonts w:ascii="Times New Roman" w:hAnsi="Times New Roman"/>
          <w:sz w:val="26"/>
          <w:szCs w:val="26"/>
        </w:rPr>
        <w:t>освіти</w:t>
      </w:r>
      <w:proofErr w:type="spellEnd"/>
      <w:r w:rsidR="00075DD7" w:rsidRPr="009A5249">
        <w:rPr>
          <w:rFonts w:ascii="Times New Roman" w:hAnsi="Times New Roman"/>
          <w:sz w:val="26"/>
          <w:szCs w:val="26"/>
        </w:rPr>
        <w:t xml:space="preserve">», 2021. </w:t>
      </w:r>
      <w:proofErr w:type="spellStart"/>
      <w:r w:rsidR="00075DD7" w:rsidRPr="009A5249">
        <w:rPr>
          <w:rFonts w:ascii="Times New Roman" w:hAnsi="Times New Roman"/>
          <w:sz w:val="26"/>
          <w:szCs w:val="26"/>
        </w:rPr>
        <w:t>Випуск</w:t>
      </w:r>
      <w:proofErr w:type="spellEnd"/>
      <w:r w:rsidR="00075DD7" w:rsidRPr="009A5249">
        <w:rPr>
          <w:rFonts w:ascii="Times New Roman" w:hAnsi="Times New Roman"/>
          <w:sz w:val="26"/>
          <w:szCs w:val="26"/>
        </w:rPr>
        <w:t xml:space="preserve"> 47. 283 с.</w:t>
      </w:r>
      <w:r w:rsidR="00075DD7" w:rsidRPr="009A5249">
        <w:rPr>
          <w:rFonts w:ascii="Times New Roman" w:hAnsi="Times New Roman"/>
          <w:sz w:val="26"/>
          <w:szCs w:val="26"/>
          <w:lang w:val="uk-UA"/>
        </w:rPr>
        <w:t xml:space="preserve"> С. 209-216.</w:t>
      </w:r>
    </w:p>
    <w:p w:rsidR="009A5249" w:rsidRPr="009A5249" w:rsidRDefault="009A5249" w:rsidP="009A5249">
      <w:pPr>
        <w:autoSpaceDE w:val="0"/>
        <w:autoSpaceDN w:val="0"/>
        <w:adjustRightInd w:val="0"/>
        <w:spacing w:line="240" w:lineRule="auto"/>
        <w:ind w:firstLine="60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A5249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6B0995"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Стражнікова І.В., </w:t>
      </w:r>
      <w:proofErr w:type="spellStart"/>
      <w:r w:rsidRPr="009A5249">
        <w:rPr>
          <w:rFonts w:ascii="Times New Roman" w:hAnsi="Times New Roman" w:cs="Times New Roman"/>
          <w:sz w:val="26"/>
          <w:szCs w:val="26"/>
          <w:lang w:val="uk-UA"/>
        </w:rPr>
        <w:t>Завгородня</w:t>
      </w:r>
      <w:proofErr w:type="spellEnd"/>
      <w:r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 Т.К. Експертна діяльність у галузі вищої освіти: </w:t>
      </w:r>
      <w:r w:rsidRPr="009A5249">
        <w:rPr>
          <w:rFonts w:ascii="Times New Roman" w:hAnsi="Times New Roman" w:cs="Times New Roman"/>
          <w:i/>
          <w:iCs/>
          <w:sz w:val="26"/>
          <w:szCs w:val="26"/>
          <w:lang w:val="uk-UA"/>
        </w:rPr>
        <w:t>методичні рекомендації до курсу</w:t>
      </w:r>
      <w:r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proofErr w:type="spellStart"/>
      <w:r w:rsidRPr="009A5249">
        <w:rPr>
          <w:rFonts w:ascii="Times New Roman" w:hAnsi="Times New Roman" w:cs="Times New Roman"/>
          <w:sz w:val="26"/>
          <w:szCs w:val="26"/>
        </w:rPr>
        <w:t>Івано-Франківськ</w:t>
      </w:r>
      <w:proofErr w:type="spellEnd"/>
      <w:r w:rsidRPr="009A5249">
        <w:rPr>
          <w:rFonts w:ascii="Times New Roman" w:hAnsi="Times New Roman" w:cs="Times New Roman"/>
          <w:sz w:val="26"/>
          <w:szCs w:val="26"/>
        </w:rPr>
        <w:t>, 2021. 44 с.</w:t>
      </w:r>
    </w:p>
    <w:p w:rsidR="006B0995" w:rsidRPr="009A5249" w:rsidRDefault="006B0995" w:rsidP="009A5249">
      <w:pPr>
        <w:pStyle w:val="a4"/>
        <w:ind w:firstLine="708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612B4A" w:rsidRPr="009A5249" w:rsidRDefault="00612B4A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4" w:history="1">
        <w:r w:rsidR="00CC2FDB" w:rsidRPr="009A5249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pnu</w:t>
        </w:r>
        <w:r w:rsidR="00CC2FDB" w:rsidRPr="00866934">
          <w:rPr>
            <w:rStyle w:val="a3"/>
            <w:rFonts w:ascii="Times New Roman" w:hAnsi="Times New Roman" w:cs="Times New Roman"/>
            <w:b/>
            <w:sz w:val="26"/>
            <w:szCs w:val="26"/>
          </w:rPr>
          <w:t>-</w:t>
        </w:r>
        <w:r w:rsidR="00CC2FDB" w:rsidRPr="009A5249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lib</w:t>
        </w:r>
        <w:r w:rsidR="00CC2FDB" w:rsidRPr="00866934">
          <w:rPr>
            <w:rStyle w:val="a3"/>
            <w:rFonts w:ascii="Times New Roman" w:hAnsi="Times New Roman" w:cs="Times New Roman"/>
            <w:b/>
            <w:sz w:val="26"/>
            <w:szCs w:val="26"/>
          </w:rPr>
          <w:t>@</w:t>
        </w:r>
        <w:r w:rsidR="00CC2FDB" w:rsidRPr="009A5249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ukr</w:t>
        </w:r>
        <w:r w:rsidR="00CC2FDB" w:rsidRPr="00866934">
          <w:rPr>
            <w:rStyle w:val="a3"/>
            <w:rFonts w:ascii="Times New Roman" w:hAnsi="Times New Roman" w:cs="Times New Roman"/>
            <w:b/>
            <w:sz w:val="26"/>
            <w:szCs w:val="26"/>
          </w:rPr>
          <w:t>.</w:t>
        </w:r>
        <w:r w:rsidR="00CC2FDB" w:rsidRPr="009A5249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net</w:t>
        </w:r>
      </w:hyperlink>
      <w:r w:rsidR="00866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A69F0" w:rsidRPr="009A5249">
        <w:rPr>
          <w:rFonts w:ascii="Times New Roman" w:hAnsi="Times New Roman" w:cs="Times New Roman"/>
          <w:b/>
          <w:sz w:val="26"/>
          <w:szCs w:val="26"/>
          <w:lang w:val="uk-UA"/>
        </w:rPr>
        <w:t>(</w:t>
      </w:r>
      <w:proofErr w:type="spellStart"/>
      <w:r w:rsidR="007A69F0" w:rsidRPr="009A5249">
        <w:rPr>
          <w:rFonts w:ascii="Times New Roman" w:hAnsi="Times New Roman" w:cs="Times New Roman"/>
          <w:b/>
          <w:sz w:val="26"/>
          <w:szCs w:val="26"/>
          <w:lang w:val="uk-UA"/>
        </w:rPr>
        <w:t>опрацювується</w:t>
      </w:r>
      <w:proofErr w:type="spellEnd"/>
      <w:r w:rsidR="007A69F0" w:rsidRPr="009A524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CF7BE3" w:rsidRPr="009A5249">
        <w:rPr>
          <w:rFonts w:ascii="Times New Roman" w:hAnsi="Times New Roman" w:cs="Times New Roman"/>
          <w:b/>
          <w:sz w:val="26"/>
          <w:szCs w:val="26"/>
          <w:lang w:val="uk-UA"/>
        </w:rPr>
        <w:t>в порядку</w:t>
      </w:r>
      <w:bookmarkStart w:id="0" w:name="_GoBack"/>
      <w:bookmarkEnd w:id="0"/>
      <w:r w:rsidR="007A69F0" w:rsidRPr="009A524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надходження).</w:t>
      </w:r>
    </w:p>
    <w:p w:rsidR="005C1BF7" w:rsidRPr="009A5249" w:rsidRDefault="005C1BF7" w:rsidP="005C1BF7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A5249">
        <w:rPr>
          <w:rFonts w:ascii="Times New Roman" w:hAnsi="Times New Roman" w:cs="Times New Roman"/>
          <w:b/>
          <w:sz w:val="26"/>
          <w:szCs w:val="26"/>
          <w:lang w:val="uk-UA"/>
        </w:rPr>
        <w:t>Телефон для довідок 59-61-10</w:t>
      </w:r>
    </w:p>
    <w:p w:rsidR="00612B4A" w:rsidRPr="009A5249" w:rsidRDefault="001101E0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9A5249">
        <w:rPr>
          <w:rFonts w:ascii="Times New Roman" w:hAnsi="Times New Roman" w:cs="Times New Roman"/>
          <w:sz w:val="26"/>
          <w:szCs w:val="26"/>
          <w:lang w:val="uk-UA"/>
        </w:rPr>
        <w:t xml:space="preserve">Перевірити наявність хрестоматії у бібліотеці можна за посиланням: </w:t>
      </w:r>
      <w:r w:rsidR="008F67CB" w:rsidRPr="009A5249">
        <w:rPr>
          <w:rFonts w:ascii="Times New Roman" w:hAnsi="Times New Roman" w:cs="Times New Roman"/>
          <w:sz w:val="26"/>
          <w:szCs w:val="26"/>
          <w:lang w:val="uk-UA"/>
        </w:rPr>
        <w:t>http://lib.pnu.edu.ua/elibrary-res.php?a=хрестоматія&amp;nom=2</w:t>
      </w:r>
    </w:p>
    <w:sectPr w:rsidR="00612B4A" w:rsidRPr="009A5249" w:rsidSect="009A524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75DD7"/>
    <w:rsid w:val="000A296D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646BE"/>
    <w:rsid w:val="00523F49"/>
    <w:rsid w:val="00553583"/>
    <w:rsid w:val="005A384B"/>
    <w:rsid w:val="005C1BF7"/>
    <w:rsid w:val="005D25DA"/>
    <w:rsid w:val="00612B4A"/>
    <w:rsid w:val="006B0995"/>
    <w:rsid w:val="006B35DF"/>
    <w:rsid w:val="006C08AA"/>
    <w:rsid w:val="00734729"/>
    <w:rsid w:val="0075036D"/>
    <w:rsid w:val="007621B8"/>
    <w:rsid w:val="007A69F0"/>
    <w:rsid w:val="007B4B53"/>
    <w:rsid w:val="0083244A"/>
    <w:rsid w:val="008401BE"/>
    <w:rsid w:val="00866934"/>
    <w:rsid w:val="00887A78"/>
    <w:rsid w:val="008C6D37"/>
    <w:rsid w:val="008F67CB"/>
    <w:rsid w:val="00975929"/>
    <w:rsid w:val="00991E66"/>
    <w:rsid w:val="009940A2"/>
    <w:rsid w:val="009A5249"/>
    <w:rsid w:val="009C69BA"/>
    <w:rsid w:val="009E28B6"/>
    <w:rsid w:val="00A35D46"/>
    <w:rsid w:val="00A41272"/>
    <w:rsid w:val="00A95EF2"/>
    <w:rsid w:val="00AC7FE1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B75C9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 Spacing"/>
    <w:uiPriority w:val="1"/>
    <w:qFormat/>
    <w:rsid w:val="006B35D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zavina</cp:lastModifiedBy>
  <cp:revision>25</cp:revision>
  <dcterms:created xsi:type="dcterms:W3CDTF">2017-05-17T09:04:00Z</dcterms:created>
  <dcterms:modified xsi:type="dcterms:W3CDTF">2022-02-17T17:31:00Z</dcterms:modified>
</cp:coreProperties>
</file>