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B62690">
        <w:t>Аналіз бізнес-</w:t>
      </w:r>
      <w:r w:rsidRPr="00D8325E">
        <w:t>процесів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Pr="00D8325E">
        <w:t>Дмитришин</w:t>
      </w:r>
      <w:proofErr w:type="spellEnd"/>
      <w:r w:rsidRPr="00D8325E">
        <w:t xml:space="preserve"> Л.І.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CD1028" w:rsidRDefault="00CD1028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proofErr w:type="spellStart"/>
      <w:r>
        <w:t>Бедрій</w:t>
      </w:r>
      <w:proofErr w:type="spellEnd"/>
      <w:r>
        <w:t xml:space="preserve"> Д.І. </w:t>
      </w:r>
      <w:r w:rsidRPr="00A976AC">
        <w:t xml:space="preserve">Вдосконалення бізнес-процесів організації з врахуванням ризиків / Д.І. </w:t>
      </w:r>
      <w:proofErr w:type="spellStart"/>
      <w:r w:rsidRPr="00A976AC">
        <w:t>Бедрій</w:t>
      </w:r>
      <w:proofErr w:type="spellEnd"/>
      <w:r w:rsidRPr="00A976AC">
        <w:t xml:space="preserve">, </w:t>
      </w:r>
      <w:r>
        <w:t xml:space="preserve"> </w:t>
      </w:r>
      <w:r w:rsidRPr="00A976AC">
        <w:t xml:space="preserve">І.Б. </w:t>
      </w:r>
      <w:proofErr w:type="spellStart"/>
      <w:r w:rsidRPr="00A976AC">
        <w:t>Семко</w:t>
      </w:r>
      <w:proofErr w:type="spellEnd"/>
      <w:r w:rsidRPr="00A976AC">
        <w:t xml:space="preserve"> // Вісник НТУ «ХПІ». </w:t>
      </w:r>
      <w:r>
        <w:t xml:space="preserve">– </w:t>
      </w:r>
      <w:r w:rsidRPr="00A976AC">
        <w:t xml:space="preserve">2015. </w:t>
      </w:r>
      <w:r>
        <w:t xml:space="preserve">– </w:t>
      </w:r>
      <w:r w:rsidRPr="00A976AC">
        <w:t>№ 1 (1110). – С. 104-110.</w:t>
      </w:r>
    </w:p>
    <w:p w:rsidR="00CD1028" w:rsidRDefault="00CD1028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jc w:val="both"/>
      </w:pPr>
      <w:proofErr w:type="spellStart"/>
      <w:r w:rsidRPr="007B34F3">
        <w:t>Корзаченко</w:t>
      </w:r>
      <w:proofErr w:type="spellEnd"/>
      <w:r w:rsidRPr="007B34F3">
        <w:t xml:space="preserve"> О.В. Оптимізація бізнес-процесів українських підприємств:</w:t>
      </w:r>
      <w:r>
        <w:t xml:space="preserve"> </w:t>
      </w:r>
      <w:r w:rsidRPr="007B34F3">
        <w:t xml:space="preserve">проблеми та перспективи / </w:t>
      </w:r>
      <w:proofErr w:type="spellStart"/>
      <w:r w:rsidRPr="007B34F3">
        <w:t>Корзаченко</w:t>
      </w:r>
      <w:proofErr w:type="spellEnd"/>
      <w:r w:rsidRPr="007B34F3">
        <w:t xml:space="preserve"> О.В. // Науковий вісник Херсонського державного університету</w:t>
      </w:r>
      <w:r>
        <w:t>. – 2013. –</w:t>
      </w:r>
      <w:r w:rsidRPr="007B34F3">
        <w:t xml:space="preserve"> Вип</w:t>
      </w:r>
      <w:r>
        <w:t>.</w:t>
      </w:r>
      <w:r w:rsidRPr="007B34F3">
        <w:t xml:space="preserve"> 3. </w:t>
      </w:r>
      <w:r>
        <w:t>–</w:t>
      </w:r>
      <w:r w:rsidRPr="007B34F3">
        <w:t xml:space="preserve"> С. 64-69.</w:t>
      </w:r>
    </w:p>
    <w:p w:rsidR="00CD1028" w:rsidRDefault="00CD1028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proofErr w:type="spellStart"/>
      <w:r w:rsidRPr="00B62690">
        <w:t>Лысенко</w:t>
      </w:r>
      <w:proofErr w:type="spellEnd"/>
      <w:r w:rsidRPr="00B62690">
        <w:t xml:space="preserve"> Е.А. </w:t>
      </w:r>
      <w:proofErr w:type="spellStart"/>
      <w:r w:rsidRPr="00B62690">
        <w:t>Управление</w:t>
      </w:r>
      <w:proofErr w:type="spellEnd"/>
      <w:r w:rsidRPr="00B62690">
        <w:t xml:space="preserve"> </w:t>
      </w:r>
      <w:proofErr w:type="spellStart"/>
      <w:r w:rsidRPr="00B62690">
        <w:t>сетью</w:t>
      </w:r>
      <w:proofErr w:type="spellEnd"/>
      <w:r w:rsidRPr="00B62690">
        <w:t xml:space="preserve"> </w:t>
      </w:r>
      <w:proofErr w:type="spellStart"/>
      <w:r w:rsidRPr="00B62690">
        <w:t>бизнес-процессов</w:t>
      </w:r>
      <w:proofErr w:type="spellEnd"/>
      <w:r w:rsidRPr="00B62690">
        <w:t xml:space="preserve"> на </w:t>
      </w:r>
      <w:proofErr w:type="spellStart"/>
      <w:r w:rsidRPr="00B62690">
        <w:t>промышленных</w:t>
      </w:r>
      <w:proofErr w:type="spellEnd"/>
      <w:r>
        <w:t xml:space="preserve"> </w:t>
      </w:r>
      <w:proofErr w:type="spellStart"/>
      <w:r w:rsidRPr="00B62690">
        <w:t>предприятиях</w:t>
      </w:r>
      <w:proofErr w:type="spellEnd"/>
      <w:r w:rsidRPr="00B62690">
        <w:t xml:space="preserve"> </w:t>
      </w:r>
      <w:proofErr w:type="spellStart"/>
      <w:r w:rsidRPr="00B62690">
        <w:t>Управление</w:t>
      </w:r>
      <w:proofErr w:type="spellEnd"/>
      <w:r w:rsidRPr="00B62690">
        <w:t xml:space="preserve"> </w:t>
      </w:r>
      <w:proofErr w:type="spellStart"/>
      <w:r w:rsidRPr="00B62690">
        <w:t>сетью</w:t>
      </w:r>
      <w:proofErr w:type="spellEnd"/>
      <w:r w:rsidRPr="00B62690">
        <w:t xml:space="preserve"> </w:t>
      </w:r>
      <w:proofErr w:type="spellStart"/>
      <w:r w:rsidRPr="00B62690">
        <w:t>бизнес-процессов</w:t>
      </w:r>
      <w:proofErr w:type="spellEnd"/>
      <w:r w:rsidRPr="00B62690">
        <w:t xml:space="preserve"> на </w:t>
      </w:r>
      <w:proofErr w:type="spellStart"/>
      <w:r w:rsidRPr="00B62690">
        <w:t>промышленных</w:t>
      </w:r>
      <w:proofErr w:type="spellEnd"/>
      <w:r>
        <w:t xml:space="preserve"> </w:t>
      </w:r>
      <w:proofErr w:type="spellStart"/>
      <w:r w:rsidRPr="00B62690">
        <w:t>предприятиях</w:t>
      </w:r>
      <w:proofErr w:type="spellEnd"/>
      <w:r w:rsidRPr="00B62690">
        <w:t xml:space="preserve"> / </w:t>
      </w:r>
      <w:proofErr w:type="spellStart"/>
      <w:r w:rsidRPr="00B62690">
        <w:t>Лысенко</w:t>
      </w:r>
      <w:proofErr w:type="spellEnd"/>
      <w:r w:rsidRPr="00B62690">
        <w:t xml:space="preserve"> Е . А . // </w:t>
      </w:r>
      <w:proofErr w:type="spellStart"/>
      <w:r w:rsidRPr="00B62690">
        <w:t>Технологический</w:t>
      </w:r>
      <w:proofErr w:type="spellEnd"/>
      <w:r w:rsidRPr="00B62690">
        <w:t xml:space="preserve"> аудит и </w:t>
      </w:r>
      <w:proofErr w:type="spellStart"/>
      <w:r w:rsidRPr="00B62690">
        <w:t>резервы</w:t>
      </w:r>
      <w:proofErr w:type="spellEnd"/>
      <w:r w:rsidRPr="00B62690">
        <w:t xml:space="preserve"> </w:t>
      </w:r>
      <w:proofErr w:type="spellStart"/>
      <w:r w:rsidRPr="00B62690">
        <w:t>производства</w:t>
      </w:r>
      <w:proofErr w:type="spellEnd"/>
      <w:r>
        <w:t>. – 2014. –</w:t>
      </w:r>
      <w:r w:rsidRPr="00B62690">
        <w:t xml:space="preserve"> № 6/2(20)</w:t>
      </w:r>
      <w:r>
        <w:t>. –</w:t>
      </w:r>
      <w:r w:rsidRPr="00B62690">
        <w:t xml:space="preserve"> С. 4-7.</w:t>
      </w:r>
    </w:p>
    <w:p w:rsidR="00CD1028" w:rsidRDefault="00CD1028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jc w:val="both"/>
      </w:pPr>
      <w:r w:rsidRPr="00A976AC">
        <w:t>Тарасова О.О. Моделювання бізнес-процесів торговельного</w:t>
      </w:r>
      <w:r>
        <w:t xml:space="preserve"> </w:t>
      </w:r>
      <w:r w:rsidRPr="00A976AC">
        <w:t xml:space="preserve">підприємства з використанням стандарту IDEF0 / О.О. Тарасова // </w:t>
      </w:r>
      <w:hyperlink r:id="rId5" w:tooltip="Періодичне видання" w:history="1">
        <w:r w:rsidRPr="00A976AC">
          <w:t>Вісник Національного університету "Львівська політехніка". Менеджмент та підприємництво в Україні: етапи становлення і проблеми розвитку</w:t>
        </w:r>
      </w:hyperlink>
      <w:r w:rsidRPr="00A976AC">
        <w:t xml:space="preserve">. - 2013. - № 776. - С. 172-178. </w:t>
      </w:r>
    </w:p>
    <w:p w:rsidR="00CD1028" w:rsidRDefault="00CD1028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proofErr w:type="spellStart"/>
      <w:r w:rsidRPr="00A976AC">
        <w:t>Тігарєва</w:t>
      </w:r>
      <w:proofErr w:type="spellEnd"/>
      <w:r>
        <w:t xml:space="preserve"> </w:t>
      </w:r>
      <w:r w:rsidRPr="00A976AC">
        <w:t>В.А.</w:t>
      </w:r>
      <w:r>
        <w:t xml:space="preserve"> </w:t>
      </w:r>
      <w:r w:rsidRPr="00A976AC">
        <w:t xml:space="preserve">Аналіз існуючих підходів та методів оцінювання бізнес-процесів підприємств та організацій / В. А. </w:t>
      </w:r>
      <w:proofErr w:type="spellStart"/>
      <w:r w:rsidRPr="00A976AC">
        <w:t>Тігарєва</w:t>
      </w:r>
      <w:proofErr w:type="spellEnd"/>
      <w:r w:rsidRPr="00A976AC">
        <w:t xml:space="preserve">, І. В. </w:t>
      </w:r>
      <w:proofErr w:type="spellStart"/>
      <w:r w:rsidRPr="00A976AC">
        <w:t>Станкевич</w:t>
      </w:r>
      <w:proofErr w:type="spellEnd"/>
      <w:r w:rsidRPr="00A976AC">
        <w:t xml:space="preserve"> //</w:t>
      </w:r>
      <w:r>
        <w:t xml:space="preserve"> </w:t>
      </w:r>
      <w:r w:rsidRPr="00A976AC">
        <w:t xml:space="preserve">Вісник </w:t>
      </w:r>
      <w:proofErr w:type="spellStart"/>
      <w:r w:rsidRPr="00A976AC">
        <w:t>КрНУ</w:t>
      </w:r>
      <w:proofErr w:type="spellEnd"/>
      <w:r w:rsidRPr="00A976AC">
        <w:t xml:space="preserve"> імені Михайла Остроградського. – </w:t>
      </w:r>
      <w:r>
        <w:t xml:space="preserve">2016. – </w:t>
      </w:r>
      <w:r w:rsidRPr="00A976AC">
        <w:t>Вип</w:t>
      </w:r>
      <w:r>
        <w:t>.</w:t>
      </w:r>
      <w:r w:rsidRPr="00A976AC">
        <w:t xml:space="preserve"> 3 (98). – Ч</w:t>
      </w:r>
      <w:r>
        <w:t>.</w:t>
      </w:r>
      <w:r w:rsidRPr="00A976AC">
        <w:t xml:space="preserve"> 1. – С. 113-122.</w:t>
      </w:r>
    </w:p>
    <w:p w:rsidR="00CD1028" w:rsidRDefault="00CD1028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  <w:tab w:val="num" w:pos="1260"/>
        </w:tabs>
        <w:autoSpaceDE w:val="0"/>
        <w:autoSpaceDN w:val="0"/>
        <w:adjustRightInd w:val="0"/>
        <w:spacing w:before="0" w:after="0"/>
        <w:jc w:val="both"/>
      </w:pPr>
      <w:r w:rsidRPr="00A976AC">
        <w:t>Управління бізнес-процесами в туризмі : монографія /</w:t>
      </w:r>
      <w:r>
        <w:t xml:space="preserve"> </w:t>
      </w:r>
      <w:r w:rsidRPr="00A976AC">
        <w:t xml:space="preserve">С.В. Мельниченко, К.А. </w:t>
      </w:r>
      <w:proofErr w:type="spellStart"/>
      <w:r w:rsidRPr="00A976AC">
        <w:t>Шеєнкова</w:t>
      </w:r>
      <w:proofErr w:type="spellEnd"/>
      <w:r w:rsidRPr="00A976AC">
        <w:t xml:space="preserve">. – К. : Київ. нац. </w:t>
      </w:r>
      <w:proofErr w:type="spellStart"/>
      <w:r w:rsidRPr="00A976AC">
        <w:t>торг.-екон</w:t>
      </w:r>
      <w:proofErr w:type="spellEnd"/>
      <w:r w:rsidRPr="00A976AC">
        <w:t>. ун-т, 2015. – 264 с.</w:t>
      </w:r>
    </w:p>
    <w:sectPr w:rsidR="00CD1028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12"/>
  </w:num>
  <w:num w:numId="8">
    <w:abstractNumId w:val="10"/>
  </w:num>
  <w:num w:numId="9">
    <w:abstractNumId w:val="7"/>
  </w:num>
  <w:num w:numId="10">
    <w:abstractNumId w:val="5"/>
  </w:num>
  <w:num w:numId="11">
    <w:abstractNumId w:val="0"/>
  </w:num>
  <w:num w:numId="12">
    <w:abstractNumId w:val="3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65EF2"/>
    <w:rsid w:val="002013B8"/>
    <w:rsid w:val="00355BE7"/>
    <w:rsid w:val="003D6430"/>
    <w:rsid w:val="00431FF9"/>
    <w:rsid w:val="00526B20"/>
    <w:rsid w:val="005A51E7"/>
    <w:rsid w:val="005C5E56"/>
    <w:rsid w:val="006A0D31"/>
    <w:rsid w:val="006A5A97"/>
    <w:rsid w:val="0070488E"/>
    <w:rsid w:val="007B34F3"/>
    <w:rsid w:val="0084142E"/>
    <w:rsid w:val="00860EA8"/>
    <w:rsid w:val="00A40FB3"/>
    <w:rsid w:val="00A46B23"/>
    <w:rsid w:val="00A976AC"/>
    <w:rsid w:val="00AA06D1"/>
    <w:rsid w:val="00B31F1C"/>
    <w:rsid w:val="00B62690"/>
    <w:rsid w:val="00BD03A0"/>
    <w:rsid w:val="00BD3036"/>
    <w:rsid w:val="00C34055"/>
    <w:rsid w:val="00C93BAA"/>
    <w:rsid w:val="00CD1028"/>
    <w:rsid w:val="00D8325E"/>
    <w:rsid w:val="00DF0C31"/>
    <w:rsid w:val="00E41055"/>
    <w:rsid w:val="00F2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&#1046;29409:&#1040;:&#1052;&#1077;&#1085;&#1077;&#1076;&#1078;.&#1087;&#1110;&#1076;&#1087;&#1088;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Марян</cp:lastModifiedBy>
  <cp:revision>4</cp:revision>
  <dcterms:created xsi:type="dcterms:W3CDTF">2017-11-10T14:05:00Z</dcterms:created>
  <dcterms:modified xsi:type="dcterms:W3CDTF">2017-11-10T14:38:00Z</dcterms:modified>
</cp:coreProperties>
</file>