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44CCB" w14:textId="77777777" w:rsidR="00C93182" w:rsidRPr="00612B4A" w:rsidRDefault="00612B4A" w:rsidP="005404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6D62F105" w14:textId="77777777" w:rsidR="00612B4A" w:rsidRPr="00D06D14" w:rsidRDefault="00612B4A" w:rsidP="005404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07C52E87" w14:textId="77777777" w:rsidR="00612B4A" w:rsidRPr="00D06D14" w:rsidRDefault="00612B4A" w:rsidP="005404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32969F20" w14:textId="77777777" w:rsidR="00CC2FDB" w:rsidRPr="00CC2FDB" w:rsidRDefault="00CC2FDB" w:rsidP="0054044E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57635D4C" w14:textId="77777777" w:rsidR="00612B4A" w:rsidRDefault="00612B4A" w:rsidP="0054044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</w:p>
    <w:p w14:paraId="19FF222D" w14:textId="246A44A6" w:rsidR="00612B4A" w:rsidRPr="00665286" w:rsidRDefault="00612B4A" w:rsidP="0054044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01DF7">
        <w:rPr>
          <w:rFonts w:ascii="Times New Roman" w:hAnsi="Times New Roman" w:cs="Times New Roman"/>
          <w:sz w:val="28"/>
          <w:szCs w:val="28"/>
          <w:lang w:val="en-US"/>
        </w:rPr>
        <w:t xml:space="preserve">Soft skills </w:t>
      </w:r>
      <w:r w:rsidR="00F018D0">
        <w:rPr>
          <w:rFonts w:ascii="Times New Roman" w:hAnsi="Times New Roman" w:cs="Times New Roman"/>
          <w:sz w:val="28"/>
          <w:szCs w:val="28"/>
          <w:lang w:val="uk-UA"/>
        </w:rPr>
        <w:t>для менеджерів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6BCECB99" w14:textId="306E6B81" w:rsidR="00612B4A" w:rsidRDefault="00275F21" w:rsidP="0054044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5" w:history="1">
        <w:r w:rsidRPr="00665286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14:paraId="171EF43B" w14:textId="33784CB4" w:rsidR="00901DF7" w:rsidRPr="00665286" w:rsidRDefault="00901DF7" w:rsidP="0054044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управління та бізнес-адміністрування</w:t>
      </w:r>
    </w:p>
    <w:p w14:paraId="77658FB6" w14:textId="400D3BFC" w:rsidR="00612B4A" w:rsidRPr="00665286" w:rsidRDefault="00612B4A" w:rsidP="0054044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66528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1DF7">
        <w:rPr>
          <w:rFonts w:ascii="Times New Roman" w:hAnsi="Times New Roman" w:cs="Times New Roman"/>
          <w:sz w:val="28"/>
          <w:szCs w:val="28"/>
          <w:lang w:val="uk-UA"/>
        </w:rPr>
        <w:t>Боришкевич Ірина Ігорівна</w:t>
      </w:r>
    </w:p>
    <w:p w14:paraId="0E471EF3" w14:textId="0DB4B1F5" w:rsidR="00D06D14" w:rsidRPr="00665286" w:rsidRDefault="00D06D14" w:rsidP="0054044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66DC1">
        <w:rPr>
          <w:rFonts w:ascii="Times New Roman" w:hAnsi="Times New Roman" w:cs="Times New Roman"/>
          <w:sz w:val="28"/>
          <w:szCs w:val="28"/>
          <w:lang w:val="de-DE"/>
        </w:rPr>
        <w:t>mail</w:t>
      </w:r>
      <w:r w:rsidR="00665286" w:rsidRPr="00466DC1">
        <w:rPr>
          <w:rFonts w:ascii="Times New Roman" w:hAnsi="Times New Roman" w:cs="Times New Roman"/>
          <w:sz w:val="28"/>
          <w:szCs w:val="28"/>
          <w:lang w:val="de-DE"/>
        </w:rPr>
        <w:t>:</w:t>
      </w:r>
      <w:r w:rsidR="001A41DC" w:rsidRPr="00466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901DF7" w:rsidRPr="00901DF7">
        <w:rPr>
          <w:rFonts w:ascii="Times New Roman" w:hAnsi="Times New Roman" w:cs="Times New Roman"/>
          <w:sz w:val="28"/>
          <w:szCs w:val="28"/>
          <w:lang w:val="de-DE"/>
        </w:rPr>
        <w:t>iryna.</w:t>
      </w:r>
      <w:r w:rsidR="00901DF7" w:rsidRPr="00901DF7">
        <w:rPr>
          <w:rFonts w:ascii="Times New Roman" w:hAnsi="Times New Roman" w:cs="Times New Roman"/>
          <w:sz w:val="28"/>
          <w:szCs w:val="28"/>
          <w:lang w:val="en-US"/>
        </w:rPr>
        <w:t>boryshkevych</w:t>
      </w:r>
      <w:r w:rsidR="00901DF7" w:rsidRPr="00901DF7">
        <w:rPr>
          <w:rFonts w:ascii="Times New Roman" w:hAnsi="Times New Roman" w:cs="Times New Roman"/>
          <w:sz w:val="28"/>
          <w:szCs w:val="28"/>
          <w:lang w:val="de-DE"/>
        </w:rPr>
        <w:t>@pnu</w:t>
      </w:r>
      <w:r w:rsidR="00466DC1" w:rsidRPr="00466DC1">
        <w:rPr>
          <w:rFonts w:ascii="Times New Roman" w:hAnsi="Times New Roman" w:cs="Times New Roman"/>
          <w:sz w:val="28"/>
          <w:szCs w:val="28"/>
          <w:lang w:val="de-DE"/>
        </w:rPr>
        <w:t>.edu.ua</w:t>
      </w:r>
    </w:p>
    <w:p w14:paraId="597AFE0F" w14:textId="77777777" w:rsidR="00612B4A" w:rsidRPr="00390AA6" w:rsidRDefault="00612B4A" w:rsidP="0054044E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8F0E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r w:rsidR="00D06D14" w:rsidRPr="00390AA6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Pr="00390AA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D24E46F" w14:textId="77777777" w:rsidR="00901DF7" w:rsidRDefault="00901DF7" w:rsidP="0054044E">
      <w:pPr>
        <w:pStyle w:val="a5"/>
        <w:widowControl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AAE625" w14:textId="24C2BB01" w:rsidR="00515210" w:rsidRDefault="00901DF7" w:rsidP="0054044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15F43" w:rsidRPr="00915F43">
        <w:rPr>
          <w:rFonts w:ascii="Times New Roman" w:hAnsi="Times New Roman" w:cs="Times New Roman"/>
          <w:sz w:val="28"/>
          <w:szCs w:val="28"/>
          <w:lang w:val="uk-UA"/>
        </w:rPr>
        <w:t>Махначова Н.</w:t>
      </w:r>
      <w:r w:rsidR="00915F4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15F43" w:rsidRPr="00915F43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915F4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15F43" w:rsidRPr="00915F43">
        <w:rPr>
          <w:rFonts w:ascii="Times New Roman" w:hAnsi="Times New Roman" w:cs="Times New Roman"/>
          <w:sz w:val="28"/>
          <w:szCs w:val="28"/>
          <w:lang w:val="uk-UA"/>
        </w:rPr>
        <w:t>Мідляр А.</w:t>
      </w:r>
      <w:r w:rsidR="00915F4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15F43" w:rsidRPr="00915F43">
        <w:rPr>
          <w:rFonts w:ascii="Times New Roman" w:hAnsi="Times New Roman" w:cs="Times New Roman"/>
          <w:sz w:val="28"/>
          <w:szCs w:val="28"/>
          <w:lang w:val="uk-UA"/>
        </w:rPr>
        <w:t>К.</w:t>
      </w:r>
      <w:r w:rsidR="00915F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F43">
        <w:rPr>
          <w:rFonts w:ascii="Times New Roman" w:hAnsi="Times New Roman" w:cs="Times New Roman"/>
          <w:sz w:val="28"/>
          <w:szCs w:val="28"/>
          <w:lang w:val="en-US"/>
        </w:rPr>
        <w:t xml:space="preserve">Soft skills </w:t>
      </w:r>
      <w:r w:rsidR="00915F43">
        <w:rPr>
          <w:rFonts w:ascii="Times New Roman" w:hAnsi="Times New Roman" w:cs="Times New Roman"/>
          <w:sz w:val="28"/>
          <w:szCs w:val="28"/>
          <w:lang w:val="uk-UA"/>
        </w:rPr>
        <w:t xml:space="preserve">керівника підприємства. </w:t>
      </w:r>
      <w:r w:rsidR="00570EBD" w:rsidRPr="00570EBD">
        <w:rPr>
          <w:rFonts w:ascii="Times New Roman" w:hAnsi="Times New Roman" w:cs="Times New Roman"/>
          <w:i/>
          <w:iCs/>
          <w:sz w:val="28"/>
          <w:szCs w:val="28"/>
          <w:lang w:val="uk-UA"/>
        </w:rPr>
        <w:t>Глобальні та національні проблеми економіки.</w:t>
      </w:r>
      <w:r w:rsidR="00570EBD">
        <w:rPr>
          <w:rFonts w:ascii="Times New Roman" w:hAnsi="Times New Roman" w:cs="Times New Roman"/>
          <w:sz w:val="28"/>
          <w:szCs w:val="28"/>
          <w:lang w:val="uk-UA"/>
        </w:rPr>
        <w:t xml:space="preserve"> 2017. Вип. 17. С. 380-383.</w:t>
      </w:r>
    </w:p>
    <w:p w14:paraId="5D8CDBB8" w14:textId="3FFFE544" w:rsidR="00570EBD" w:rsidRDefault="00570EBD" w:rsidP="0054044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Морозова М. Розвиток </w:t>
      </w:r>
      <w:r>
        <w:rPr>
          <w:rFonts w:ascii="Times New Roman" w:hAnsi="Times New Roman" w:cs="Times New Roman"/>
          <w:sz w:val="28"/>
          <w:szCs w:val="28"/>
          <w:lang w:val="en-US"/>
        </w:rPr>
        <w:t>Soft skills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майбутніх фахівців економічних спеціальностей. </w:t>
      </w:r>
      <w:r w:rsidRPr="00570EBD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Актуальнi питання гуманiтарних наук.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2021. </w:t>
      </w:r>
      <w:r w:rsidRPr="00570EBD">
        <w:rPr>
          <w:rFonts w:ascii="Times New Roman" w:hAnsi="Times New Roman" w:cs="Times New Roman"/>
          <w:sz w:val="28"/>
          <w:szCs w:val="28"/>
          <w:lang w:val="uk-UA"/>
        </w:rPr>
        <w:t>Вип 42</w:t>
      </w:r>
      <w:r>
        <w:rPr>
          <w:rFonts w:ascii="Times New Roman" w:hAnsi="Times New Roman" w:cs="Times New Roman"/>
          <w:sz w:val="28"/>
          <w:szCs w:val="28"/>
          <w:lang w:val="uk-UA"/>
        </w:rPr>
        <w:t>. Т</w:t>
      </w:r>
      <w:r w:rsidRPr="00570EBD">
        <w:rPr>
          <w:rFonts w:ascii="Times New Roman" w:hAnsi="Times New Roman" w:cs="Times New Roman"/>
          <w:sz w:val="28"/>
          <w:szCs w:val="28"/>
          <w:lang w:val="uk-UA"/>
        </w:rPr>
        <w:t>ом 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70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С. 185-189.</w:t>
      </w:r>
    </w:p>
    <w:p w14:paraId="570B2536" w14:textId="264C213A" w:rsidR="00570EBD" w:rsidRDefault="00570EBD" w:rsidP="0054044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Длугунович Н. А. </w:t>
      </w:r>
      <w:r>
        <w:rPr>
          <w:rFonts w:ascii="Times New Roman" w:hAnsi="Times New Roman" w:cs="Times New Roman"/>
          <w:sz w:val="28"/>
          <w:szCs w:val="28"/>
          <w:lang w:val="en-US"/>
        </w:rPr>
        <w:t>Soft skills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 необхідна складова підготовки </w:t>
      </w:r>
      <w:r>
        <w:rPr>
          <w:rFonts w:ascii="Times New Roman" w:hAnsi="Times New Roman" w:cs="Times New Roman"/>
          <w:sz w:val="28"/>
          <w:szCs w:val="28"/>
          <w:lang w:val="en-US"/>
        </w:rPr>
        <w:t>IT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-фахівців. 2014. </w:t>
      </w:r>
      <w:r w:rsidRPr="00570EBD">
        <w:rPr>
          <w:rFonts w:ascii="Times New Roman" w:hAnsi="Times New Roman" w:cs="Times New Roman"/>
          <w:i/>
          <w:iCs/>
          <w:sz w:val="28"/>
          <w:szCs w:val="28"/>
          <w:lang w:val="uk-UA"/>
        </w:rPr>
        <w:t>Вісник Хмельницького національного університету.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2014. </w:t>
      </w:r>
      <w:r w:rsidRPr="00570EBD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570EBD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. С. 239-242.</w:t>
      </w:r>
    </w:p>
    <w:p w14:paraId="51A3673D" w14:textId="4645CEF0" w:rsidR="00570EBD" w:rsidRDefault="00570EBD" w:rsidP="0054044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570EBD">
        <w:rPr>
          <w:rFonts w:ascii="Times New Roman" w:hAnsi="Times New Roman" w:cs="Times New Roman"/>
          <w:sz w:val="28"/>
          <w:szCs w:val="28"/>
          <w:lang w:val="uk-UA"/>
        </w:rPr>
        <w:t>Глазунова 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Волошина Т., Корольчук В. </w:t>
      </w:r>
      <w:r w:rsidRPr="00570EBD">
        <w:rPr>
          <w:rFonts w:ascii="Times New Roman" w:hAnsi="Times New Roman" w:cs="Times New Roman"/>
          <w:sz w:val="28"/>
          <w:szCs w:val="28"/>
          <w:lang w:val="uk-UA"/>
        </w:rPr>
        <w:t xml:space="preserve">Розвиток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70EBD">
        <w:rPr>
          <w:rFonts w:ascii="Times New Roman" w:hAnsi="Times New Roman" w:cs="Times New Roman"/>
          <w:sz w:val="28"/>
          <w:szCs w:val="28"/>
          <w:lang w:val="uk-UA"/>
        </w:rPr>
        <w:t>soft skills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70EBD">
        <w:rPr>
          <w:rFonts w:ascii="Times New Roman" w:hAnsi="Times New Roman" w:cs="Times New Roman"/>
          <w:sz w:val="28"/>
          <w:szCs w:val="28"/>
          <w:lang w:val="uk-UA"/>
        </w:rPr>
        <w:t xml:space="preserve"> у майбутніх фахівців з інформаційних технологій: методи, засоби, індикатори оцінювання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70EBD">
        <w:rPr>
          <w:rFonts w:ascii="Times New Roman" w:hAnsi="Times New Roman" w:cs="Times New Roman"/>
          <w:i/>
          <w:iCs/>
          <w:sz w:val="28"/>
          <w:szCs w:val="28"/>
          <w:lang w:val="uk-UA"/>
        </w:rPr>
        <w:t>Відкрите освітнє е-середовище сучасного університету.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0EBD">
        <w:rPr>
          <w:rFonts w:ascii="Times New Roman" w:hAnsi="Times New Roman" w:cs="Times New Roman"/>
          <w:sz w:val="28"/>
          <w:szCs w:val="28"/>
          <w:lang w:val="uk-UA"/>
        </w:rPr>
        <w:t>2019.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0EBD">
        <w:rPr>
          <w:rFonts w:ascii="Times New Roman" w:hAnsi="Times New Roman" w:cs="Times New Roman"/>
          <w:sz w:val="28"/>
          <w:szCs w:val="28"/>
          <w:lang w:val="uk-UA"/>
        </w:rPr>
        <w:t>Вип. спецвип.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0EBD">
        <w:rPr>
          <w:rFonts w:ascii="Times New Roman" w:hAnsi="Times New Roman" w:cs="Times New Roman"/>
          <w:sz w:val="28"/>
          <w:szCs w:val="28"/>
          <w:lang w:val="uk-UA"/>
        </w:rPr>
        <w:t>С. 93-106.</w:t>
      </w:r>
    </w:p>
    <w:p w14:paraId="7F20AD78" w14:textId="590DF16A" w:rsidR="00570EBD" w:rsidRDefault="00570EBD" w:rsidP="0054044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Шестель О. Г., Старинець О. А., Данилюк А. М. Інноваційні підходи до формування «</w:t>
      </w:r>
      <w:r w:rsidRPr="00570EBD">
        <w:rPr>
          <w:rFonts w:ascii="Times New Roman" w:hAnsi="Times New Roman" w:cs="Times New Roman"/>
          <w:sz w:val="28"/>
          <w:szCs w:val="28"/>
          <w:lang w:val="uk-UA"/>
        </w:rPr>
        <w:t>soft skills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у професійній діяльності фахівців сфери послуг. </w:t>
      </w:r>
      <w:r w:rsidRPr="00570EBD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Інновації та технології в сфері послуг і харчування. </w:t>
      </w:r>
      <w:r>
        <w:rPr>
          <w:rFonts w:ascii="Times New Roman" w:hAnsi="Times New Roman" w:cs="Times New Roman"/>
          <w:sz w:val="28"/>
          <w:szCs w:val="28"/>
          <w:lang w:val="uk-UA"/>
        </w:rPr>
        <w:t>2021. № 1-2 (3-4). С. 102-109.</w:t>
      </w:r>
    </w:p>
    <w:p w14:paraId="06F34634" w14:textId="79A3B449" w:rsidR="00570EBD" w:rsidRDefault="00570EBD" w:rsidP="0054044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Шаршаткін Д., </w:t>
      </w:r>
      <w:r w:rsidR="0054044E">
        <w:rPr>
          <w:rFonts w:ascii="Times New Roman" w:hAnsi="Times New Roman" w:cs="Times New Roman"/>
          <w:sz w:val="28"/>
          <w:szCs w:val="28"/>
          <w:lang w:val="uk-UA"/>
        </w:rPr>
        <w:t>Маміч В., Маляганов В. Розвиток «жорстких» (</w:t>
      </w:r>
      <w:r w:rsidR="0054044E">
        <w:rPr>
          <w:rFonts w:ascii="Times New Roman" w:hAnsi="Times New Roman" w:cs="Times New Roman"/>
          <w:sz w:val="28"/>
          <w:szCs w:val="28"/>
          <w:lang w:val="en-US"/>
        </w:rPr>
        <w:t>hard skills</w:t>
      </w:r>
      <w:r w:rsidR="0054044E">
        <w:rPr>
          <w:rFonts w:ascii="Times New Roman" w:hAnsi="Times New Roman" w:cs="Times New Roman"/>
          <w:sz w:val="28"/>
          <w:szCs w:val="28"/>
          <w:lang w:val="uk-UA"/>
        </w:rPr>
        <w:t>) та «м’яких» (</w:t>
      </w:r>
      <w:r w:rsidR="0054044E">
        <w:rPr>
          <w:rFonts w:ascii="Times New Roman" w:hAnsi="Times New Roman" w:cs="Times New Roman"/>
          <w:sz w:val="28"/>
          <w:szCs w:val="28"/>
          <w:lang w:val="en-US"/>
        </w:rPr>
        <w:t>soft skills</w:t>
      </w:r>
      <w:r w:rsidR="0054044E">
        <w:rPr>
          <w:rFonts w:ascii="Times New Roman" w:hAnsi="Times New Roman" w:cs="Times New Roman"/>
          <w:sz w:val="28"/>
          <w:szCs w:val="28"/>
          <w:lang w:val="uk-UA"/>
        </w:rPr>
        <w:t xml:space="preserve">) навичок у підготовці фахівців інформаційно-аналітичної діяльності. </w:t>
      </w:r>
      <w:r w:rsidR="0054044E" w:rsidRPr="0054044E">
        <w:rPr>
          <w:rFonts w:ascii="Times New Roman" w:hAnsi="Times New Roman" w:cs="Times New Roman"/>
          <w:i/>
          <w:iCs/>
          <w:sz w:val="28"/>
          <w:szCs w:val="28"/>
          <w:lang w:val="uk-UA"/>
        </w:rPr>
        <w:t>Військова освіта.</w:t>
      </w:r>
      <w:r w:rsidR="0054044E">
        <w:rPr>
          <w:rFonts w:ascii="Times New Roman" w:hAnsi="Times New Roman" w:cs="Times New Roman"/>
          <w:sz w:val="28"/>
          <w:szCs w:val="28"/>
          <w:lang w:val="uk-UA"/>
        </w:rPr>
        <w:t xml:space="preserve"> 2021. № 2 (44). С. 275-282.</w:t>
      </w:r>
    </w:p>
    <w:p w14:paraId="18485EEA" w14:textId="41B996C2" w:rsidR="0054044E" w:rsidRPr="0054044E" w:rsidRDefault="0054044E" w:rsidP="0054044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Pr="0054044E">
        <w:rPr>
          <w:rFonts w:ascii="Times New Roman" w:hAnsi="Times New Roman" w:cs="Times New Roman"/>
          <w:sz w:val="28"/>
          <w:szCs w:val="28"/>
          <w:lang w:val="uk-UA"/>
        </w:rPr>
        <w:t xml:space="preserve">Боришкевич І. І., Жук О. І., П’ятничук І. Д. Використання основних </w:t>
      </w:r>
      <w:r w:rsidRPr="0054044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інструментів тайм-менеджменту задля підвищення особистої ефективності. </w:t>
      </w:r>
      <w:r w:rsidRPr="0054044E">
        <w:rPr>
          <w:rFonts w:ascii="Times New Roman" w:hAnsi="Times New Roman" w:cs="Times New Roman"/>
          <w:i/>
          <w:iCs/>
          <w:sz w:val="28"/>
          <w:szCs w:val="28"/>
          <w:lang w:val="uk-UA"/>
        </w:rPr>
        <w:t>Ефективна економіка.</w:t>
      </w:r>
      <w:r w:rsidRPr="0054044E">
        <w:rPr>
          <w:rFonts w:ascii="Times New Roman" w:hAnsi="Times New Roman" w:cs="Times New Roman"/>
          <w:sz w:val="28"/>
          <w:szCs w:val="28"/>
          <w:lang w:val="uk-UA"/>
        </w:rPr>
        <w:t xml:space="preserve"> 2020. № 5. URL : http://www.economy.nayka.com.ua/?op=1&amp;z=7876. https://doi.org/10.32702/2307-2105-2020.5.60</w:t>
      </w:r>
    </w:p>
    <w:sectPr w:rsidR="0054044E" w:rsidRPr="0054044E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13A10"/>
    <w:multiLevelType w:val="multilevel"/>
    <w:tmpl w:val="573AB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011AA7"/>
    <w:multiLevelType w:val="hybridMultilevel"/>
    <w:tmpl w:val="D3D660B4"/>
    <w:lvl w:ilvl="0" w:tplc="CCC8AF6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059524">
    <w:abstractNumId w:val="0"/>
  </w:num>
  <w:num w:numId="2" w16cid:durableId="2839273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05C3"/>
    <w:rsid w:val="000132B1"/>
    <w:rsid w:val="00022AD8"/>
    <w:rsid w:val="0002561D"/>
    <w:rsid w:val="000671EE"/>
    <w:rsid w:val="000E0EAA"/>
    <w:rsid w:val="001101E0"/>
    <w:rsid w:val="00111406"/>
    <w:rsid w:val="00114E9C"/>
    <w:rsid w:val="00145666"/>
    <w:rsid w:val="00157B9D"/>
    <w:rsid w:val="00163942"/>
    <w:rsid w:val="001A41DC"/>
    <w:rsid w:val="001F4F2A"/>
    <w:rsid w:val="0022718B"/>
    <w:rsid w:val="0025247D"/>
    <w:rsid w:val="00262ACC"/>
    <w:rsid w:val="00275F21"/>
    <w:rsid w:val="002B54E4"/>
    <w:rsid w:val="002C0779"/>
    <w:rsid w:val="002C2F77"/>
    <w:rsid w:val="002C70C0"/>
    <w:rsid w:val="002E76D1"/>
    <w:rsid w:val="00303AF6"/>
    <w:rsid w:val="00313E12"/>
    <w:rsid w:val="00330349"/>
    <w:rsid w:val="00342F15"/>
    <w:rsid w:val="003430EF"/>
    <w:rsid w:val="00355901"/>
    <w:rsid w:val="00390AA6"/>
    <w:rsid w:val="003A3C22"/>
    <w:rsid w:val="003B468A"/>
    <w:rsid w:val="003B6716"/>
    <w:rsid w:val="003E62AB"/>
    <w:rsid w:val="004202FA"/>
    <w:rsid w:val="00434EED"/>
    <w:rsid w:val="004630F7"/>
    <w:rsid w:val="00466DC1"/>
    <w:rsid w:val="00492406"/>
    <w:rsid w:val="004C698C"/>
    <w:rsid w:val="00515210"/>
    <w:rsid w:val="00523F49"/>
    <w:rsid w:val="0054044E"/>
    <w:rsid w:val="005533DE"/>
    <w:rsid w:val="00553583"/>
    <w:rsid w:val="00570EBD"/>
    <w:rsid w:val="005939F5"/>
    <w:rsid w:val="005C1BF7"/>
    <w:rsid w:val="00612B4A"/>
    <w:rsid w:val="00624896"/>
    <w:rsid w:val="00665286"/>
    <w:rsid w:val="00676F3F"/>
    <w:rsid w:val="006C08AA"/>
    <w:rsid w:val="006D3F41"/>
    <w:rsid w:val="00730D3D"/>
    <w:rsid w:val="00734729"/>
    <w:rsid w:val="0075036D"/>
    <w:rsid w:val="007621B8"/>
    <w:rsid w:val="007A69F0"/>
    <w:rsid w:val="007B4B53"/>
    <w:rsid w:val="008001B7"/>
    <w:rsid w:val="00802E16"/>
    <w:rsid w:val="008401BE"/>
    <w:rsid w:val="00850EA3"/>
    <w:rsid w:val="00887A78"/>
    <w:rsid w:val="008C6D37"/>
    <w:rsid w:val="008F0E67"/>
    <w:rsid w:val="00901DF7"/>
    <w:rsid w:val="00915F43"/>
    <w:rsid w:val="00917481"/>
    <w:rsid w:val="009246D9"/>
    <w:rsid w:val="0093728E"/>
    <w:rsid w:val="009408A3"/>
    <w:rsid w:val="00975929"/>
    <w:rsid w:val="00991E66"/>
    <w:rsid w:val="009940A2"/>
    <w:rsid w:val="009C69BA"/>
    <w:rsid w:val="009E28B6"/>
    <w:rsid w:val="00A35D46"/>
    <w:rsid w:val="00A41272"/>
    <w:rsid w:val="00A904E4"/>
    <w:rsid w:val="00A954DA"/>
    <w:rsid w:val="00A95EF2"/>
    <w:rsid w:val="00AF41FC"/>
    <w:rsid w:val="00B16AC3"/>
    <w:rsid w:val="00B41E81"/>
    <w:rsid w:val="00B45623"/>
    <w:rsid w:val="00B66206"/>
    <w:rsid w:val="00B6780C"/>
    <w:rsid w:val="00B820EA"/>
    <w:rsid w:val="00B92B78"/>
    <w:rsid w:val="00BC30E4"/>
    <w:rsid w:val="00BD6EDA"/>
    <w:rsid w:val="00C0490B"/>
    <w:rsid w:val="00C07B3F"/>
    <w:rsid w:val="00C21043"/>
    <w:rsid w:val="00C35C2E"/>
    <w:rsid w:val="00C5537C"/>
    <w:rsid w:val="00C66239"/>
    <w:rsid w:val="00C86693"/>
    <w:rsid w:val="00C93182"/>
    <w:rsid w:val="00CC1223"/>
    <w:rsid w:val="00CC2FDB"/>
    <w:rsid w:val="00CC4DD5"/>
    <w:rsid w:val="00CE3AE0"/>
    <w:rsid w:val="00D06D14"/>
    <w:rsid w:val="00D12A40"/>
    <w:rsid w:val="00D430D7"/>
    <w:rsid w:val="00D77B6E"/>
    <w:rsid w:val="00D90F53"/>
    <w:rsid w:val="00DB0613"/>
    <w:rsid w:val="00DD7C7B"/>
    <w:rsid w:val="00E53FB8"/>
    <w:rsid w:val="00E65F23"/>
    <w:rsid w:val="00E71FBB"/>
    <w:rsid w:val="00E76416"/>
    <w:rsid w:val="00E952B1"/>
    <w:rsid w:val="00F0133E"/>
    <w:rsid w:val="00F018D0"/>
    <w:rsid w:val="00F22D57"/>
    <w:rsid w:val="00F378D5"/>
    <w:rsid w:val="00F414B0"/>
    <w:rsid w:val="00F61FDA"/>
    <w:rsid w:val="00FA3B59"/>
    <w:rsid w:val="00FC10BE"/>
    <w:rsid w:val="00FC1A99"/>
    <w:rsid w:val="00FC4EB3"/>
    <w:rsid w:val="00FF2DD7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40DC9"/>
  <w15:docId w15:val="{9B9047A2-4834-4937-9C6E-03380C320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F0E67"/>
    <w:rPr>
      <w:i/>
      <w:iCs/>
    </w:rPr>
  </w:style>
  <w:style w:type="paragraph" w:styleId="a5">
    <w:name w:val="List Paragraph"/>
    <w:basedOn w:val="a"/>
    <w:uiPriority w:val="34"/>
    <w:qFormat/>
    <w:rsid w:val="00CC4DD5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466DC1"/>
    <w:rPr>
      <w:color w:val="605E5C"/>
      <w:shd w:val="clear" w:color="auto" w:fill="E1DFDD"/>
    </w:rPr>
  </w:style>
  <w:style w:type="character" w:customStyle="1" w:styleId="personname">
    <w:name w:val="person_name"/>
    <w:basedOn w:val="a0"/>
    <w:rsid w:val="00FC1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-learn.pu.if.ua/nndip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1372</Words>
  <Characters>783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Oleg</dc:creator>
  <cp:lastModifiedBy>Spectre</cp:lastModifiedBy>
  <cp:revision>4</cp:revision>
  <dcterms:created xsi:type="dcterms:W3CDTF">2022-11-23T13:58:00Z</dcterms:created>
  <dcterms:modified xsi:type="dcterms:W3CDTF">2022-11-29T21:02:00Z</dcterms:modified>
</cp:coreProperties>
</file>