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D47" w:rsidRPr="005E72EB" w:rsidRDefault="00644D47" w:rsidP="00644D47">
      <w:pPr>
        <w:jc w:val="center"/>
        <w:rPr>
          <w:rFonts w:ascii="Times New Roman" w:hAnsi="Times New Roman" w:cs="Times New Roman"/>
          <w:sz w:val="28"/>
          <w:szCs w:val="28"/>
          <w:lang w:val="uk-UA"/>
        </w:rPr>
      </w:pPr>
      <w:r w:rsidRPr="005E72EB">
        <w:rPr>
          <w:rFonts w:ascii="Times New Roman" w:hAnsi="Times New Roman" w:cs="Times New Roman"/>
          <w:sz w:val="28"/>
          <w:szCs w:val="28"/>
          <w:lang w:val="uk-UA"/>
        </w:rPr>
        <w:t>Перелік навчальних матеріалів до дисципліни</w:t>
      </w:r>
    </w:p>
    <w:p w:rsidR="00644D47" w:rsidRPr="005E72EB" w:rsidRDefault="00644D47" w:rsidP="00644D47">
      <w:pPr>
        <w:jc w:val="center"/>
        <w:rPr>
          <w:rFonts w:ascii="Times New Roman" w:hAnsi="Times New Roman" w:cs="Times New Roman"/>
          <w:sz w:val="28"/>
          <w:szCs w:val="28"/>
          <w:lang w:val="uk-UA"/>
        </w:rPr>
      </w:pPr>
      <w:r w:rsidRPr="005E72EB">
        <w:rPr>
          <w:rFonts w:ascii="Times New Roman" w:hAnsi="Times New Roman" w:cs="Times New Roman"/>
          <w:sz w:val="28"/>
          <w:szCs w:val="28"/>
          <w:lang w:val="uk-UA"/>
        </w:rPr>
        <w:t>«</w:t>
      </w:r>
      <w:bookmarkStart w:id="0" w:name="_GoBack"/>
      <w:r w:rsidRPr="005E72EB">
        <w:rPr>
          <w:rFonts w:ascii="Times New Roman" w:hAnsi="Times New Roman" w:cs="Times New Roman"/>
          <w:b/>
          <w:sz w:val="28"/>
          <w:szCs w:val="28"/>
          <w:lang w:val="uk-UA"/>
        </w:rPr>
        <w:t>Історія вищої освіти</w:t>
      </w:r>
      <w:bookmarkEnd w:id="0"/>
      <w:r w:rsidRPr="005E72EB">
        <w:rPr>
          <w:rFonts w:ascii="Times New Roman" w:hAnsi="Times New Roman" w:cs="Times New Roman"/>
          <w:sz w:val="28"/>
          <w:szCs w:val="28"/>
          <w:lang w:val="uk-UA"/>
        </w:rPr>
        <w:t>»</w:t>
      </w:r>
    </w:p>
    <w:p w:rsidR="00644D47" w:rsidRPr="005E72EB" w:rsidRDefault="00644D47" w:rsidP="00644D47">
      <w:pPr>
        <w:jc w:val="center"/>
        <w:rPr>
          <w:rFonts w:ascii="Times New Roman" w:hAnsi="Times New Roman" w:cs="Times New Roman"/>
          <w:sz w:val="28"/>
          <w:szCs w:val="28"/>
          <w:lang w:val="uk-UA"/>
        </w:rPr>
      </w:pPr>
      <w:r w:rsidRPr="005E72EB">
        <w:rPr>
          <w:rFonts w:ascii="Times New Roman" w:hAnsi="Times New Roman" w:cs="Times New Roman"/>
          <w:sz w:val="28"/>
          <w:szCs w:val="28"/>
          <w:lang w:val="uk-UA"/>
        </w:rPr>
        <w:t>для магістрів спеціальності «Освітні, педагогічні науки» (1 курс):</w:t>
      </w:r>
    </w:p>
    <w:p w:rsidR="006F016E" w:rsidRPr="005E72EB" w:rsidRDefault="006F016E">
      <w:pPr>
        <w:rPr>
          <w:rFonts w:ascii="Times New Roman" w:hAnsi="Times New Roman" w:cs="Times New Roman"/>
          <w:sz w:val="28"/>
          <w:szCs w:val="28"/>
          <w:lang w:val="uk-UA"/>
        </w:rPr>
      </w:pPr>
    </w:p>
    <w:p w:rsidR="00644D47" w:rsidRPr="005E72EB" w:rsidRDefault="00644D47" w:rsidP="00644D47">
      <w:pPr>
        <w:pStyle w:val="a3"/>
        <w:numPr>
          <w:ilvl w:val="0"/>
          <w:numId w:val="1"/>
        </w:numPr>
        <w:jc w:val="both"/>
        <w:rPr>
          <w:rFonts w:ascii="Times New Roman" w:hAnsi="Times New Roman" w:cs="Times New Roman"/>
          <w:sz w:val="28"/>
          <w:szCs w:val="28"/>
        </w:rPr>
      </w:pPr>
      <w:r w:rsidRPr="005E72EB">
        <w:rPr>
          <w:rFonts w:ascii="Times New Roman" w:hAnsi="Times New Roman" w:cs="Times New Roman"/>
          <w:sz w:val="28"/>
          <w:szCs w:val="28"/>
          <w:lang w:val="en-US"/>
        </w:rPr>
        <w:t>C</w:t>
      </w:r>
      <w:proofErr w:type="spellStart"/>
      <w:r w:rsidRPr="005E72EB">
        <w:rPr>
          <w:rFonts w:ascii="Times New Roman" w:hAnsi="Times New Roman" w:cs="Times New Roman"/>
          <w:sz w:val="28"/>
          <w:szCs w:val="28"/>
          <w:lang w:val="uk-UA"/>
        </w:rPr>
        <w:t>авчук</w:t>
      </w:r>
      <w:proofErr w:type="spellEnd"/>
      <w:r w:rsidRPr="005E72EB">
        <w:rPr>
          <w:rFonts w:ascii="Times New Roman" w:hAnsi="Times New Roman" w:cs="Times New Roman"/>
          <w:sz w:val="28"/>
          <w:szCs w:val="28"/>
          <w:lang w:val="uk-UA"/>
        </w:rPr>
        <w:t xml:space="preserve"> </w:t>
      </w:r>
      <w:proofErr w:type="gramStart"/>
      <w:r w:rsidRPr="005E72EB">
        <w:rPr>
          <w:rFonts w:ascii="Times New Roman" w:hAnsi="Times New Roman" w:cs="Times New Roman"/>
          <w:sz w:val="28"/>
          <w:szCs w:val="28"/>
          <w:lang w:val="uk-UA"/>
        </w:rPr>
        <w:t>Б.,</w:t>
      </w:r>
      <w:proofErr w:type="gramEnd"/>
      <w:r w:rsidRPr="005E72EB">
        <w:rPr>
          <w:rFonts w:ascii="Times New Roman" w:hAnsi="Times New Roman" w:cs="Times New Roman"/>
          <w:sz w:val="28"/>
          <w:szCs w:val="28"/>
          <w:lang w:val="uk-UA"/>
        </w:rPr>
        <w:t xml:space="preserve"> </w:t>
      </w:r>
      <w:proofErr w:type="spellStart"/>
      <w:r w:rsidRPr="005E72EB">
        <w:rPr>
          <w:rFonts w:ascii="Times New Roman" w:hAnsi="Times New Roman" w:cs="Times New Roman"/>
          <w:sz w:val="28"/>
          <w:szCs w:val="28"/>
          <w:lang w:val="uk-UA"/>
        </w:rPr>
        <w:t>Копчук-Кашецька</w:t>
      </w:r>
      <w:proofErr w:type="spellEnd"/>
      <w:r w:rsidRPr="005E72EB">
        <w:rPr>
          <w:rFonts w:ascii="Times New Roman" w:hAnsi="Times New Roman" w:cs="Times New Roman"/>
          <w:sz w:val="28"/>
          <w:szCs w:val="28"/>
          <w:lang w:val="uk-UA"/>
        </w:rPr>
        <w:t xml:space="preserve"> М., Мальована С., Бай І. Використання методів біографічного аналізу в підготовці майбутніх учителів: науково-теоретичне обґрунтування проблеми. </w:t>
      </w:r>
      <w:r w:rsidRPr="005E72EB">
        <w:rPr>
          <w:rFonts w:ascii="Times New Roman" w:hAnsi="Times New Roman" w:cs="Times New Roman"/>
          <w:i/>
          <w:sz w:val="28"/>
          <w:szCs w:val="28"/>
          <w:lang w:val="uk-UA"/>
        </w:rPr>
        <w:t>Гірська школа Українських Карпат</w:t>
      </w:r>
      <w:r w:rsidRPr="005E72EB">
        <w:rPr>
          <w:rFonts w:ascii="Times New Roman" w:hAnsi="Times New Roman" w:cs="Times New Roman"/>
          <w:sz w:val="28"/>
          <w:szCs w:val="28"/>
          <w:lang w:val="uk-UA"/>
        </w:rPr>
        <w:t>. 2022. № 26</w:t>
      </w:r>
      <w:r w:rsidRPr="005E72EB">
        <w:rPr>
          <w:rFonts w:ascii="Times New Roman" w:hAnsi="Times New Roman" w:cs="Times New Roman"/>
          <w:sz w:val="28"/>
          <w:szCs w:val="28"/>
          <w:lang w:val="uk-UA"/>
        </w:rPr>
        <w:t>.</w:t>
      </w:r>
    </w:p>
    <w:p w:rsidR="00644D47" w:rsidRPr="005E72EB" w:rsidRDefault="00644D47" w:rsidP="00644D47">
      <w:pPr>
        <w:pStyle w:val="a3"/>
        <w:numPr>
          <w:ilvl w:val="0"/>
          <w:numId w:val="1"/>
        </w:numPr>
        <w:jc w:val="both"/>
        <w:rPr>
          <w:rStyle w:val="a4"/>
          <w:rFonts w:ascii="Times New Roman" w:hAnsi="Times New Roman" w:cs="Times New Roman"/>
          <w:color w:val="auto"/>
          <w:sz w:val="28"/>
          <w:szCs w:val="28"/>
          <w:u w:val="none"/>
        </w:rPr>
      </w:pPr>
      <w:r w:rsidRPr="005E72EB">
        <w:rPr>
          <w:rFonts w:ascii="Times New Roman" w:hAnsi="Times New Roman" w:cs="Times New Roman"/>
          <w:sz w:val="28"/>
          <w:szCs w:val="28"/>
        </w:rPr>
        <w:t xml:space="preserve">Савчук Б., </w:t>
      </w:r>
      <w:proofErr w:type="spellStart"/>
      <w:r w:rsidRPr="005E72EB">
        <w:rPr>
          <w:rFonts w:ascii="Times New Roman" w:hAnsi="Times New Roman" w:cs="Times New Roman"/>
          <w:sz w:val="28"/>
          <w:szCs w:val="28"/>
        </w:rPr>
        <w:t>Пантюк</w:t>
      </w:r>
      <w:proofErr w:type="spellEnd"/>
      <w:r w:rsidRPr="005E72EB">
        <w:rPr>
          <w:rFonts w:ascii="Times New Roman" w:hAnsi="Times New Roman" w:cs="Times New Roman"/>
          <w:sz w:val="28"/>
          <w:szCs w:val="28"/>
        </w:rPr>
        <w:t xml:space="preserve"> М., Котенко Р. </w:t>
      </w:r>
      <w:proofErr w:type="spellStart"/>
      <w:r w:rsidRPr="005E72EB">
        <w:rPr>
          <w:rFonts w:ascii="Times New Roman" w:hAnsi="Times New Roman" w:cs="Times New Roman"/>
          <w:sz w:val="28"/>
          <w:szCs w:val="28"/>
        </w:rPr>
        <w:t>Інтерфейси</w:t>
      </w:r>
      <w:proofErr w:type="spellEnd"/>
      <w:r w:rsidRPr="005E72EB">
        <w:rPr>
          <w:rFonts w:ascii="Times New Roman" w:hAnsi="Times New Roman" w:cs="Times New Roman"/>
          <w:sz w:val="28"/>
          <w:szCs w:val="28"/>
        </w:rPr>
        <w:t xml:space="preserve"> коучингу </w:t>
      </w:r>
      <w:proofErr w:type="spellStart"/>
      <w:proofErr w:type="gramStart"/>
      <w:r w:rsidRPr="005E72EB">
        <w:rPr>
          <w:rFonts w:ascii="Times New Roman" w:hAnsi="Times New Roman" w:cs="Times New Roman"/>
          <w:sz w:val="28"/>
          <w:szCs w:val="28"/>
        </w:rPr>
        <w:t>кр</w:t>
      </w:r>
      <w:proofErr w:type="gramEnd"/>
      <w:r w:rsidRPr="005E72EB">
        <w:rPr>
          <w:rFonts w:ascii="Times New Roman" w:hAnsi="Times New Roman" w:cs="Times New Roman"/>
          <w:sz w:val="28"/>
          <w:szCs w:val="28"/>
        </w:rPr>
        <w:t>ізь</w:t>
      </w:r>
      <w:proofErr w:type="spellEnd"/>
      <w:r w:rsidRPr="005E72EB">
        <w:rPr>
          <w:rFonts w:ascii="Times New Roman" w:hAnsi="Times New Roman" w:cs="Times New Roman"/>
          <w:sz w:val="28"/>
          <w:szCs w:val="28"/>
        </w:rPr>
        <w:t xml:space="preserve"> призму </w:t>
      </w:r>
      <w:proofErr w:type="spellStart"/>
      <w:r w:rsidRPr="005E72EB">
        <w:rPr>
          <w:rFonts w:ascii="Times New Roman" w:hAnsi="Times New Roman" w:cs="Times New Roman"/>
          <w:sz w:val="28"/>
          <w:szCs w:val="28"/>
        </w:rPr>
        <w:t>науково-педагогічного</w:t>
      </w:r>
      <w:proofErr w:type="spellEnd"/>
      <w:r w:rsidRPr="005E72EB">
        <w:rPr>
          <w:rFonts w:ascii="Times New Roman" w:hAnsi="Times New Roman" w:cs="Times New Roman"/>
          <w:sz w:val="28"/>
          <w:szCs w:val="28"/>
        </w:rPr>
        <w:t xml:space="preserve"> дискурсу. Молодь і </w:t>
      </w:r>
      <w:proofErr w:type="spellStart"/>
      <w:r w:rsidRPr="005E72EB">
        <w:rPr>
          <w:rFonts w:ascii="Times New Roman" w:hAnsi="Times New Roman" w:cs="Times New Roman"/>
          <w:sz w:val="28"/>
          <w:szCs w:val="28"/>
        </w:rPr>
        <w:t>ринок</w:t>
      </w:r>
      <w:proofErr w:type="spellEnd"/>
      <w:r w:rsidRPr="005E72EB">
        <w:rPr>
          <w:rFonts w:ascii="Times New Roman" w:hAnsi="Times New Roman" w:cs="Times New Roman"/>
          <w:sz w:val="28"/>
          <w:szCs w:val="28"/>
        </w:rPr>
        <w:t xml:space="preserve">. 2022. №5. С. 11-15. </w:t>
      </w:r>
      <w:hyperlink r:id="rId6" w:history="1">
        <w:r w:rsidRPr="005E72EB">
          <w:rPr>
            <w:rStyle w:val="a4"/>
            <w:rFonts w:ascii="Times New Roman" w:hAnsi="Times New Roman" w:cs="Times New Roman"/>
            <w:color w:val="auto"/>
            <w:sz w:val="28"/>
            <w:szCs w:val="28"/>
            <w:u w:val="none"/>
          </w:rPr>
          <w:t>https://doi.org/10.24919/2308-4634.2022.264571</w:t>
        </w:r>
      </w:hyperlink>
    </w:p>
    <w:p w:rsidR="00644D47" w:rsidRPr="005E72EB" w:rsidRDefault="00644D47" w:rsidP="00644D47">
      <w:pPr>
        <w:pStyle w:val="a3"/>
        <w:numPr>
          <w:ilvl w:val="0"/>
          <w:numId w:val="1"/>
        </w:numPr>
        <w:jc w:val="both"/>
        <w:rPr>
          <w:rFonts w:ascii="Times New Roman" w:hAnsi="Times New Roman" w:cs="Times New Roman"/>
          <w:sz w:val="28"/>
          <w:szCs w:val="28"/>
        </w:rPr>
      </w:pPr>
      <w:proofErr w:type="spellStart"/>
      <w:r w:rsidRPr="005E72EB">
        <w:rPr>
          <w:rFonts w:ascii="Times New Roman" w:hAnsi="Times New Roman" w:cs="Times New Roman"/>
          <w:sz w:val="28"/>
          <w:szCs w:val="28"/>
        </w:rPr>
        <w:t>Буніна</w:t>
      </w:r>
      <w:proofErr w:type="spellEnd"/>
      <w:r w:rsidRPr="005E72EB">
        <w:rPr>
          <w:rFonts w:ascii="Times New Roman" w:hAnsi="Times New Roman" w:cs="Times New Roman"/>
          <w:sz w:val="28"/>
          <w:szCs w:val="28"/>
          <w:lang w:val="uk-UA"/>
        </w:rPr>
        <w:t xml:space="preserve"> Л. М. </w:t>
      </w:r>
      <w:r w:rsidRPr="005E72EB">
        <w:rPr>
          <w:rFonts w:ascii="Times New Roman" w:hAnsi="Times New Roman" w:cs="Times New Roman"/>
          <w:sz w:val="28"/>
          <w:szCs w:val="28"/>
        </w:rPr>
        <w:t>ІСТОРІЯ ВИЩОЇ ОСВІТИ В УКРАЇНІ</w:t>
      </w:r>
      <w:r w:rsidRPr="005E72EB">
        <w:rPr>
          <w:rFonts w:ascii="Times New Roman" w:hAnsi="Times New Roman" w:cs="Times New Roman"/>
          <w:sz w:val="28"/>
          <w:szCs w:val="28"/>
        </w:rPr>
        <w:t xml:space="preserve"> </w:t>
      </w:r>
      <w:hyperlink r:id="rId7" w:history="1">
        <w:r w:rsidR="00A61C20" w:rsidRPr="005E72EB">
          <w:rPr>
            <w:rStyle w:val="a4"/>
            <w:rFonts w:ascii="Times New Roman" w:hAnsi="Times New Roman" w:cs="Times New Roman"/>
            <w:color w:val="auto"/>
            <w:sz w:val="28"/>
            <w:szCs w:val="28"/>
            <w:u w:val="none"/>
            <w:lang w:val="en-US"/>
          </w:rPr>
          <w:t>file</w:t>
        </w:r>
        <w:r w:rsidR="00A61C20" w:rsidRPr="005E72EB">
          <w:rPr>
            <w:rStyle w:val="a4"/>
            <w:rFonts w:ascii="Times New Roman" w:hAnsi="Times New Roman" w:cs="Times New Roman"/>
            <w:color w:val="auto"/>
            <w:sz w:val="28"/>
            <w:szCs w:val="28"/>
            <w:u w:val="none"/>
          </w:rPr>
          <w:t>:///</w:t>
        </w:r>
        <w:r w:rsidR="00A61C20" w:rsidRPr="005E72EB">
          <w:rPr>
            <w:rStyle w:val="a4"/>
            <w:rFonts w:ascii="Times New Roman" w:hAnsi="Times New Roman" w:cs="Times New Roman"/>
            <w:color w:val="auto"/>
            <w:sz w:val="28"/>
            <w:szCs w:val="28"/>
            <w:u w:val="none"/>
            <w:lang w:val="en-US"/>
          </w:rPr>
          <w:t>C</w:t>
        </w:r>
        <w:r w:rsidR="00A61C20" w:rsidRPr="005E72EB">
          <w:rPr>
            <w:rStyle w:val="a4"/>
            <w:rFonts w:ascii="Times New Roman" w:hAnsi="Times New Roman" w:cs="Times New Roman"/>
            <w:color w:val="auto"/>
            <w:sz w:val="28"/>
            <w:szCs w:val="28"/>
            <w:u w:val="none"/>
          </w:rPr>
          <w:t>:/</w:t>
        </w:r>
        <w:r w:rsidR="00A61C20" w:rsidRPr="005E72EB">
          <w:rPr>
            <w:rStyle w:val="a4"/>
            <w:rFonts w:ascii="Times New Roman" w:hAnsi="Times New Roman" w:cs="Times New Roman"/>
            <w:color w:val="auto"/>
            <w:sz w:val="28"/>
            <w:szCs w:val="28"/>
            <w:u w:val="none"/>
            <w:lang w:val="en-US"/>
          </w:rPr>
          <w:t>Users</w:t>
        </w:r>
        <w:r w:rsidR="00A61C20" w:rsidRPr="005E72EB">
          <w:rPr>
            <w:rStyle w:val="a4"/>
            <w:rFonts w:ascii="Times New Roman" w:hAnsi="Times New Roman" w:cs="Times New Roman"/>
            <w:color w:val="auto"/>
            <w:sz w:val="28"/>
            <w:szCs w:val="28"/>
            <w:u w:val="none"/>
          </w:rPr>
          <w:t>/</w:t>
        </w:r>
        <w:r w:rsidR="00A61C20" w:rsidRPr="005E72EB">
          <w:rPr>
            <w:rStyle w:val="a4"/>
            <w:rFonts w:ascii="Times New Roman" w:hAnsi="Times New Roman" w:cs="Times New Roman"/>
            <w:color w:val="auto"/>
            <w:sz w:val="28"/>
            <w:szCs w:val="28"/>
            <w:u w:val="none"/>
            <w:lang w:val="en-US"/>
          </w:rPr>
          <w:t>Asus</w:t>
        </w:r>
        <w:r w:rsidR="00A61C20" w:rsidRPr="005E72EB">
          <w:rPr>
            <w:rStyle w:val="a4"/>
            <w:rFonts w:ascii="Times New Roman" w:hAnsi="Times New Roman" w:cs="Times New Roman"/>
            <w:color w:val="auto"/>
            <w:sz w:val="28"/>
            <w:szCs w:val="28"/>
            <w:u w:val="none"/>
          </w:rPr>
          <w:t>/</w:t>
        </w:r>
        <w:r w:rsidR="00A61C20" w:rsidRPr="005E72EB">
          <w:rPr>
            <w:rStyle w:val="a4"/>
            <w:rFonts w:ascii="Times New Roman" w:hAnsi="Times New Roman" w:cs="Times New Roman"/>
            <w:color w:val="auto"/>
            <w:sz w:val="28"/>
            <w:szCs w:val="28"/>
            <w:u w:val="none"/>
            <w:lang w:val="en-US"/>
          </w:rPr>
          <w:t>Desktop</w:t>
        </w:r>
        <w:r w:rsidR="00A61C20" w:rsidRPr="005E72EB">
          <w:rPr>
            <w:rStyle w:val="a4"/>
            <w:rFonts w:ascii="Times New Roman" w:hAnsi="Times New Roman" w:cs="Times New Roman"/>
            <w:color w:val="auto"/>
            <w:sz w:val="28"/>
            <w:szCs w:val="28"/>
            <w:u w:val="none"/>
            <w:lang w:val="uk-UA"/>
          </w:rPr>
          <w:t>_</w:t>
        </w:r>
        <w:r w:rsidR="00A61C20" w:rsidRPr="005E72EB">
          <w:rPr>
            <w:rStyle w:val="a4"/>
            <w:rFonts w:ascii="Times New Roman" w:hAnsi="Times New Roman" w:cs="Times New Roman"/>
            <w:color w:val="auto"/>
            <w:sz w:val="28"/>
            <w:szCs w:val="28"/>
            <w:u w:val="none"/>
            <w:lang w:val="en-US"/>
          </w:rPr>
          <w:t>D</w:t>
        </w:r>
        <w:r w:rsidR="00A61C20" w:rsidRPr="005E72EB">
          <w:rPr>
            <w:rStyle w:val="a4"/>
            <w:rFonts w:ascii="Times New Roman" w:hAnsi="Times New Roman" w:cs="Times New Roman"/>
            <w:color w:val="auto"/>
            <w:sz w:val="28"/>
            <w:szCs w:val="28"/>
            <w:u w:val="none"/>
          </w:rPr>
          <w:t>0%</w:t>
        </w:r>
        <w:r w:rsidR="00A61C20" w:rsidRPr="005E72EB">
          <w:rPr>
            <w:rStyle w:val="a4"/>
            <w:rFonts w:ascii="Times New Roman" w:hAnsi="Times New Roman" w:cs="Times New Roman"/>
            <w:color w:val="auto"/>
            <w:sz w:val="28"/>
            <w:szCs w:val="28"/>
            <w:u w:val="none"/>
            <w:lang w:val="en-US"/>
          </w:rPr>
          <w:t>BA</w:t>
        </w:r>
        <w:r w:rsidR="00A61C20" w:rsidRPr="005E72EB">
          <w:rPr>
            <w:rStyle w:val="a4"/>
            <w:rFonts w:ascii="Times New Roman" w:hAnsi="Times New Roman" w:cs="Times New Roman"/>
            <w:color w:val="auto"/>
            <w:sz w:val="28"/>
            <w:szCs w:val="28"/>
            <w:u w:val="none"/>
          </w:rPr>
          <w:t>%</w:t>
        </w:r>
        <w:r w:rsidR="00A61C20" w:rsidRPr="005E72EB">
          <w:rPr>
            <w:rStyle w:val="a4"/>
            <w:rFonts w:ascii="Times New Roman" w:hAnsi="Times New Roman" w:cs="Times New Roman"/>
            <w:color w:val="auto"/>
            <w:sz w:val="28"/>
            <w:szCs w:val="28"/>
            <w:u w:val="none"/>
            <w:lang w:val="en-US"/>
          </w:rPr>
          <w:t>D</w:t>
        </w:r>
        <w:r w:rsidR="00A61C20" w:rsidRPr="005E72EB">
          <w:rPr>
            <w:rStyle w:val="a4"/>
            <w:rFonts w:ascii="Times New Roman" w:hAnsi="Times New Roman" w:cs="Times New Roman"/>
            <w:color w:val="auto"/>
            <w:sz w:val="28"/>
            <w:szCs w:val="28"/>
            <w:u w:val="none"/>
          </w:rPr>
          <w:t>1%80.</w:t>
        </w:r>
        <w:proofErr w:type="spellStart"/>
        <w:r w:rsidR="00A61C20" w:rsidRPr="005E72EB">
          <w:rPr>
            <w:rStyle w:val="a4"/>
            <w:rFonts w:ascii="Times New Roman" w:hAnsi="Times New Roman" w:cs="Times New Roman"/>
            <w:color w:val="auto"/>
            <w:sz w:val="28"/>
            <w:szCs w:val="28"/>
            <w:u w:val="none"/>
            <w:lang w:val="en-US"/>
          </w:rPr>
          <w:t>pdf</w:t>
        </w:r>
        <w:proofErr w:type="spellEnd"/>
      </w:hyperlink>
      <w:r w:rsidR="00A61C20" w:rsidRPr="005E72EB">
        <w:rPr>
          <w:rFonts w:ascii="Times New Roman" w:hAnsi="Times New Roman" w:cs="Times New Roman"/>
          <w:sz w:val="28"/>
          <w:szCs w:val="28"/>
          <w:lang w:val="uk-UA"/>
        </w:rPr>
        <w:t>.</w:t>
      </w:r>
    </w:p>
    <w:p w:rsidR="00A61C20" w:rsidRPr="005E72EB" w:rsidRDefault="00A61C20" w:rsidP="00A61C20">
      <w:pPr>
        <w:pStyle w:val="a3"/>
        <w:numPr>
          <w:ilvl w:val="0"/>
          <w:numId w:val="1"/>
        </w:numPr>
        <w:jc w:val="both"/>
        <w:rPr>
          <w:rFonts w:ascii="Times New Roman" w:hAnsi="Times New Roman" w:cs="Times New Roman"/>
          <w:sz w:val="28"/>
          <w:szCs w:val="28"/>
        </w:rPr>
      </w:pPr>
      <w:r w:rsidRPr="005E72EB">
        <w:rPr>
          <w:rFonts w:ascii="Times New Roman" w:hAnsi="Times New Roman" w:cs="Times New Roman"/>
          <w:sz w:val="28"/>
          <w:szCs w:val="28"/>
          <w:lang w:val="uk-UA"/>
        </w:rPr>
        <w:t xml:space="preserve">Король А. </w:t>
      </w:r>
      <w:r w:rsidRPr="005E72EB">
        <w:rPr>
          <w:rFonts w:ascii="Times New Roman" w:hAnsi="Times New Roman" w:cs="Times New Roman"/>
          <w:sz w:val="28"/>
          <w:szCs w:val="28"/>
        </w:rPr>
        <w:t>ВИЩА ОСВІТА УКРАЇНИ: ЕТАПИ РОЗВИТКУ</w:t>
      </w:r>
      <w:r w:rsidRPr="005E72EB">
        <w:rPr>
          <w:rFonts w:ascii="Times New Roman" w:hAnsi="Times New Roman" w:cs="Times New Roman"/>
          <w:sz w:val="28"/>
          <w:szCs w:val="28"/>
          <w:lang w:val="uk-UA"/>
        </w:rPr>
        <w:t>: file:///C:/Users/Asus/Desktop/% D0%A0%D0%A3%D0%9A.pdf.</w:t>
      </w:r>
    </w:p>
    <w:p w:rsidR="00A61C20" w:rsidRPr="005E72EB" w:rsidRDefault="00A61C20" w:rsidP="00A61C20">
      <w:pPr>
        <w:pStyle w:val="a3"/>
        <w:numPr>
          <w:ilvl w:val="0"/>
          <w:numId w:val="1"/>
        </w:numPr>
        <w:jc w:val="both"/>
        <w:rPr>
          <w:rFonts w:ascii="Times New Roman" w:hAnsi="Times New Roman" w:cs="Times New Roman"/>
          <w:sz w:val="28"/>
          <w:szCs w:val="28"/>
        </w:rPr>
      </w:pPr>
      <w:proofErr w:type="spellStart"/>
      <w:r w:rsidRPr="005E72EB">
        <w:rPr>
          <w:rFonts w:ascii="Times New Roman" w:hAnsi="Times New Roman" w:cs="Times New Roman"/>
          <w:sz w:val="28"/>
          <w:szCs w:val="28"/>
        </w:rPr>
        <w:t>Студентський</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історико-педагогічний</w:t>
      </w:r>
      <w:proofErr w:type="spellEnd"/>
      <w:r w:rsidRPr="005E72EB">
        <w:rPr>
          <w:rFonts w:ascii="Times New Roman" w:hAnsi="Times New Roman" w:cs="Times New Roman"/>
          <w:sz w:val="28"/>
          <w:szCs w:val="28"/>
        </w:rPr>
        <w:t xml:space="preserve"> альманах. </w:t>
      </w:r>
      <w:proofErr w:type="spellStart"/>
      <w:r w:rsidRPr="005E72EB">
        <w:rPr>
          <w:rFonts w:ascii="Times New Roman" w:hAnsi="Times New Roman" w:cs="Times New Roman"/>
          <w:sz w:val="28"/>
          <w:szCs w:val="28"/>
        </w:rPr>
        <w:t>Випуск</w:t>
      </w:r>
      <w:proofErr w:type="spellEnd"/>
      <w:r w:rsidRPr="005E72EB">
        <w:rPr>
          <w:rFonts w:ascii="Times New Roman" w:hAnsi="Times New Roman" w:cs="Times New Roman"/>
          <w:sz w:val="28"/>
          <w:szCs w:val="28"/>
        </w:rPr>
        <w:t xml:space="preserve"> 2. </w:t>
      </w:r>
      <w:proofErr w:type="spellStart"/>
      <w:r w:rsidRPr="005E72EB">
        <w:rPr>
          <w:rFonts w:ascii="Times New Roman" w:hAnsi="Times New Roman" w:cs="Times New Roman"/>
          <w:sz w:val="28"/>
          <w:szCs w:val="28"/>
        </w:rPr>
        <w:t>Історія</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університетської</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освіти</w:t>
      </w:r>
      <w:proofErr w:type="spellEnd"/>
      <w:r w:rsidRPr="005E72EB">
        <w:rPr>
          <w:rFonts w:ascii="Times New Roman" w:hAnsi="Times New Roman" w:cs="Times New Roman"/>
          <w:sz w:val="28"/>
          <w:szCs w:val="28"/>
        </w:rPr>
        <w:t xml:space="preserve"> : </w:t>
      </w:r>
      <w:proofErr w:type="spellStart"/>
      <w:r w:rsidRPr="005E72EB">
        <w:rPr>
          <w:rFonts w:ascii="Times New Roman" w:hAnsi="Times New Roman" w:cs="Times New Roman"/>
          <w:sz w:val="28"/>
          <w:szCs w:val="28"/>
        </w:rPr>
        <w:t>виникнення</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становлення</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розвиток</w:t>
      </w:r>
      <w:proofErr w:type="spellEnd"/>
      <w:r w:rsidRPr="005E72EB">
        <w:rPr>
          <w:rFonts w:ascii="Times New Roman" w:hAnsi="Times New Roman" w:cs="Times New Roman"/>
          <w:sz w:val="28"/>
          <w:szCs w:val="28"/>
        </w:rPr>
        <w:t xml:space="preserve"> : </w:t>
      </w:r>
      <w:proofErr w:type="spellStart"/>
      <w:r w:rsidRPr="005E72EB">
        <w:rPr>
          <w:rFonts w:ascii="Times New Roman" w:hAnsi="Times New Roman" w:cs="Times New Roman"/>
          <w:sz w:val="28"/>
          <w:szCs w:val="28"/>
        </w:rPr>
        <w:t>збірн</w:t>
      </w:r>
      <w:proofErr w:type="spellEnd"/>
      <w:r w:rsidRPr="005E72EB">
        <w:rPr>
          <w:rFonts w:ascii="Times New Roman" w:hAnsi="Times New Roman" w:cs="Times New Roman"/>
          <w:sz w:val="28"/>
          <w:szCs w:val="28"/>
        </w:rPr>
        <w:t xml:space="preserve">. наук. </w:t>
      </w:r>
      <w:proofErr w:type="spellStart"/>
      <w:r w:rsidRPr="005E72EB">
        <w:rPr>
          <w:rFonts w:ascii="Times New Roman" w:hAnsi="Times New Roman" w:cs="Times New Roman"/>
          <w:sz w:val="28"/>
          <w:szCs w:val="28"/>
        </w:rPr>
        <w:t>праць</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молодих</w:t>
      </w:r>
      <w:proofErr w:type="spellEnd"/>
      <w:r w:rsidRPr="005E72EB">
        <w:rPr>
          <w:rFonts w:ascii="Times New Roman" w:hAnsi="Times New Roman" w:cs="Times New Roman"/>
          <w:sz w:val="28"/>
          <w:szCs w:val="28"/>
        </w:rPr>
        <w:t xml:space="preserve"> </w:t>
      </w:r>
      <w:proofErr w:type="spellStart"/>
      <w:proofErr w:type="gramStart"/>
      <w:r w:rsidRPr="005E72EB">
        <w:rPr>
          <w:rFonts w:ascii="Times New Roman" w:hAnsi="Times New Roman" w:cs="Times New Roman"/>
          <w:sz w:val="28"/>
          <w:szCs w:val="28"/>
        </w:rPr>
        <w:t>досл</w:t>
      </w:r>
      <w:proofErr w:type="gramEnd"/>
      <w:r w:rsidRPr="005E72EB">
        <w:rPr>
          <w:rFonts w:ascii="Times New Roman" w:hAnsi="Times New Roman" w:cs="Times New Roman"/>
          <w:sz w:val="28"/>
          <w:szCs w:val="28"/>
        </w:rPr>
        <w:t>ідн</w:t>
      </w:r>
      <w:proofErr w:type="spellEnd"/>
      <w:r w:rsidRPr="005E72EB">
        <w:rPr>
          <w:rFonts w:ascii="Times New Roman" w:hAnsi="Times New Roman" w:cs="Times New Roman"/>
          <w:sz w:val="28"/>
          <w:szCs w:val="28"/>
        </w:rPr>
        <w:t xml:space="preserve">. / за ред. О.Є. </w:t>
      </w:r>
      <w:proofErr w:type="spellStart"/>
      <w:r w:rsidRPr="005E72EB">
        <w:rPr>
          <w:rFonts w:ascii="Times New Roman" w:hAnsi="Times New Roman" w:cs="Times New Roman"/>
          <w:sz w:val="28"/>
          <w:szCs w:val="28"/>
        </w:rPr>
        <w:t>Антонової</w:t>
      </w:r>
      <w:proofErr w:type="spellEnd"/>
      <w:r w:rsidRPr="005E72EB">
        <w:rPr>
          <w:rFonts w:ascii="Times New Roman" w:hAnsi="Times New Roman" w:cs="Times New Roman"/>
          <w:sz w:val="28"/>
          <w:szCs w:val="28"/>
        </w:rPr>
        <w:t>, В.В. Павленко. – Житомир</w:t>
      </w:r>
      <w:proofErr w:type="gramStart"/>
      <w:r w:rsidRPr="005E72EB">
        <w:rPr>
          <w:rFonts w:ascii="Times New Roman" w:hAnsi="Times New Roman" w:cs="Times New Roman"/>
          <w:sz w:val="28"/>
          <w:szCs w:val="28"/>
        </w:rPr>
        <w:t xml:space="preserve"> :</w:t>
      </w:r>
      <w:proofErr w:type="gramEnd"/>
      <w:r w:rsidRPr="005E72EB">
        <w:rPr>
          <w:rFonts w:ascii="Times New Roman" w:hAnsi="Times New Roman" w:cs="Times New Roman"/>
          <w:sz w:val="28"/>
          <w:szCs w:val="28"/>
        </w:rPr>
        <w:t xml:space="preserve"> </w:t>
      </w:r>
      <w:proofErr w:type="gramStart"/>
      <w:r w:rsidRPr="005E72EB">
        <w:rPr>
          <w:rFonts w:ascii="Times New Roman" w:hAnsi="Times New Roman" w:cs="Times New Roman"/>
          <w:sz w:val="28"/>
          <w:szCs w:val="28"/>
        </w:rPr>
        <w:t>В</w:t>
      </w:r>
      <w:r w:rsidRPr="005E72EB">
        <w:rPr>
          <w:rFonts w:ascii="Times New Roman" w:hAnsi="Times New Roman" w:cs="Times New Roman"/>
          <w:sz w:val="28"/>
          <w:szCs w:val="28"/>
        </w:rPr>
        <w:t>ид-во</w:t>
      </w:r>
      <w:proofErr w:type="gramEnd"/>
      <w:r w:rsidRPr="005E72EB">
        <w:rPr>
          <w:rFonts w:ascii="Times New Roman" w:hAnsi="Times New Roman" w:cs="Times New Roman"/>
          <w:sz w:val="28"/>
          <w:szCs w:val="28"/>
        </w:rPr>
        <w:t xml:space="preserve"> ЖДУ </w:t>
      </w:r>
      <w:proofErr w:type="spellStart"/>
      <w:r w:rsidRPr="005E72EB">
        <w:rPr>
          <w:rFonts w:ascii="Times New Roman" w:hAnsi="Times New Roman" w:cs="Times New Roman"/>
          <w:sz w:val="28"/>
          <w:szCs w:val="28"/>
        </w:rPr>
        <w:t>ім</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І.Франка</w:t>
      </w:r>
      <w:proofErr w:type="spellEnd"/>
      <w:r w:rsidRPr="005E72EB">
        <w:rPr>
          <w:rFonts w:ascii="Times New Roman" w:hAnsi="Times New Roman" w:cs="Times New Roman"/>
          <w:sz w:val="28"/>
          <w:szCs w:val="28"/>
        </w:rPr>
        <w:t xml:space="preserve">, 2013. </w:t>
      </w:r>
      <w:r w:rsidRPr="005E72EB">
        <w:rPr>
          <w:rFonts w:ascii="Times New Roman" w:hAnsi="Times New Roman" w:cs="Times New Roman"/>
          <w:sz w:val="28"/>
          <w:szCs w:val="28"/>
        </w:rPr>
        <w:t>308 с.</w:t>
      </w:r>
    </w:p>
    <w:p w:rsidR="005E72EB" w:rsidRPr="005E72EB" w:rsidRDefault="00A61C20" w:rsidP="00A61C20">
      <w:pPr>
        <w:pStyle w:val="a3"/>
        <w:numPr>
          <w:ilvl w:val="0"/>
          <w:numId w:val="1"/>
        </w:numPr>
        <w:jc w:val="both"/>
        <w:rPr>
          <w:rFonts w:ascii="Times New Roman" w:hAnsi="Times New Roman" w:cs="Times New Roman"/>
          <w:sz w:val="28"/>
          <w:szCs w:val="28"/>
        </w:rPr>
      </w:pPr>
      <w:proofErr w:type="spellStart"/>
      <w:r w:rsidRPr="005E72EB">
        <w:rPr>
          <w:rFonts w:ascii="Times New Roman" w:hAnsi="Times New Roman" w:cs="Times New Roman"/>
          <w:sz w:val="28"/>
          <w:szCs w:val="28"/>
        </w:rPr>
        <w:t>Історія</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зарубіжної</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педагогіки</w:t>
      </w:r>
      <w:proofErr w:type="spellEnd"/>
      <w:r w:rsidRPr="005E72EB">
        <w:rPr>
          <w:rFonts w:ascii="Times New Roman" w:hAnsi="Times New Roman" w:cs="Times New Roman"/>
          <w:sz w:val="28"/>
          <w:szCs w:val="28"/>
        </w:rPr>
        <w:t xml:space="preserve">: конспект </w:t>
      </w:r>
      <w:proofErr w:type="spellStart"/>
      <w:r w:rsidRPr="005E72EB">
        <w:rPr>
          <w:rFonts w:ascii="Times New Roman" w:hAnsi="Times New Roman" w:cs="Times New Roman"/>
          <w:sz w:val="28"/>
          <w:szCs w:val="28"/>
        </w:rPr>
        <w:t>лекцій</w:t>
      </w:r>
      <w:proofErr w:type="spellEnd"/>
      <w:r w:rsidRPr="005E72EB">
        <w:rPr>
          <w:rFonts w:ascii="Times New Roman" w:hAnsi="Times New Roman" w:cs="Times New Roman"/>
          <w:sz w:val="28"/>
          <w:szCs w:val="28"/>
        </w:rPr>
        <w:t xml:space="preserve"> / </w:t>
      </w:r>
      <w:proofErr w:type="spellStart"/>
      <w:r w:rsidRPr="005E72EB">
        <w:rPr>
          <w:rFonts w:ascii="Times New Roman" w:hAnsi="Times New Roman" w:cs="Times New Roman"/>
          <w:sz w:val="28"/>
          <w:szCs w:val="28"/>
        </w:rPr>
        <w:t>Упорядники</w:t>
      </w:r>
      <w:proofErr w:type="spellEnd"/>
      <w:r w:rsidRPr="005E72EB">
        <w:rPr>
          <w:rFonts w:ascii="Times New Roman" w:hAnsi="Times New Roman" w:cs="Times New Roman"/>
          <w:sz w:val="28"/>
          <w:szCs w:val="28"/>
        </w:rPr>
        <w:t>: Л.В. Маляр, М.І. Кухта. Ужгород: ДВНЗ «</w:t>
      </w:r>
      <w:proofErr w:type="spellStart"/>
      <w:r w:rsidRPr="005E72EB">
        <w:rPr>
          <w:rFonts w:ascii="Times New Roman" w:hAnsi="Times New Roman" w:cs="Times New Roman"/>
          <w:sz w:val="28"/>
          <w:szCs w:val="28"/>
        </w:rPr>
        <w:t>УжНУ</w:t>
      </w:r>
      <w:proofErr w:type="spellEnd"/>
      <w:r w:rsidRPr="005E72EB">
        <w:rPr>
          <w:rFonts w:ascii="Times New Roman" w:hAnsi="Times New Roman" w:cs="Times New Roman"/>
          <w:sz w:val="28"/>
          <w:szCs w:val="28"/>
        </w:rPr>
        <w:t>», 2020. 64 с.</w:t>
      </w:r>
    </w:p>
    <w:p w:rsidR="00A61C20" w:rsidRPr="005E72EB" w:rsidRDefault="00A61C20" w:rsidP="005E72EB">
      <w:pPr>
        <w:pStyle w:val="a3"/>
        <w:numPr>
          <w:ilvl w:val="0"/>
          <w:numId w:val="1"/>
        </w:numPr>
        <w:jc w:val="both"/>
        <w:rPr>
          <w:rFonts w:ascii="Times New Roman" w:hAnsi="Times New Roman" w:cs="Times New Roman"/>
          <w:sz w:val="28"/>
          <w:szCs w:val="28"/>
        </w:rPr>
      </w:pPr>
      <w:proofErr w:type="spellStart"/>
      <w:r w:rsidRPr="005E72EB">
        <w:rPr>
          <w:rFonts w:ascii="Times New Roman" w:hAnsi="Times New Roman" w:cs="Times New Roman"/>
          <w:sz w:val="28"/>
          <w:szCs w:val="28"/>
        </w:rPr>
        <w:t>Гавіланес</w:t>
      </w:r>
      <w:proofErr w:type="spellEnd"/>
      <w:r w:rsidRPr="005E72EB">
        <w:rPr>
          <w:rFonts w:ascii="Times New Roman" w:hAnsi="Times New Roman" w:cs="Times New Roman"/>
          <w:sz w:val="28"/>
          <w:szCs w:val="28"/>
        </w:rPr>
        <w:t xml:space="preserve"> </w:t>
      </w:r>
      <w:r w:rsidR="005E72EB" w:rsidRPr="005E72EB">
        <w:rPr>
          <w:rFonts w:ascii="Times New Roman" w:hAnsi="Times New Roman" w:cs="Times New Roman"/>
          <w:sz w:val="28"/>
          <w:szCs w:val="28"/>
          <w:lang w:val="uk-UA"/>
        </w:rPr>
        <w:t xml:space="preserve">Д.Е., </w:t>
      </w:r>
      <w:proofErr w:type="spellStart"/>
      <w:r w:rsidRPr="005E72EB">
        <w:rPr>
          <w:rFonts w:ascii="Times New Roman" w:hAnsi="Times New Roman" w:cs="Times New Roman"/>
          <w:sz w:val="28"/>
          <w:szCs w:val="28"/>
        </w:rPr>
        <w:t>Прищак</w:t>
      </w:r>
      <w:proofErr w:type="spellEnd"/>
      <w:r w:rsidRPr="005E72EB">
        <w:rPr>
          <w:rFonts w:ascii="Times New Roman" w:hAnsi="Times New Roman" w:cs="Times New Roman"/>
          <w:sz w:val="28"/>
          <w:szCs w:val="28"/>
        </w:rPr>
        <w:t xml:space="preserve"> </w:t>
      </w:r>
      <w:r w:rsidR="005E72EB" w:rsidRPr="005E72EB">
        <w:rPr>
          <w:rFonts w:ascii="Times New Roman" w:hAnsi="Times New Roman" w:cs="Times New Roman"/>
          <w:sz w:val="28"/>
          <w:szCs w:val="28"/>
        </w:rPr>
        <w:t>М. Д.</w:t>
      </w:r>
      <w:r w:rsidR="005E72EB" w:rsidRPr="005E72EB">
        <w:rPr>
          <w:rFonts w:ascii="Times New Roman" w:hAnsi="Times New Roman" w:cs="Times New Roman"/>
          <w:sz w:val="28"/>
          <w:szCs w:val="28"/>
          <w:lang w:val="uk-UA"/>
        </w:rPr>
        <w:t xml:space="preserve">, </w:t>
      </w:r>
      <w:proofErr w:type="spellStart"/>
      <w:r w:rsidRPr="005E72EB">
        <w:rPr>
          <w:rFonts w:ascii="Times New Roman" w:hAnsi="Times New Roman" w:cs="Times New Roman"/>
          <w:sz w:val="28"/>
          <w:szCs w:val="28"/>
        </w:rPr>
        <w:t>Гречановська</w:t>
      </w:r>
      <w:proofErr w:type="spellEnd"/>
      <w:r w:rsidRPr="005E72EB">
        <w:rPr>
          <w:rFonts w:ascii="Times New Roman" w:hAnsi="Times New Roman" w:cs="Times New Roman"/>
          <w:sz w:val="28"/>
          <w:szCs w:val="28"/>
        </w:rPr>
        <w:t xml:space="preserve"> </w:t>
      </w:r>
      <w:r w:rsidR="005E72EB" w:rsidRPr="005E72EB">
        <w:rPr>
          <w:rFonts w:ascii="Times New Roman" w:hAnsi="Times New Roman" w:cs="Times New Roman"/>
          <w:sz w:val="28"/>
          <w:szCs w:val="28"/>
        </w:rPr>
        <w:t xml:space="preserve">О. В. </w:t>
      </w:r>
      <w:r w:rsidRPr="005E72EB">
        <w:rPr>
          <w:rFonts w:ascii="Times New Roman" w:hAnsi="Times New Roman" w:cs="Times New Roman"/>
          <w:sz w:val="28"/>
          <w:szCs w:val="28"/>
        </w:rPr>
        <w:t>РОЗВИТОК ВИЩОЇ ОСВІТИ: ІСТОРИЧНИЙ АСПЕКТ</w:t>
      </w:r>
      <w:r w:rsidR="005E72EB" w:rsidRPr="005E72EB">
        <w:rPr>
          <w:rFonts w:ascii="Times New Roman" w:hAnsi="Times New Roman" w:cs="Times New Roman"/>
          <w:sz w:val="28"/>
          <w:szCs w:val="28"/>
          <w:lang w:val="uk-UA"/>
        </w:rPr>
        <w:t>:</w:t>
      </w:r>
      <w:r w:rsidR="005E72EB" w:rsidRPr="005E72EB">
        <w:rPr>
          <w:rFonts w:ascii="Times New Roman" w:hAnsi="Times New Roman" w:cs="Times New Roman"/>
          <w:sz w:val="28"/>
          <w:szCs w:val="28"/>
        </w:rPr>
        <w:t xml:space="preserve"> </w:t>
      </w:r>
      <w:r w:rsidR="005E72EB" w:rsidRPr="005E72EB">
        <w:rPr>
          <w:rFonts w:ascii="Times New Roman" w:hAnsi="Times New Roman" w:cs="Times New Roman"/>
          <w:sz w:val="28"/>
          <w:szCs w:val="28"/>
          <w:lang w:val="en-US"/>
        </w:rPr>
        <w:t>file</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C</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Users</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Asus</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Desktop</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D</w:t>
      </w:r>
      <w:r w:rsidR="005E72EB" w:rsidRPr="005E72EB">
        <w:rPr>
          <w:rFonts w:ascii="Times New Roman" w:hAnsi="Times New Roman" w:cs="Times New Roman"/>
          <w:sz w:val="28"/>
          <w:szCs w:val="28"/>
        </w:rPr>
        <w:t>0%</w:t>
      </w:r>
      <w:r w:rsidR="005E72EB" w:rsidRPr="005E72EB">
        <w:rPr>
          <w:rFonts w:ascii="Times New Roman" w:hAnsi="Times New Roman" w:cs="Times New Roman"/>
          <w:sz w:val="28"/>
          <w:szCs w:val="28"/>
          <w:lang w:val="en-US"/>
        </w:rPr>
        <w:t>A</w:t>
      </w:r>
      <w:r w:rsidR="005E72EB" w:rsidRPr="005E72EB">
        <w:rPr>
          <w:rFonts w:ascii="Times New Roman" w:hAnsi="Times New Roman" w:cs="Times New Roman"/>
          <w:sz w:val="28"/>
          <w:szCs w:val="28"/>
        </w:rPr>
        <w:t xml:space="preserve">5% </w:t>
      </w:r>
      <w:r w:rsidR="005E72EB" w:rsidRPr="005E72EB">
        <w:rPr>
          <w:rFonts w:ascii="Times New Roman" w:hAnsi="Times New Roman" w:cs="Times New Roman"/>
          <w:sz w:val="28"/>
          <w:szCs w:val="28"/>
          <w:lang w:val="en-US"/>
        </w:rPr>
        <w:t>BE</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D</w:t>
      </w:r>
      <w:r w:rsidR="005E72EB" w:rsidRPr="005E72EB">
        <w:rPr>
          <w:rFonts w:ascii="Times New Roman" w:hAnsi="Times New Roman" w:cs="Times New Roman"/>
          <w:sz w:val="28"/>
          <w:szCs w:val="28"/>
        </w:rPr>
        <w:t>1%81%</w:t>
      </w:r>
      <w:r w:rsidR="005E72EB" w:rsidRPr="005E72EB">
        <w:rPr>
          <w:rFonts w:ascii="Times New Roman" w:hAnsi="Times New Roman" w:cs="Times New Roman"/>
          <w:sz w:val="28"/>
          <w:szCs w:val="28"/>
          <w:lang w:val="en-US"/>
        </w:rPr>
        <w:t>D</w:t>
      </w:r>
      <w:r w:rsidR="005E72EB" w:rsidRPr="005E72EB">
        <w:rPr>
          <w:rFonts w:ascii="Times New Roman" w:hAnsi="Times New Roman" w:cs="Times New Roman"/>
          <w:sz w:val="28"/>
          <w:szCs w:val="28"/>
        </w:rPr>
        <w:t>0%</w:t>
      </w:r>
      <w:r w:rsidR="005E72EB" w:rsidRPr="005E72EB">
        <w:rPr>
          <w:rFonts w:ascii="Times New Roman" w:hAnsi="Times New Roman" w:cs="Times New Roman"/>
          <w:sz w:val="28"/>
          <w:szCs w:val="28"/>
          <w:lang w:val="en-US"/>
        </w:rPr>
        <w:t>B</w:t>
      </w:r>
      <w:r w:rsidR="005E72EB" w:rsidRPr="005E72EB">
        <w:rPr>
          <w:rFonts w:ascii="Times New Roman" w:hAnsi="Times New Roman" w:cs="Times New Roman"/>
          <w:sz w:val="28"/>
          <w:szCs w:val="28"/>
        </w:rPr>
        <w:t>2.</w:t>
      </w:r>
      <w:proofErr w:type="spellStart"/>
      <w:r w:rsidR="005E72EB" w:rsidRPr="005E72EB">
        <w:rPr>
          <w:rFonts w:ascii="Times New Roman" w:hAnsi="Times New Roman" w:cs="Times New Roman"/>
          <w:sz w:val="28"/>
          <w:szCs w:val="28"/>
          <w:lang w:val="en-US"/>
        </w:rPr>
        <w:t>pdf</w:t>
      </w:r>
      <w:proofErr w:type="spellEnd"/>
    </w:p>
    <w:p w:rsidR="005E72EB" w:rsidRPr="005E72EB" w:rsidRDefault="005E72EB" w:rsidP="005E72EB">
      <w:pPr>
        <w:pStyle w:val="a3"/>
        <w:numPr>
          <w:ilvl w:val="0"/>
          <w:numId w:val="1"/>
        </w:numPr>
        <w:spacing w:after="0"/>
        <w:rPr>
          <w:rFonts w:ascii="Times New Roman" w:hAnsi="Times New Roman" w:cs="Times New Roman"/>
          <w:sz w:val="28"/>
          <w:szCs w:val="28"/>
          <w:shd w:val="clear" w:color="auto" w:fill="FFFFFF"/>
          <w:lang w:val="en-US"/>
        </w:rPr>
      </w:pPr>
      <w:r w:rsidRPr="005E72EB">
        <w:rPr>
          <w:rFonts w:ascii="Times New Roman" w:hAnsi="Times New Roman" w:cs="Times New Roman"/>
          <w:sz w:val="28"/>
          <w:szCs w:val="28"/>
          <w:lang w:val="en-US"/>
        </w:rPr>
        <w:t xml:space="preserve">Savchuk </w:t>
      </w:r>
      <w:r w:rsidRPr="005E72EB">
        <w:rPr>
          <w:rFonts w:ascii="Times New Roman" w:hAnsi="Times New Roman" w:cs="Times New Roman"/>
          <w:sz w:val="28"/>
          <w:szCs w:val="28"/>
        </w:rPr>
        <w:t>В</w:t>
      </w:r>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lang w:val="en-US"/>
        </w:rPr>
        <w:t>Rozman</w:t>
      </w:r>
      <w:proofErr w:type="spellEnd"/>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І</w:t>
      </w:r>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lang w:val="en-US"/>
        </w:rPr>
        <w:t>Slyusarenko</w:t>
      </w:r>
      <w:proofErr w:type="spellEnd"/>
      <w:r w:rsidRPr="005E72EB">
        <w:rPr>
          <w:rFonts w:ascii="Times New Roman" w:hAnsi="Times New Roman" w:cs="Times New Roman"/>
          <w:sz w:val="28"/>
          <w:szCs w:val="28"/>
          <w:lang w:val="en-US"/>
        </w:rPr>
        <w:t xml:space="preserve"> N., </w:t>
      </w:r>
      <w:proofErr w:type="spellStart"/>
      <w:r w:rsidRPr="005E72EB">
        <w:rPr>
          <w:rFonts w:ascii="Times New Roman" w:hAnsi="Times New Roman" w:cs="Times New Roman"/>
          <w:sz w:val="28"/>
          <w:szCs w:val="28"/>
          <w:lang w:val="en-US"/>
        </w:rPr>
        <w:t>Pustovit</w:t>
      </w:r>
      <w:proofErr w:type="spellEnd"/>
      <w:r w:rsidRPr="005E72EB">
        <w:rPr>
          <w:rFonts w:ascii="Times New Roman" w:hAnsi="Times New Roman" w:cs="Times New Roman"/>
          <w:sz w:val="28"/>
          <w:szCs w:val="28"/>
          <w:lang w:val="en-US"/>
        </w:rPr>
        <w:t xml:space="preserve"> H., </w:t>
      </w:r>
      <w:proofErr w:type="spellStart"/>
      <w:r w:rsidRPr="005E72EB">
        <w:rPr>
          <w:rFonts w:ascii="Times New Roman" w:hAnsi="Times New Roman" w:cs="Times New Roman"/>
          <w:sz w:val="28"/>
          <w:szCs w:val="28"/>
          <w:lang w:val="en-US"/>
        </w:rPr>
        <w:t>Blahun</w:t>
      </w:r>
      <w:proofErr w:type="spellEnd"/>
      <w:r w:rsidRPr="005E72EB">
        <w:rPr>
          <w:rFonts w:ascii="Times New Roman" w:hAnsi="Times New Roman" w:cs="Times New Roman"/>
          <w:sz w:val="28"/>
          <w:szCs w:val="28"/>
          <w:lang w:val="en-US"/>
        </w:rPr>
        <w:t xml:space="preserve"> N., </w:t>
      </w:r>
      <w:proofErr w:type="spellStart"/>
      <w:r w:rsidRPr="005E72EB">
        <w:rPr>
          <w:rFonts w:ascii="Times New Roman" w:hAnsi="Times New Roman" w:cs="Times New Roman"/>
          <w:sz w:val="28"/>
          <w:szCs w:val="28"/>
          <w:lang w:val="en-US"/>
        </w:rPr>
        <w:t>Feltsan</w:t>
      </w:r>
      <w:proofErr w:type="spellEnd"/>
      <w:r w:rsidRPr="005E72EB">
        <w:rPr>
          <w:rFonts w:ascii="Times New Roman" w:hAnsi="Times New Roman" w:cs="Times New Roman"/>
          <w:sz w:val="28"/>
          <w:szCs w:val="28"/>
          <w:lang w:val="en-US"/>
        </w:rPr>
        <w:t xml:space="preserve"> I., </w:t>
      </w:r>
      <w:proofErr w:type="spellStart"/>
      <w:r w:rsidRPr="005E72EB">
        <w:rPr>
          <w:rFonts w:ascii="Times New Roman" w:hAnsi="Times New Roman" w:cs="Times New Roman"/>
          <w:sz w:val="28"/>
          <w:szCs w:val="28"/>
          <w:lang w:val="en-US"/>
        </w:rPr>
        <w:t>Cherepania</w:t>
      </w:r>
      <w:proofErr w:type="spellEnd"/>
      <w:r w:rsidRPr="005E72EB">
        <w:rPr>
          <w:rFonts w:ascii="Times New Roman" w:hAnsi="Times New Roman" w:cs="Times New Roman"/>
          <w:sz w:val="28"/>
          <w:szCs w:val="28"/>
          <w:lang w:val="en-US"/>
        </w:rPr>
        <w:t xml:space="preserve"> M., </w:t>
      </w:r>
      <w:proofErr w:type="spellStart"/>
      <w:r w:rsidRPr="005E72EB">
        <w:rPr>
          <w:rFonts w:ascii="Times New Roman" w:hAnsi="Times New Roman" w:cs="Times New Roman"/>
          <w:sz w:val="28"/>
          <w:szCs w:val="28"/>
          <w:lang w:val="en-US"/>
        </w:rPr>
        <w:t>Fedchyshyn</w:t>
      </w:r>
      <w:proofErr w:type="spellEnd"/>
      <w:r w:rsidRPr="005E72EB">
        <w:rPr>
          <w:rFonts w:ascii="Times New Roman" w:hAnsi="Times New Roman" w:cs="Times New Roman"/>
          <w:sz w:val="28"/>
          <w:szCs w:val="28"/>
          <w:lang w:val="en-US"/>
        </w:rPr>
        <w:t xml:space="preserve"> N., </w:t>
      </w:r>
      <w:proofErr w:type="spellStart"/>
      <w:r w:rsidRPr="005E72EB">
        <w:rPr>
          <w:rFonts w:ascii="Times New Roman" w:hAnsi="Times New Roman" w:cs="Times New Roman"/>
          <w:sz w:val="28"/>
          <w:szCs w:val="28"/>
          <w:lang w:val="en-US"/>
        </w:rPr>
        <w:t>Bilavych</w:t>
      </w:r>
      <w:proofErr w:type="spellEnd"/>
      <w:r w:rsidRPr="005E72EB">
        <w:rPr>
          <w:rFonts w:ascii="Times New Roman" w:hAnsi="Times New Roman" w:cs="Times New Roman"/>
          <w:sz w:val="28"/>
          <w:szCs w:val="28"/>
          <w:lang w:val="en-US"/>
        </w:rPr>
        <w:t xml:space="preserve"> G. Analyzing the Biographical Methods in Developing Prospective Teachers to Measure the Mental States of the Students.  Journal of Research in Medical and Dental Science 2021, Volume 9, Issue 5, Page No: 93-97 Copyright CC BY-NC 4.0 Available Online at: www.jrmds.in </w:t>
      </w:r>
      <w:proofErr w:type="spellStart"/>
      <w:r w:rsidRPr="005E72EB">
        <w:rPr>
          <w:rFonts w:ascii="Times New Roman" w:hAnsi="Times New Roman" w:cs="Times New Roman"/>
          <w:sz w:val="28"/>
          <w:szCs w:val="28"/>
          <w:lang w:val="en-US"/>
        </w:rPr>
        <w:t>eISSN</w:t>
      </w:r>
      <w:proofErr w:type="spellEnd"/>
      <w:r w:rsidRPr="005E72EB">
        <w:rPr>
          <w:rFonts w:ascii="Times New Roman" w:hAnsi="Times New Roman" w:cs="Times New Roman"/>
          <w:sz w:val="28"/>
          <w:szCs w:val="28"/>
          <w:lang w:val="en-US"/>
        </w:rPr>
        <w:t xml:space="preserve"> No. 2347-2367: </w:t>
      </w:r>
      <w:proofErr w:type="spellStart"/>
      <w:r w:rsidRPr="005E72EB">
        <w:rPr>
          <w:rFonts w:ascii="Times New Roman" w:hAnsi="Times New Roman" w:cs="Times New Roman"/>
          <w:sz w:val="28"/>
          <w:szCs w:val="28"/>
          <w:lang w:val="en-US"/>
        </w:rPr>
        <w:t>pISSN</w:t>
      </w:r>
      <w:proofErr w:type="spellEnd"/>
      <w:r w:rsidRPr="005E72EB">
        <w:rPr>
          <w:rFonts w:ascii="Times New Roman" w:hAnsi="Times New Roman" w:cs="Times New Roman"/>
          <w:sz w:val="28"/>
          <w:szCs w:val="28"/>
          <w:lang w:val="en-US"/>
        </w:rPr>
        <w:t xml:space="preserve"> No. 2347-2545</w:t>
      </w:r>
      <w:r w:rsidRPr="005E72EB">
        <w:rPr>
          <w:rFonts w:ascii="Times New Roman" w:hAnsi="Times New Roman" w:cs="Times New Roman"/>
          <w:sz w:val="28"/>
          <w:szCs w:val="28"/>
          <w:shd w:val="clear" w:color="auto" w:fill="FFFFFF"/>
          <w:lang w:val="en-US"/>
        </w:rPr>
        <w:t xml:space="preserve">: https://www.jrmds.in › articles › analyzing-the-biographic </w:t>
      </w:r>
      <w:r w:rsidRPr="005E72EB">
        <w:rPr>
          <w:rFonts w:ascii="Times New Roman" w:eastAsia="Calibri" w:hAnsi="Times New Roman" w:cs="Times New Roman"/>
          <w:sz w:val="28"/>
          <w:szCs w:val="28"/>
          <w:lang w:val="en-US" w:eastAsia="uk-UA"/>
        </w:rPr>
        <w:t>(</w:t>
      </w:r>
      <w:r w:rsidRPr="005E72EB">
        <w:rPr>
          <w:rFonts w:ascii="Times New Roman" w:eastAsia="Calibri" w:hAnsi="Times New Roman" w:cs="Times New Roman"/>
          <w:bCs/>
          <w:sz w:val="28"/>
          <w:szCs w:val="28"/>
          <w:lang w:val="en-US" w:eastAsia="uk-UA"/>
        </w:rPr>
        <w:t>Web of Science</w:t>
      </w:r>
      <w:r w:rsidRPr="005E72EB">
        <w:rPr>
          <w:rFonts w:ascii="Times New Roman" w:eastAsia="Calibri" w:hAnsi="Times New Roman" w:cs="Times New Roman"/>
          <w:bCs/>
          <w:sz w:val="28"/>
          <w:szCs w:val="28"/>
          <w:shd w:val="clear" w:color="auto" w:fill="FFFFFF"/>
          <w:lang w:val="en-US" w:eastAsia="uk-UA"/>
        </w:rPr>
        <w:t xml:space="preserve"> impact factor).</w:t>
      </w:r>
    </w:p>
    <w:p w:rsidR="005E72EB" w:rsidRPr="005E72EB" w:rsidRDefault="005E72EB" w:rsidP="005E72EB">
      <w:pPr>
        <w:pStyle w:val="a3"/>
        <w:numPr>
          <w:ilvl w:val="0"/>
          <w:numId w:val="1"/>
        </w:numPr>
        <w:spacing w:after="0"/>
        <w:rPr>
          <w:rFonts w:ascii="Times New Roman" w:hAnsi="Times New Roman" w:cs="Times New Roman"/>
          <w:sz w:val="28"/>
          <w:szCs w:val="28"/>
          <w:shd w:val="clear" w:color="auto" w:fill="FFFFFF"/>
          <w:lang w:val="en-US"/>
        </w:rPr>
      </w:pPr>
      <w:r w:rsidRPr="005E72EB">
        <w:rPr>
          <w:rFonts w:ascii="Times New Roman" w:hAnsi="Times New Roman" w:cs="Times New Roman"/>
          <w:sz w:val="28"/>
          <w:szCs w:val="28"/>
        </w:rPr>
        <w:t>Савчук</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Б</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П</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Слюсаренко</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Н</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В</w:t>
      </w:r>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rPr>
        <w:t>Білавич</w:t>
      </w:r>
      <w:proofErr w:type="spellEnd"/>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Г</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В</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Коучинг</w:t>
      </w:r>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rPr>
        <w:t>ідейні</w:t>
      </w:r>
      <w:proofErr w:type="spellEnd"/>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rPr>
        <w:t>витоки</w:t>
      </w:r>
      <w:proofErr w:type="spellEnd"/>
      <w:r w:rsidRPr="005E72EB">
        <w:rPr>
          <w:rFonts w:ascii="Times New Roman" w:hAnsi="Times New Roman" w:cs="Times New Roman"/>
          <w:sz w:val="28"/>
          <w:szCs w:val="28"/>
          <w:lang w:val="en-US"/>
        </w:rPr>
        <w:t xml:space="preserve"> </w:t>
      </w:r>
      <w:proofErr w:type="gramStart"/>
      <w:r w:rsidRPr="005E72EB">
        <w:rPr>
          <w:rFonts w:ascii="Times New Roman" w:hAnsi="Times New Roman" w:cs="Times New Roman"/>
          <w:sz w:val="28"/>
          <w:szCs w:val="28"/>
        </w:rPr>
        <w:t>в</w:t>
      </w:r>
      <w:proofErr w:type="gramEnd"/>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проєкції</w:t>
      </w:r>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rPr>
        <w:t>формування</w:t>
      </w:r>
      <w:proofErr w:type="spellEnd"/>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rPr>
        <w:t>особистості</w:t>
      </w:r>
      <w:proofErr w:type="spellEnd"/>
      <w:r w:rsidRPr="005E72EB">
        <w:rPr>
          <w:rFonts w:ascii="Times New Roman" w:hAnsi="Times New Roman" w:cs="Times New Roman"/>
          <w:sz w:val="28"/>
          <w:szCs w:val="28"/>
          <w:lang w:val="en-US"/>
        </w:rPr>
        <w:t xml:space="preserve">. </w:t>
      </w:r>
      <w:proofErr w:type="spellStart"/>
      <w:proofErr w:type="gramStart"/>
      <w:r w:rsidRPr="005E72EB">
        <w:rPr>
          <w:rFonts w:ascii="Times New Roman" w:hAnsi="Times New Roman" w:cs="Times New Roman"/>
          <w:sz w:val="28"/>
          <w:szCs w:val="28"/>
        </w:rPr>
        <w:t>Педагог</w:t>
      </w:r>
      <w:proofErr w:type="gramEnd"/>
      <w:r w:rsidRPr="005E72EB">
        <w:rPr>
          <w:rFonts w:ascii="Times New Roman" w:hAnsi="Times New Roman" w:cs="Times New Roman"/>
          <w:sz w:val="28"/>
          <w:szCs w:val="28"/>
        </w:rPr>
        <w:t>ічний</w:t>
      </w:r>
      <w:proofErr w:type="spellEnd"/>
      <w:r w:rsidRPr="005E72EB">
        <w:rPr>
          <w:rFonts w:ascii="Times New Roman" w:hAnsi="Times New Roman" w:cs="Times New Roman"/>
          <w:sz w:val="28"/>
          <w:szCs w:val="28"/>
        </w:rPr>
        <w:t xml:space="preserve"> альманах. 2021. № 50. С. 210-217. DOI </w:t>
      </w:r>
      <w:hyperlink r:id="rId8" w:history="1">
        <w:r w:rsidRPr="005E72EB">
          <w:rPr>
            <w:rStyle w:val="a4"/>
            <w:rFonts w:ascii="Times New Roman" w:hAnsi="Times New Roman" w:cs="Times New Roman"/>
            <w:color w:val="auto"/>
            <w:sz w:val="28"/>
            <w:szCs w:val="28"/>
            <w:u w:val="none"/>
          </w:rPr>
          <w:t>https://doi.org/10.37915/pa.vi50.325</w:t>
        </w:r>
      </w:hyperlink>
      <w:r w:rsidRPr="005E72EB">
        <w:rPr>
          <w:rFonts w:ascii="Times New Roman" w:hAnsi="Times New Roman" w:cs="Times New Roman"/>
          <w:sz w:val="28"/>
          <w:szCs w:val="28"/>
          <w:lang w:val="uk-UA"/>
        </w:rPr>
        <w:t>.</w:t>
      </w:r>
    </w:p>
    <w:p w:rsidR="005E72EB" w:rsidRPr="005E72EB" w:rsidRDefault="005E72EB" w:rsidP="005E72EB">
      <w:pPr>
        <w:pStyle w:val="a3"/>
        <w:numPr>
          <w:ilvl w:val="0"/>
          <w:numId w:val="1"/>
        </w:numPr>
        <w:spacing w:after="0"/>
        <w:rPr>
          <w:rFonts w:ascii="Times New Roman" w:hAnsi="Times New Roman" w:cs="Times New Roman"/>
          <w:sz w:val="28"/>
          <w:szCs w:val="28"/>
          <w:shd w:val="clear" w:color="auto" w:fill="FFFFFF"/>
          <w:lang w:val="en-US"/>
        </w:rPr>
      </w:pPr>
      <w:r w:rsidRPr="005E72EB">
        <w:rPr>
          <w:rFonts w:ascii="Times New Roman" w:hAnsi="Times New Roman" w:cs="Times New Roman"/>
          <w:sz w:val="28"/>
          <w:szCs w:val="28"/>
          <w:lang w:val="uk-UA"/>
        </w:rPr>
        <w:lastRenderedPageBreak/>
        <w:t xml:space="preserve">Савчук Б., </w:t>
      </w:r>
      <w:proofErr w:type="spellStart"/>
      <w:r w:rsidRPr="005E72EB">
        <w:rPr>
          <w:rFonts w:ascii="Times New Roman" w:hAnsi="Times New Roman" w:cs="Times New Roman"/>
          <w:sz w:val="28"/>
          <w:szCs w:val="28"/>
          <w:lang w:val="uk-UA"/>
        </w:rPr>
        <w:t>Білавич</w:t>
      </w:r>
      <w:proofErr w:type="spellEnd"/>
      <w:r w:rsidRPr="005E72EB">
        <w:rPr>
          <w:rFonts w:ascii="Times New Roman" w:hAnsi="Times New Roman" w:cs="Times New Roman"/>
          <w:sz w:val="28"/>
          <w:szCs w:val="28"/>
          <w:lang w:val="uk-UA"/>
        </w:rPr>
        <w:t xml:space="preserve"> </w:t>
      </w:r>
      <w:r w:rsidRPr="005E72EB">
        <w:rPr>
          <w:rFonts w:ascii="Times New Roman" w:hAnsi="Times New Roman" w:cs="Times New Roman"/>
          <w:bCs/>
          <w:sz w:val="28"/>
          <w:szCs w:val="28"/>
          <w:lang w:val="uk-UA"/>
        </w:rPr>
        <w:t xml:space="preserve">Г. </w:t>
      </w:r>
      <w:r w:rsidRPr="005E72EB">
        <w:rPr>
          <w:rFonts w:ascii="Times New Roman" w:hAnsi="Times New Roman" w:cs="Times New Roman"/>
          <w:sz w:val="28"/>
          <w:szCs w:val="28"/>
          <w:lang w:val="uk-UA"/>
        </w:rPr>
        <w:t>Коучинг у вищій школі: теорія, технологія, експеримент. Івано-Франківськ: Прикарпатський національний університет імені Василя Стефаника. 2022. 332 с.</w:t>
      </w:r>
    </w:p>
    <w:p w:rsidR="001F2754" w:rsidRPr="005E72EB" w:rsidRDefault="006F016E" w:rsidP="005E72EB">
      <w:pPr>
        <w:pStyle w:val="a3"/>
        <w:numPr>
          <w:ilvl w:val="0"/>
          <w:numId w:val="1"/>
        </w:numPr>
        <w:spacing w:after="0"/>
        <w:rPr>
          <w:rFonts w:ascii="Times New Roman" w:hAnsi="Times New Roman" w:cs="Times New Roman"/>
          <w:sz w:val="28"/>
          <w:szCs w:val="28"/>
          <w:shd w:val="clear" w:color="auto" w:fill="FFFFFF"/>
          <w:lang w:val="en-US"/>
        </w:rPr>
      </w:pPr>
      <w:proofErr w:type="spellStart"/>
      <w:r w:rsidRPr="005E72EB">
        <w:rPr>
          <w:rFonts w:ascii="Times New Roman" w:hAnsi="Times New Roman" w:cs="Times New Roman"/>
          <w:sz w:val="28"/>
          <w:szCs w:val="28"/>
        </w:rPr>
        <w:t>Зарубіжна</w:t>
      </w:r>
      <w:proofErr w:type="spellEnd"/>
      <w:r w:rsidRPr="005E72EB">
        <w:rPr>
          <w:rFonts w:ascii="Times New Roman" w:hAnsi="Times New Roman" w:cs="Times New Roman"/>
          <w:sz w:val="28"/>
          <w:szCs w:val="28"/>
        </w:rPr>
        <w:t xml:space="preserve"> система </w:t>
      </w:r>
      <w:proofErr w:type="spellStart"/>
      <w:r w:rsidRPr="005E72EB">
        <w:rPr>
          <w:rFonts w:ascii="Times New Roman" w:hAnsi="Times New Roman" w:cs="Times New Roman"/>
          <w:sz w:val="28"/>
          <w:szCs w:val="28"/>
        </w:rPr>
        <w:t>вищої</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освіти</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навч</w:t>
      </w:r>
      <w:proofErr w:type="spellEnd"/>
      <w:r w:rsidRPr="005E72EB">
        <w:rPr>
          <w:rFonts w:ascii="Times New Roman" w:hAnsi="Times New Roman" w:cs="Times New Roman"/>
          <w:sz w:val="28"/>
          <w:szCs w:val="28"/>
        </w:rPr>
        <w:t xml:space="preserve">. </w:t>
      </w:r>
      <w:proofErr w:type="spellStart"/>
      <w:proofErr w:type="gramStart"/>
      <w:r w:rsidRPr="005E72EB">
        <w:rPr>
          <w:rFonts w:ascii="Times New Roman" w:hAnsi="Times New Roman" w:cs="Times New Roman"/>
          <w:sz w:val="28"/>
          <w:szCs w:val="28"/>
        </w:rPr>
        <w:t>пос</w:t>
      </w:r>
      <w:proofErr w:type="gramEnd"/>
      <w:r w:rsidRPr="005E72EB">
        <w:rPr>
          <w:rFonts w:ascii="Times New Roman" w:hAnsi="Times New Roman" w:cs="Times New Roman"/>
          <w:sz w:val="28"/>
          <w:szCs w:val="28"/>
        </w:rPr>
        <w:t>ібн</w:t>
      </w:r>
      <w:proofErr w:type="spellEnd"/>
      <w:r w:rsidRPr="005E72EB">
        <w:rPr>
          <w:rFonts w:ascii="Times New Roman" w:hAnsi="Times New Roman" w:cs="Times New Roman"/>
          <w:sz w:val="28"/>
          <w:szCs w:val="28"/>
        </w:rPr>
        <w:t xml:space="preserve">. / авт. – </w:t>
      </w:r>
      <w:proofErr w:type="spellStart"/>
      <w:r w:rsidRPr="005E72EB">
        <w:rPr>
          <w:rFonts w:ascii="Times New Roman" w:hAnsi="Times New Roman" w:cs="Times New Roman"/>
          <w:sz w:val="28"/>
          <w:szCs w:val="28"/>
        </w:rPr>
        <w:t>упоряд</w:t>
      </w:r>
      <w:proofErr w:type="spellEnd"/>
      <w:r w:rsidRPr="005E72EB">
        <w:rPr>
          <w:rFonts w:ascii="Times New Roman" w:hAnsi="Times New Roman" w:cs="Times New Roman"/>
          <w:sz w:val="28"/>
          <w:szCs w:val="28"/>
        </w:rPr>
        <w:t xml:space="preserve">. М. І. </w:t>
      </w:r>
      <w:proofErr w:type="spellStart"/>
      <w:r w:rsidRPr="005E72EB">
        <w:rPr>
          <w:rFonts w:ascii="Times New Roman" w:hAnsi="Times New Roman" w:cs="Times New Roman"/>
          <w:sz w:val="28"/>
          <w:szCs w:val="28"/>
        </w:rPr>
        <w:t>Гагарін</w:t>
      </w:r>
      <w:proofErr w:type="spellEnd"/>
      <w:r w:rsidRPr="005E72EB">
        <w:rPr>
          <w:rFonts w:ascii="Times New Roman" w:hAnsi="Times New Roman" w:cs="Times New Roman"/>
          <w:sz w:val="28"/>
          <w:szCs w:val="28"/>
        </w:rPr>
        <w:t>. – Умань</w:t>
      </w:r>
      <w:proofErr w:type="gramStart"/>
      <w:r w:rsidRPr="005E72EB">
        <w:rPr>
          <w:rFonts w:ascii="Times New Roman" w:hAnsi="Times New Roman" w:cs="Times New Roman"/>
          <w:sz w:val="28"/>
          <w:szCs w:val="28"/>
        </w:rPr>
        <w:t xml:space="preserve"> :</w:t>
      </w:r>
      <w:proofErr w:type="gramEnd"/>
      <w:r w:rsidRPr="005E72EB">
        <w:rPr>
          <w:rFonts w:ascii="Times New Roman" w:hAnsi="Times New Roman" w:cs="Times New Roman"/>
          <w:sz w:val="28"/>
          <w:szCs w:val="28"/>
        </w:rPr>
        <w:t xml:space="preserve"> ВПЦ «</w:t>
      </w:r>
      <w:proofErr w:type="spellStart"/>
      <w:proofErr w:type="gramStart"/>
      <w:r w:rsidRPr="005E72EB">
        <w:rPr>
          <w:rFonts w:ascii="Times New Roman" w:hAnsi="Times New Roman" w:cs="Times New Roman"/>
          <w:sz w:val="28"/>
          <w:szCs w:val="28"/>
        </w:rPr>
        <w:t>В</w:t>
      </w:r>
      <w:proofErr w:type="gramEnd"/>
      <w:r w:rsidRPr="005E72EB">
        <w:rPr>
          <w:rFonts w:ascii="Times New Roman" w:hAnsi="Times New Roman" w:cs="Times New Roman"/>
          <w:sz w:val="28"/>
          <w:szCs w:val="28"/>
        </w:rPr>
        <w:t>і</w:t>
      </w:r>
      <w:proofErr w:type="gramStart"/>
      <w:r w:rsidRPr="005E72EB">
        <w:rPr>
          <w:rFonts w:ascii="Times New Roman" w:hAnsi="Times New Roman" w:cs="Times New Roman"/>
          <w:sz w:val="28"/>
          <w:szCs w:val="28"/>
        </w:rPr>
        <w:t>зав</w:t>
      </w:r>
      <w:proofErr w:type="gramEnd"/>
      <w:r w:rsidRPr="005E72EB">
        <w:rPr>
          <w:rFonts w:ascii="Times New Roman" w:hAnsi="Times New Roman" w:cs="Times New Roman"/>
          <w:sz w:val="28"/>
          <w:szCs w:val="28"/>
        </w:rPr>
        <w:t>і</w:t>
      </w:r>
      <w:proofErr w:type="spellEnd"/>
      <w:r w:rsidRPr="005E72EB">
        <w:rPr>
          <w:rFonts w:ascii="Times New Roman" w:hAnsi="Times New Roman" w:cs="Times New Roman"/>
          <w:sz w:val="28"/>
          <w:szCs w:val="28"/>
        </w:rPr>
        <w:t>», 2017. – 102 с.</w:t>
      </w:r>
    </w:p>
    <w:sectPr w:rsidR="001F2754" w:rsidRPr="005E72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0616B"/>
    <w:multiLevelType w:val="hybridMultilevel"/>
    <w:tmpl w:val="6A2CA5CC"/>
    <w:lvl w:ilvl="0" w:tplc="229E6404">
      <w:start w:val="1"/>
      <w:numFmt w:val="decimal"/>
      <w:lvlText w:val="%1."/>
      <w:lvlJc w:val="left"/>
      <w:pPr>
        <w:ind w:left="720" w:hanging="360"/>
      </w:pPr>
      <w:rPr>
        <w:rFonts w:eastAsiaTheme="minorHAnsi"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E24806"/>
    <w:multiLevelType w:val="hybridMultilevel"/>
    <w:tmpl w:val="B7246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EE5"/>
    <w:rsid w:val="001F2754"/>
    <w:rsid w:val="005E72EB"/>
    <w:rsid w:val="00644D47"/>
    <w:rsid w:val="006F016E"/>
    <w:rsid w:val="00A61C20"/>
    <w:rsid w:val="00B14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4D47"/>
    <w:pPr>
      <w:ind w:left="720"/>
      <w:contextualSpacing/>
    </w:pPr>
  </w:style>
  <w:style w:type="character" w:styleId="a4">
    <w:name w:val="Hyperlink"/>
    <w:basedOn w:val="a0"/>
    <w:uiPriority w:val="99"/>
    <w:unhideWhenUsed/>
    <w:rsid w:val="00644D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4D47"/>
    <w:pPr>
      <w:ind w:left="720"/>
      <w:contextualSpacing/>
    </w:pPr>
  </w:style>
  <w:style w:type="character" w:styleId="a4">
    <w:name w:val="Hyperlink"/>
    <w:basedOn w:val="a0"/>
    <w:uiPriority w:val="99"/>
    <w:unhideWhenUsed/>
    <w:rsid w:val="00644D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7915/pa.vi50.325" TargetMode="External"/><Relationship Id="rId3" Type="http://schemas.microsoft.com/office/2007/relationships/stylesWithEffects" Target="stylesWithEffects.xml"/><Relationship Id="rId7" Type="http://schemas.openxmlformats.org/officeDocument/2006/relationships/hyperlink" Target="file:///C:/Users/Asus/Desktop_D0%BA%D1%8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4919/2308-4634.2022.26457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361</Words>
  <Characters>2059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Asus</dc:creator>
  <cp:keywords/>
  <dc:description/>
  <cp:lastModifiedBy>Пользователь Asus</cp:lastModifiedBy>
  <cp:revision>3</cp:revision>
  <dcterms:created xsi:type="dcterms:W3CDTF">2022-12-07T11:17:00Z</dcterms:created>
  <dcterms:modified xsi:type="dcterms:W3CDTF">2022-12-07T12:02:00Z</dcterms:modified>
</cp:coreProperties>
</file>