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1E05" w14:textId="0F2490D1" w:rsidR="00C84FDF" w:rsidRDefault="00364461" w:rsidP="00C84FDF">
      <w:pPr>
        <w:spacing w:after="0" w:line="240" w:lineRule="auto"/>
        <w:ind w:firstLine="708"/>
        <w:jc w:val="center"/>
      </w:pPr>
      <w:r>
        <w:t xml:space="preserve">ОРІЄНТОВНІ </w:t>
      </w:r>
      <w:r w:rsidR="00C84FDF">
        <w:t>ФОРМУЛИ ДЛЯ АУТОГЕННОГО ТРЕНУВАННЯ (АТ)</w:t>
      </w:r>
    </w:p>
    <w:p w14:paraId="16BB55FB" w14:textId="2E816FFE" w:rsidR="00786AB9" w:rsidRDefault="00AB21CF" w:rsidP="004A6931">
      <w:pPr>
        <w:spacing w:after="0" w:line="240" w:lineRule="auto"/>
        <w:ind w:firstLine="708"/>
      </w:pPr>
      <w:r>
        <w:t>Я оптиміст/оптимістка</w:t>
      </w:r>
      <w:r w:rsidR="004A6931">
        <w:t xml:space="preserve">, з почуттям іронії ставлюся до своїх успіхів і невдач </w:t>
      </w:r>
      <w:r w:rsidR="004A6931" w:rsidRPr="004A6931">
        <w:rPr>
          <w:lang w:val="ru-RU"/>
        </w:rPr>
        <w:t>[</w:t>
      </w:r>
      <w:r w:rsidR="004A6931">
        <w:t>і те й те - стрес</w:t>
      </w:r>
      <w:r w:rsidR="004A6931" w:rsidRPr="004A6931">
        <w:rPr>
          <w:lang w:val="ru-RU"/>
        </w:rPr>
        <w:t>]</w:t>
      </w:r>
      <w:r>
        <w:t>.</w:t>
      </w:r>
    </w:p>
    <w:p w14:paraId="32C0BB08" w14:textId="5B1CDB2C" w:rsidR="00AB21CF" w:rsidRDefault="00AB21CF" w:rsidP="004A6931">
      <w:pPr>
        <w:spacing w:after="0" w:line="240" w:lineRule="auto"/>
        <w:ind w:firstLine="708"/>
      </w:pPr>
      <w:r>
        <w:t>Я сильний/-на, спокійний/на, доброзичливий/ва.</w:t>
      </w:r>
      <w:r w:rsidR="00364461">
        <w:t xml:space="preserve"> Я скромна людина, до всіх добра/-</w:t>
      </w:r>
      <w:proofErr w:type="spellStart"/>
      <w:r w:rsidR="00364461">
        <w:t>ий</w:t>
      </w:r>
      <w:proofErr w:type="spellEnd"/>
      <w:r w:rsidR="00364461">
        <w:t>.</w:t>
      </w:r>
    </w:p>
    <w:p w14:paraId="1132BD4A" w14:textId="6294705C" w:rsidR="00AB21CF" w:rsidRDefault="00AB21CF" w:rsidP="004A6931">
      <w:pPr>
        <w:spacing w:after="0" w:line="240" w:lineRule="auto"/>
        <w:ind w:firstLine="708"/>
      </w:pPr>
      <w:r>
        <w:t>Позитивні емоції оздоровлюють мене.</w:t>
      </w:r>
    </w:p>
    <w:p w14:paraId="26E5D9C5" w14:textId="77777777" w:rsidR="00AB21CF" w:rsidRDefault="00AB21CF" w:rsidP="004A6931">
      <w:pPr>
        <w:spacing w:after="0" w:line="240" w:lineRule="auto"/>
        <w:ind w:firstLine="708"/>
      </w:pPr>
      <w:r>
        <w:t>У всьому, що мене оточує, я зауважую більше доброго, приємного, позитивного</w:t>
      </w:r>
      <w:r w:rsidRPr="00AB21CF">
        <w:t xml:space="preserve"> </w:t>
      </w:r>
    </w:p>
    <w:p w14:paraId="61A9E09B" w14:textId="07B211A9" w:rsidR="00AB21CF" w:rsidRDefault="00AB21CF" w:rsidP="004A6931">
      <w:pPr>
        <w:spacing w:after="0" w:line="240" w:lineRule="auto"/>
        <w:ind w:firstLine="708"/>
      </w:pPr>
      <w:r>
        <w:t>Якщо у моїй свідомості появляють негативні думки, кажу собі: Зупинись</w:t>
      </w:r>
      <w:r w:rsidR="004A6931">
        <w:t>,</w:t>
      </w:r>
      <w:r>
        <w:t xml:space="preserve"> думко моя</w:t>
      </w:r>
      <w:r w:rsidR="00133476">
        <w:t>!</w:t>
      </w:r>
    </w:p>
    <w:p w14:paraId="0F3E2844" w14:textId="41D98421" w:rsidR="00AB21CF" w:rsidRDefault="00AB21CF" w:rsidP="004A6931">
      <w:pPr>
        <w:spacing w:after="0" w:line="240" w:lineRule="auto"/>
        <w:ind w:firstLine="708"/>
      </w:pPr>
      <w:r>
        <w:t>Погані думки переосмислюються, заміщуються думками добрими, світлими, потрібними, хорошими.</w:t>
      </w:r>
    </w:p>
    <w:p w14:paraId="4428D3F7" w14:textId="349E8B4C" w:rsidR="00AB21CF" w:rsidRDefault="004A6931" w:rsidP="004A6931">
      <w:pPr>
        <w:spacing w:after="0" w:line="240" w:lineRule="auto"/>
        <w:ind w:firstLine="708"/>
      </w:pPr>
      <w:r>
        <w:t>У стресових ситуаціях я</w:t>
      </w:r>
      <w:r w:rsidR="00AB21CF">
        <w:t xml:space="preserve"> користуюся такими засобами саморегуляції: перемикання, відвернення, відключення. </w:t>
      </w:r>
    </w:p>
    <w:p w14:paraId="4B281BBD" w14:textId="1FEF50CE" w:rsidR="004A6931" w:rsidRDefault="00AB21CF" w:rsidP="004A6931">
      <w:pPr>
        <w:spacing w:after="0" w:line="240" w:lineRule="auto"/>
        <w:ind w:firstLine="708"/>
      </w:pPr>
      <w:r>
        <w:t>Я молода/</w:t>
      </w:r>
      <w:r w:rsidR="00364461">
        <w:t>-</w:t>
      </w:r>
      <w:proofErr w:type="spellStart"/>
      <w:r>
        <w:t>ий</w:t>
      </w:r>
      <w:proofErr w:type="spellEnd"/>
      <w:r>
        <w:t xml:space="preserve"> і здорова/</w:t>
      </w:r>
      <w:r w:rsidR="00364461">
        <w:t>-</w:t>
      </w:r>
      <w:proofErr w:type="spellStart"/>
      <w:r>
        <w:t>ий</w:t>
      </w:r>
      <w:proofErr w:type="spellEnd"/>
      <w:r>
        <w:t>. Людський організм складається із шести систем. АТ сприяє покращенню роботи серцево</w:t>
      </w:r>
      <w:r w:rsidR="002B4FE8">
        <w:t>-</w:t>
      </w:r>
      <w:r>
        <w:t xml:space="preserve">судинної системи, шлунково-кишкової, ендокринної, імунної, </w:t>
      </w:r>
      <w:r w:rsidR="002B4FE8">
        <w:t xml:space="preserve"> кістково-м’язової, психічної. Я міцний горішок</w:t>
      </w:r>
      <w:r w:rsidR="004A6931">
        <w:t xml:space="preserve"> (міцна </w:t>
      </w:r>
      <w:proofErr w:type="spellStart"/>
      <w:r w:rsidR="004A6931">
        <w:t>горішкиня</w:t>
      </w:r>
      <w:proofErr w:type="spellEnd"/>
      <w:r w:rsidR="004A6931">
        <w:t>)</w:t>
      </w:r>
      <w:r w:rsidR="002B4FE8">
        <w:t xml:space="preserve">. </w:t>
      </w:r>
    </w:p>
    <w:p w14:paraId="50AEB569" w14:textId="0BB9B2A2" w:rsidR="00AB21CF" w:rsidRDefault="002B4FE8" w:rsidP="004A6931">
      <w:pPr>
        <w:spacing w:after="0" w:line="240" w:lineRule="auto"/>
        <w:ind w:firstLine="708"/>
      </w:pPr>
      <w:r>
        <w:t>Саморегуляція мого організму: урівноважується біомагнітне поле кожного органу й цілого організму загалом.</w:t>
      </w:r>
      <w:r w:rsidR="004A6931">
        <w:t xml:space="preserve"> Я вірю в захисні сили свого організму, він сам знаходить актуальне й усуває його.</w:t>
      </w:r>
    </w:p>
    <w:p w14:paraId="160A20A5" w14:textId="5E54EDBE" w:rsidR="00AB21CF" w:rsidRDefault="00626470" w:rsidP="00626470">
      <w:pPr>
        <w:spacing w:after="0" w:line="240" w:lineRule="auto"/>
        <w:ind w:firstLine="708"/>
      </w:pPr>
      <w:r w:rsidRPr="00626470">
        <w:rPr>
          <w:b/>
          <w:bCs/>
        </w:rPr>
        <w:t>Форм</w:t>
      </w:r>
      <w:r w:rsidR="004A6931">
        <w:rPr>
          <w:b/>
          <w:bCs/>
        </w:rPr>
        <w:t>ул</w:t>
      </w:r>
      <w:r w:rsidRPr="00626470">
        <w:rPr>
          <w:b/>
          <w:bCs/>
        </w:rPr>
        <w:t>а життєтворчості</w:t>
      </w:r>
      <w:r>
        <w:t xml:space="preserve"> як складова ранкової/вечірньої молитви: Боже, дай мені здоров’я, щоб я мав/мала силу змінити те, що можу змінити. </w:t>
      </w:r>
      <w:r w:rsidRPr="00626470">
        <w:t>Боже, дай мені здоров’я, щоб я м</w:t>
      </w:r>
      <w:r>
        <w:t>ав</w:t>
      </w:r>
      <w:r w:rsidRPr="00626470">
        <w:t>/м</w:t>
      </w:r>
      <w:r>
        <w:t>а</w:t>
      </w:r>
      <w:r w:rsidRPr="00626470">
        <w:t>ла</w:t>
      </w:r>
      <w:r>
        <w:t xml:space="preserve"> мужність і терпіння змиритися з тим, що я не можу змінити.</w:t>
      </w:r>
      <w:r w:rsidRPr="00626470">
        <w:t xml:space="preserve"> Боже, дай мені здоров’я, щоб я м</w:t>
      </w:r>
      <w:r>
        <w:t>ав</w:t>
      </w:r>
      <w:r w:rsidRPr="00626470">
        <w:t>/м</w:t>
      </w:r>
      <w:r>
        <w:t>а</w:t>
      </w:r>
      <w:r w:rsidRPr="00626470">
        <w:t>ла</w:t>
      </w:r>
      <w:r>
        <w:t xml:space="preserve"> розум </w:t>
      </w:r>
      <w:r w:rsidR="004A6931">
        <w:t>роз</w:t>
      </w:r>
      <w:r>
        <w:t>різн</w:t>
      </w:r>
      <w:r w:rsidR="004A6931">
        <w:t>яти</w:t>
      </w:r>
      <w:r>
        <w:t xml:space="preserve"> те, що можу змінити, від того, з чим мені треба змиритися. </w:t>
      </w:r>
      <w:r w:rsidRPr="00626470">
        <w:t>Боже, дай мені здоров’я, щоб я міг/могла</w:t>
      </w:r>
      <w:r>
        <w:t xml:space="preserve"> утримати все у рівновазі.</w:t>
      </w:r>
    </w:p>
    <w:p w14:paraId="7B31833D" w14:textId="2FE37981" w:rsidR="004A6931" w:rsidRDefault="004A6931" w:rsidP="00626470">
      <w:pPr>
        <w:spacing w:after="0" w:line="240" w:lineRule="auto"/>
        <w:ind w:firstLine="708"/>
      </w:pPr>
      <w:r>
        <w:t>Якщо вам за 2</w:t>
      </w:r>
      <w:r w:rsidR="00161177">
        <w:t>5</w:t>
      </w:r>
      <w:r>
        <w:t>-м</w:t>
      </w:r>
      <w:r w:rsidR="00161177">
        <w:t xml:space="preserve"> років</w:t>
      </w:r>
      <w:r>
        <w:t xml:space="preserve"> і ви хочете мати струнку, привабливу, навіть, сексопільну фігурку/</w:t>
      </w:r>
      <w:proofErr w:type="spellStart"/>
      <w:r>
        <w:t>ру</w:t>
      </w:r>
      <w:proofErr w:type="spellEnd"/>
      <w:r>
        <w:t>, твердіть собі, що люди їдять, аби жити, а не живуть, щоб їсти. Не забувайте про пораду, яку дали фахівці багатіям</w:t>
      </w:r>
      <w:r w:rsidR="00364461">
        <w:t xml:space="preserve"> стосовно продовження тривалості життя</w:t>
      </w:r>
      <w:r>
        <w:t xml:space="preserve">: </w:t>
      </w:r>
      <w:r w:rsidRPr="00C84FDF">
        <w:rPr>
          <w:i/>
          <w:iCs/>
        </w:rPr>
        <w:t>Поганеньке харчування при активній життєдіяльності</w:t>
      </w:r>
      <w:r>
        <w:t>.</w:t>
      </w:r>
      <w:r w:rsidR="00C84FDF">
        <w:t xml:space="preserve"> І після 50-ти чоловіки таких жінок ще будуть носити на руках (одних піднімуть, а другі</w:t>
      </w:r>
      <w:r w:rsidR="00364461">
        <w:t>, себто чоловіки,</w:t>
      </w:r>
      <w:r w:rsidR="00C84FDF">
        <w:t xml:space="preserve"> – зможуть це зробити).</w:t>
      </w:r>
    </w:p>
    <w:p w14:paraId="42612543" w14:textId="00035AE7" w:rsidR="00C84FDF" w:rsidRDefault="00C84FDF" w:rsidP="00626470">
      <w:pPr>
        <w:spacing w:after="0" w:line="240" w:lineRule="auto"/>
        <w:ind w:firstLine="708"/>
      </w:pPr>
      <w:r>
        <w:t>Кожен із нас, відповідно до своїх життєвих цілей, здатний/здатна виробити ті формули для самонавіювання, які потрібні…</w:t>
      </w:r>
      <w:r w:rsidR="00161177">
        <w:t xml:space="preserve"> </w:t>
      </w:r>
      <w:r w:rsidR="00161177" w:rsidRPr="00161177">
        <w:rPr>
          <w:highlight w:val="yellow"/>
        </w:rPr>
        <w:t>Успіхів у життєтворчості</w:t>
      </w:r>
      <w:r w:rsidR="00161177">
        <w:t>!</w:t>
      </w:r>
    </w:p>
    <w:p w14:paraId="319AEB2B" w14:textId="77777777" w:rsidR="00AB21CF" w:rsidRDefault="00AB21CF" w:rsidP="00AB21CF">
      <w:pPr>
        <w:spacing w:after="0" w:line="240" w:lineRule="auto"/>
      </w:pPr>
    </w:p>
    <w:sectPr w:rsidR="00AB21CF" w:rsidSect="003644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7E1"/>
    <w:rsid w:val="00133476"/>
    <w:rsid w:val="00161177"/>
    <w:rsid w:val="001C64D2"/>
    <w:rsid w:val="002B4FE8"/>
    <w:rsid w:val="00364461"/>
    <w:rsid w:val="004A6931"/>
    <w:rsid w:val="00626470"/>
    <w:rsid w:val="00786AB9"/>
    <w:rsid w:val="00AB21CF"/>
    <w:rsid w:val="00C84FDF"/>
    <w:rsid w:val="00D05037"/>
    <w:rsid w:val="00DD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B34B"/>
  <w15:chartTrackingRefBased/>
  <w15:docId w15:val="{69F6EC86-C4F6-4EFF-A9E5-5E7D3389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380673422165</dc:creator>
  <cp:keywords/>
  <dc:description/>
  <cp:lastModifiedBy>380673422165</cp:lastModifiedBy>
  <cp:revision>9</cp:revision>
  <dcterms:created xsi:type="dcterms:W3CDTF">2023-03-14T11:49:00Z</dcterms:created>
  <dcterms:modified xsi:type="dcterms:W3CDTF">2023-05-09T08:24:00Z</dcterms:modified>
</cp:coreProperties>
</file>