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</w:t>
      </w:r>
      <w:r w:rsidR="00D71FB8" w:rsidRPr="00D71FB8">
        <w:rPr>
          <w:sz w:val="28"/>
          <w:szCs w:val="28"/>
          <w:lang w:val="uk-UA"/>
        </w:rPr>
        <w:t xml:space="preserve"> </w:t>
      </w:r>
      <w:r w:rsidR="00D87C06" w:rsidRPr="00D87C06">
        <w:rPr>
          <w:rFonts w:ascii="Times New Roman" w:hAnsi="Times New Roman" w:cs="Times New Roman"/>
          <w:sz w:val="28"/>
          <w:szCs w:val="28"/>
          <w:lang w:val="uk-UA"/>
        </w:rPr>
        <w:t>Адаптація дітей до навчання в школі</w:t>
      </w:r>
      <w:r>
        <w:rPr>
          <w:rFonts w:ascii="Times New Roman" w:hAnsi="Times New Roman" w:cs="Times New Roman"/>
          <w:sz w:val="28"/>
          <w:szCs w:val="28"/>
          <w:lang w:val="uk-UA"/>
        </w:rPr>
        <w:t>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</w:t>
      </w:r>
      <w:r w:rsidR="00D71CC9">
        <w:rPr>
          <w:rFonts w:ascii="Times New Roman" w:hAnsi="Times New Roman" w:cs="Times New Roman"/>
          <w:sz w:val="28"/>
          <w:szCs w:val="28"/>
          <w:lang w:val="uk-UA"/>
        </w:rPr>
        <w:t>012 «Дошкільна освіта»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D71FB8">
        <w:rPr>
          <w:rFonts w:ascii="Times New Roman" w:hAnsi="Times New Roman" w:cs="Times New Roman"/>
          <w:sz w:val="28"/>
          <w:szCs w:val="28"/>
          <w:lang w:val="uk-UA"/>
        </w:rPr>
        <w:t>Магістр</w:t>
      </w:r>
      <w:proofErr w:type="spellEnd"/>
      <w:r w:rsidR="00D71FB8">
        <w:rPr>
          <w:rFonts w:ascii="Times New Roman" w:hAnsi="Times New Roman" w:cs="Times New Roman"/>
          <w:sz w:val="28"/>
          <w:szCs w:val="28"/>
          <w:lang w:val="uk-UA"/>
        </w:rPr>
        <w:t>, 1</w:t>
      </w:r>
      <w:r w:rsidR="00D71CC9">
        <w:rPr>
          <w:rFonts w:ascii="Times New Roman" w:hAnsi="Times New Roman" w:cs="Times New Roman"/>
          <w:sz w:val="28"/>
          <w:szCs w:val="28"/>
          <w:lang w:val="uk-UA"/>
        </w:rPr>
        <w:t xml:space="preserve"> курс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D71CC9">
        <w:rPr>
          <w:rFonts w:ascii="Times New Roman" w:hAnsi="Times New Roman" w:cs="Times New Roman"/>
          <w:sz w:val="28"/>
          <w:szCs w:val="28"/>
          <w:lang w:val="uk-UA"/>
        </w:rPr>
        <w:t>теорії та методики дошкільної та спеціальної освіти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D71CC9">
        <w:rPr>
          <w:rFonts w:ascii="Times New Roman" w:hAnsi="Times New Roman" w:cs="Times New Roman"/>
          <w:sz w:val="28"/>
          <w:szCs w:val="28"/>
          <w:lang w:val="uk-UA"/>
        </w:rPr>
        <w:t>Педагогічний</w:t>
      </w:r>
      <w:proofErr w:type="spellEnd"/>
      <w:r w:rsidR="00D71CC9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</w:t>
      </w:r>
      <w:r w:rsidR="00D71CC9">
        <w:rPr>
          <w:rFonts w:ascii="Times New Roman" w:hAnsi="Times New Roman" w:cs="Times New Roman"/>
          <w:sz w:val="28"/>
          <w:szCs w:val="28"/>
          <w:lang w:val="uk-UA"/>
        </w:rPr>
        <w:t xml:space="preserve">доц. </w:t>
      </w:r>
      <w:proofErr w:type="spellStart"/>
      <w:r w:rsidR="00D71CC9">
        <w:rPr>
          <w:rFonts w:ascii="Times New Roman" w:hAnsi="Times New Roman" w:cs="Times New Roman"/>
          <w:sz w:val="28"/>
          <w:szCs w:val="28"/>
          <w:lang w:val="uk-UA"/>
        </w:rPr>
        <w:t>Скоморовська</w:t>
      </w:r>
      <w:proofErr w:type="spellEnd"/>
      <w:r w:rsidR="00D71CC9">
        <w:rPr>
          <w:rFonts w:ascii="Times New Roman" w:hAnsi="Times New Roman" w:cs="Times New Roman"/>
          <w:sz w:val="28"/>
          <w:szCs w:val="28"/>
          <w:lang w:val="uk-UA"/>
        </w:rPr>
        <w:t xml:space="preserve"> І.А.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</w:t>
      </w:r>
      <w:proofErr w:type="spellStart"/>
      <w:r w:rsidR="00D71CC9">
        <w:rPr>
          <w:rFonts w:ascii="Times New Roman" w:hAnsi="Times New Roman" w:cs="Times New Roman"/>
          <w:sz w:val="28"/>
          <w:szCs w:val="28"/>
          <w:lang w:val="en-US"/>
        </w:rPr>
        <w:t>iryna</w:t>
      </w:r>
      <w:proofErr w:type="spellEnd"/>
      <w:r w:rsidR="00D71CC9" w:rsidRPr="00D71CC9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D71CC9">
        <w:rPr>
          <w:rFonts w:ascii="Times New Roman" w:hAnsi="Times New Roman" w:cs="Times New Roman"/>
          <w:sz w:val="28"/>
          <w:szCs w:val="28"/>
          <w:lang w:val="en-US"/>
        </w:rPr>
        <w:t>skomorovska</w:t>
      </w:r>
      <w:proofErr w:type="spellEnd"/>
      <w:r w:rsidR="00D71CC9" w:rsidRPr="00D71CC9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D71CC9">
        <w:rPr>
          <w:rFonts w:ascii="Times New Roman" w:hAnsi="Times New Roman" w:cs="Times New Roman"/>
          <w:sz w:val="28"/>
          <w:szCs w:val="28"/>
          <w:lang w:val="en-US"/>
        </w:rPr>
        <w:t>pnu</w:t>
      </w:r>
      <w:proofErr w:type="spellEnd"/>
      <w:r w:rsidR="00D71CC9" w:rsidRPr="00D71CC9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D71CC9">
        <w:rPr>
          <w:rFonts w:ascii="Times New Roman" w:hAnsi="Times New Roman" w:cs="Times New Roman"/>
          <w:sz w:val="28"/>
          <w:szCs w:val="28"/>
          <w:lang w:val="en-US"/>
        </w:rPr>
        <w:t>edu</w:t>
      </w:r>
      <w:proofErr w:type="spellEnd"/>
      <w:r w:rsidR="00D71CC9" w:rsidRPr="00D71CC9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D71CC9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D87C06" w:rsidRDefault="00D87C06" w:rsidP="00677FF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87C06">
        <w:rPr>
          <w:rFonts w:ascii="Times New Roman" w:hAnsi="Times New Roman" w:cs="Times New Roman"/>
          <w:sz w:val="24"/>
          <w:szCs w:val="24"/>
        </w:rPr>
        <w:t>Діагностика</w:t>
      </w:r>
      <w:proofErr w:type="spellEnd"/>
      <w:r w:rsidRPr="00D87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7C06">
        <w:rPr>
          <w:rFonts w:ascii="Times New Roman" w:hAnsi="Times New Roman" w:cs="Times New Roman"/>
          <w:sz w:val="24"/>
          <w:szCs w:val="24"/>
        </w:rPr>
        <w:t>готовності</w:t>
      </w:r>
      <w:proofErr w:type="spellEnd"/>
      <w:r w:rsidRPr="00D87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7C06"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 w:rsidRPr="00D87C0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D87C06">
        <w:rPr>
          <w:rFonts w:ascii="Times New Roman" w:hAnsi="Times New Roman" w:cs="Times New Roman"/>
          <w:sz w:val="24"/>
          <w:szCs w:val="24"/>
        </w:rPr>
        <w:t>школи</w:t>
      </w:r>
      <w:proofErr w:type="spellEnd"/>
      <w:r w:rsidRPr="00D87C06">
        <w:rPr>
          <w:rFonts w:ascii="Times New Roman" w:hAnsi="Times New Roman" w:cs="Times New Roman"/>
          <w:sz w:val="24"/>
          <w:szCs w:val="24"/>
        </w:rPr>
        <w:t xml:space="preserve"> / [</w:t>
      </w:r>
      <w:proofErr w:type="spellStart"/>
      <w:r w:rsidRPr="00D87C06">
        <w:rPr>
          <w:rFonts w:ascii="Times New Roman" w:hAnsi="Times New Roman" w:cs="Times New Roman"/>
          <w:sz w:val="24"/>
          <w:szCs w:val="24"/>
        </w:rPr>
        <w:t>упоряд</w:t>
      </w:r>
      <w:proofErr w:type="spellEnd"/>
      <w:r w:rsidRPr="00D87C06">
        <w:rPr>
          <w:rFonts w:ascii="Times New Roman" w:hAnsi="Times New Roman" w:cs="Times New Roman"/>
          <w:sz w:val="24"/>
          <w:szCs w:val="24"/>
        </w:rPr>
        <w:t xml:space="preserve">.: О. </w:t>
      </w:r>
      <w:proofErr w:type="spellStart"/>
      <w:r w:rsidRPr="00D87C06">
        <w:rPr>
          <w:rFonts w:ascii="Times New Roman" w:hAnsi="Times New Roman" w:cs="Times New Roman"/>
          <w:sz w:val="24"/>
          <w:szCs w:val="24"/>
        </w:rPr>
        <w:t>Дєдов</w:t>
      </w:r>
      <w:proofErr w:type="spellEnd"/>
      <w:r w:rsidRPr="00D87C06">
        <w:rPr>
          <w:rFonts w:ascii="Times New Roman" w:hAnsi="Times New Roman" w:cs="Times New Roman"/>
          <w:sz w:val="24"/>
          <w:szCs w:val="24"/>
        </w:rPr>
        <w:t xml:space="preserve">]. – Хотин, 2014. – 194 </w:t>
      </w:r>
      <w:proofErr w:type="gramStart"/>
      <w:r w:rsidRPr="00D87C0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87C06">
        <w:rPr>
          <w:rFonts w:ascii="Times New Roman" w:hAnsi="Times New Roman" w:cs="Times New Roman"/>
          <w:sz w:val="24"/>
          <w:szCs w:val="24"/>
        </w:rPr>
        <w:t>.</w:t>
      </w:r>
    </w:p>
    <w:p w:rsidR="00677FF7" w:rsidRPr="00D87C06" w:rsidRDefault="00D87C06" w:rsidP="00677FF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87C06">
        <w:rPr>
          <w:rFonts w:ascii="Times New Roman" w:hAnsi="Times New Roman" w:cs="Times New Roman"/>
          <w:sz w:val="24"/>
          <w:szCs w:val="24"/>
        </w:rPr>
        <w:t>Методичні</w:t>
      </w:r>
      <w:proofErr w:type="spellEnd"/>
      <w:r w:rsidRPr="00D87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7C06">
        <w:rPr>
          <w:rFonts w:ascii="Times New Roman" w:hAnsi="Times New Roman" w:cs="Times New Roman"/>
          <w:sz w:val="24"/>
          <w:szCs w:val="24"/>
        </w:rPr>
        <w:t>рекомендації</w:t>
      </w:r>
      <w:proofErr w:type="spellEnd"/>
      <w:r w:rsidRPr="00D87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7C06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D87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7C06">
        <w:rPr>
          <w:rFonts w:ascii="Times New Roman" w:hAnsi="Times New Roman" w:cs="Times New Roman"/>
          <w:sz w:val="24"/>
          <w:szCs w:val="24"/>
        </w:rPr>
        <w:t>адаптаційного</w:t>
      </w:r>
      <w:proofErr w:type="spellEnd"/>
      <w:r w:rsidRPr="00D87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7C06">
        <w:rPr>
          <w:rFonts w:ascii="Times New Roman" w:hAnsi="Times New Roman" w:cs="Times New Roman"/>
          <w:sz w:val="24"/>
          <w:szCs w:val="24"/>
        </w:rPr>
        <w:t>періоду</w:t>
      </w:r>
      <w:proofErr w:type="spellEnd"/>
      <w:r w:rsidRPr="00D87C06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D87C06">
        <w:rPr>
          <w:rFonts w:ascii="Times New Roman" w:hAnsi="Times New Roman" w:cs="Times New Roman"/>
          <w:sz w:val="24"/>
          <w:szCs w:val="24"/>
        </w:rPr>
        <w:t>учнів</w:t>
      </w:r>
      <w:proofErr w:type="spellEnd"/>
      <w:r w:rsidRPr="00D87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7C06">
        <w:rPr>
          <w:rFonts w:ascii="Times New Roman" w:hAnsi="Times New Roman" w:cs="Times New Roman"/>
          <w:sz w:val="24"/>
          <w:szCs w:val="24"/>
        </w:rPr>
        <w:t>першого</w:t>
      </w:r>
      <w:proofErr w:type="spellEnd"/>
      <w:r w:rsidRPr="00D87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7C06">
        <w:rPr>
          <w:rFonts w:ascii="Times New Roman" w:hAnsi="Times New Roman" w:cs="Times New Roman"/>
          <w:sz w:val="24"/>
          <w:szCs w:val="24"/>
        </w:rPr>
        <w:t>класу</w:t>
      </w:r>
      <w:proofErr w:type="spellEnd"/>
      <w:r w:rsidRPr="00D87C06">
        <w:rPr>
          <w:rFonts w:ascii="Times New Roman" w:hAnsi="Times New Roman" w:cs="Times New Roman"/>
          <w:sz w:val="24"/>
          <w:szCs w:val="24"/>
          <w:lang w:val="uk-UA"/>
        </w:rPr>
        <w:t>. Наказ МОН від 20.08.2018 №923</w:t>
      </w:r>
    </w:p>
    <w:p w:rsidR="00677FF7" w:rsidRPr="00D87C06" w:rsidRDefault="00D87C06" w:rsidP="00677FF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87C06">
        <w:rPr>
          <w:rFonts w:ascii="Times New Roman" w:hAnsi="Times New Roman" w:cs="Times New Roman"/>
          <w:sz w:val="24"/>
          <w:szCs w:val="24"/>
        </w:rPr>
        <w:t>Психолого-педагогічна</w:t>
      </w:r>
      <w:proofErr w:type="spellEnd"/>
      <w:r w:rsidRPr="00D87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87C0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87C06">
        <w:rPr>
          <w:rFonts w:ascii="Times New Roman" w:hAnsi="Times New Roman" w:cs="Times New Roman"/>
          <w:sz w:val="24"/>
          <w:szCs w:val="24"/>
        </w:rPr>
        <w:t>ідготовка</w:t>
      </w:r>
      <w:proofErr w:type="spellEnd"/>
      <w:r w:rsidRPr="00D87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7C06"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 w:rsidRPr="00D87C0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D87C06">
        <w:rPr>
          <w:rFonts w:ascii="Times New Roman" w:hAnsi="Times New Roman" w:cs="Times New Roman"/>
          <w:sz w:val="24"/>
          <w:szCs w:val="24"/>
        </w:rPr>
        <w:t>школи</w:t>
      </w:r>
      <w:proofErr w:type="spellEnd"/>
      <w:r w:rsidRPr="00D87C06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 w:rsidRPr="00D87C06">
        <w:rPr>
          <w:rFonts w:ascii="Times New Roman" w:hAnsi="Times New Roman" w:cs="Times New Roman"/>
          <w:sz w:val="24"/>
          <w:szCs w:val="24"/>
        </w:rPr>
        <w:t>навчально</w:t>
      </w:r>
      <w:proofErr w:type="spellEnd"/>
      <w:r w:rsidRPr="00D87C06">
        <w:rPr>
          <w:rFonts w:ascii="Times New Roman" w:hAnsi="Times New Roman" w:cs="Times New Roman"/>
          <w:sz w:val="24"/>
          <w:szCs w:val="24"/>
        </w:rPr>
        <w:t/>
      </w:r>
      <w:proofErr w:type="spellStart"/>
      <w:r w:rsidRPr="00D87C06">
        <w:rPr>
          <w:rFonts w:ascii="Times New Roman" w:hAnsi="Times New Roman" w:cs="Times New Roman"/>
          <w:sz w:val="24"/>
          <w:szCs w:val="24"/>
        </w:rPr>
        <w:t>методичний</w:t>
      </w:r>
      <w:proofErr w:type="spellEnd"/>
      <w:r w:rsidRPr="00D87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7C06">
        <w:rPr>
          <w:rFonts w:ascii="Times New Roman" w:hAnsi="Times New Roman" w:cs="Times New Roman"/>
          <w:sz w:val="24"/>
          <w:szCs w:val="24"/>
        </w:rPr>
        <w:t>посібник</w:t>
      </w:r>
      <w:proofErr w:type="spellEnd"/>
      <w:r w:rsidRPr="00D87C06">
        <w:rPr>
          <w:rFonts w:ascii="Times New Roman" w:hAnsi="Times New Roman" w:cs="Times New Roman"/>
          <w:sz w:val="24"/>
          <w:szCs w:val="24"/>
        </w:rPr>
        <w:t xml:space="preserve"> / Т. В. </w:t>
      </w:r>
      <w:proofErr w:type="spellStart"/>
      <w:r w:rsidRPr="00D87C06">
        <w:rPr>
          <w:rFonts w:ascii="Times New Roman" w:hAnsi="Times New Roman" w:cs="Times New Roman"/>
          <w:sz w:val="24"/>
          <w:szCs w:val="24"/>
        </w:rPr>
        <w:t>Філімонова</w:t>
      </w:r>
      <w:proofErr w:type="spellEnd"/>
      <w:r w:rsidRPr="00D87C06">
        <w:rPr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 w:rsidRPr="00D87C06">
        <w:rPr>
          <w:rFonts w:ascii="Times New Roman" w:hAnsi="Times New Roman" w:cs="Times New Roman"/>
          <w:sz w:val="24"/>
          <w:szCs w:val="24"/>
        </w:rPr>
        <w:t>Миколаїв</w:t>
      </w:r>
      <w:proofErr w:type="spellEnd"/>
      <w:proofErr w:type="gramStart"/>
      <w:r w:rsidRPr="00D87C0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87C06">
        <w:rPr>
          <w:rFonts w:ascii="Times New Roman" w:hAnsi="Times New Roman" w:cs="Times New Roman"/>
          <w:sz w:val="24"/>
          <w:szCs w:val="24"/>
        </w:rPr>
        <w:t xml:space="preserve"> СПД Румянцева, 2020. – 218 с.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 w:rsidSect="00961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D60C96"/>
    <w:multiLevelType w:val="hybridMultilevel"/>
    <w:tmpl w:val="979A9AE0"/>
    <w:lvl w:ilvl="0" w:tplc="3C3E8D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0F91"/>
    <w:rsid w:val="0025247D"/>
    <w:rsid w:val="002A08C2"/>
    <w:rsid w:val="002B54E4"/>
    <w:rsid w:val="002C0779"/>
    <w:rsid w:val="00303AF6"/>
    <w:rsid w:val="00330349"/>
    <w:rsid w:val="00355901"/>
    <w:rsid w:val="00373A35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77FF7"/>
    <w:rsid w:val="006C08AA"/>
    <w:rsid w:val="006E7BCF"/>
    <w:rsid w:val="00734729"/>
    <w:rsid w:val="0075036D"/>
    <w:rsid w:val="007621B8"/>
    <w:rsid w:val="007A69F0"/>
    <w:rsid w:val="007B4B53"/>
    <w:rsid w:val="008265E4"/>
    <w:rsid w:val="008401BE"/>
    <w:rsid w:val="00887A78"/>
    <w:rsid w:val="008C6D37"/>
    <w:rsid w:val="008F67CB"/>
    <w:rsid w:val="00961280"/>
    <w:rsid w:val="0097476E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71CC9"/>
    <w:rsid w:val="00D71FB8"/>
    <w:rsid w:val="00D87C06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2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77F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4</cp:revision>
  <dcterms:created xsi:type="dcterms:W3CDTF">2024-10-06T11:34:00Z</dcterms:created>
  <dcterms:modified xsi:type="dcterms:W3CDTF">2024-10-06T11:51:00Z</dcterms:modified>
</cp:coreProperties>
</file>