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C02" w:rsidRDefault="00637C02" w:rsidP="00637C02">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ЛЕКЦІЯ 20</w:t>
      </w:r>
    </w:p>
    <w:p w:rsidR="00637C02" w:rsidRPr="00022618" w:rsidRDefault="00637C02" w:rsidP="00637C02">
      <w:pPr>
        <w:spacing w:after="0" w:line="360" w:lineRule="auto"/>
        <w:ind w:firstLine="567"/>
        <w:jc w:val="center"/>
        <w:rPr>
          <w:rFonts w:ascii="Times New Roman" w:hAnsi="Times New Roman" w:cs="Times New Roman"/>
          <w:b/>
          <w:sz w:val="28"/>
          <w:szCs w:val="28"/>
          <w:lang w:val="uk-UA"/>
        </w:rPr>
      </w:pPr>
      <w:r w:rsidRPr="00022618">
        <w:rPr>
          <w:rFonts w:ascii="Times New Roman" w:hAnsi="Times New Roman" w:cs="Times New Roman"/>
          <w:b/>
          <w:sz w:val="28"/>
          <w:szCs w:val="28"/>
          <w:lang w:val="uk-UA"/>
        </w:rPr>
        <w:t>Тема: ДИДАКТОГЕННІ НЕВРОЗИ ЯК ПСИХОГІГЄНІЧНА ПРОБЛЕМА ТА  ЗАХОДИ ДЛЯ ЇХ ПОПЕРЕДЖЕННЯ</w:t>
      </w:r>
    </w:p>
    <w:p w:rsidR="00637C02" w:rsidRDefault="00637C02" w:rsidP="00637C0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ПЛАН </w:t>
      </w:r>
    </w:p>
    <w:p w:rsidR="00637C02" w:rsidRDefault="00637C02" w:rsidP="00637C02">
      <w:pPr>
        <w:pStyle w:val="a3"/>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Загальні дані про </w:t>
      </w:r>
      <w:proofErr w:type="spellStart"/>
      <w:r>
        <w:rPr>
          <w:rFonts w:ascii="Times New Roman" w:hAnsi="Times New Roman" w:cs="Times New Roman"/>
          <w:sz w:val="28"/>
          <w:szCs w:val="28"/>
          <w:lang w:val="uk-UA"/>
        </w:rPr>
        <w:t>дидактогенні</w:t>
      </w:r>
      <w:proofErr w:type="spellEnd"/>
      <w:r>
        <w:rPr>
          <w:rFonts w:ascii="Times New Roman" w:hAnsi="Times New Roman" w:cs="Times New Roman"/>
          <w:sz w:val="28"/>
          <w:szCs w:val="28"/>
          <w:lang w:val="uk-UA"/>
        </w:rPr>
        <w:t xml:space="preserve"> неврози </w:t>
      </w:r>
    </w:p>
    <w:p w:rsidR="00637C02" w:rsidRDefault="00637C02" w:rsidP="00637C02">
      <w:pPr>
        <w:pStyle w:val="a3"/>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Дитячі неврози і темперамент </w:t>
      </w:r>
    </w:p>
    <w:p w:rsidR="00637C02" w:rsidRDefault="00637C02" w:rsidP="00637C02">
      <w:pPr>
        <w:pStyle w:val="a3"/>
        <w:spacing w:after="0" w:line="360" w:lineRule="auto"/>
        <w:ind w:left="927"/>
        <w:jc w:val="both"/>
        <w:rPr>
          <w:rFonts w:ascii="Times New Roman" w:hAnsi="Times New Roman" w:cs="Times New Roman"/>
          <w:sz w:val="28"/>
          <w:szCs w:val="28"/>
          <w:lang w:val="uk-UA"/>
        </w:rPr>
      </w:pPr>
    </w:p>
    <w:p w:rsidR="00637C02" w:rsidRPr="00022618" w:rsidRDefault="00637C02" w:rsidP="00637C02">
      <w:pPr>
        <w:pStyle w:val="a3"/>
        <w:spacing w:after="0" w:line="360" w:lineRule="auto"/>
        <w:ind w:left="927"/>
        <w:jc w:val="both"/>
        <w:rPr>
          <w:rFonts w:ascii="Times New Roman" w:hAnsi="Times New Roman" w:cs="Times New Roman"/>
          <w:sz w:val="28"/>
          <w:szCs w:val="28"/>
          <w:lang w:val="en-US"/>
        </w:rPr>
      </w:pP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У наш час у галузі психогігієни розумової праці досить актуальним стало питання попередження </w:t>
      </w:r>
      <w:proofErr w:type="spellStart"/>
      <w:r w:rsidRPr="00E64AB9">
        <w:rPr>
          <w:rFonts w:ascii="Times New Roman" w:eastAsia="Times New Roman" w:hAnsi="Times New Roman" w:cs="Times New Roman"/>
          <w:color w:val="000000"/>
          <w:spacing w:val="10"/>
          <w:sz w:val="28"/>
          <w:szCs w:val="28"/>
          <w:lang w:val="uk-UA" w:eastAsia="uk-UA"/>
        </w:rPr>
        <w:t>дидактогенних</w:t>
      </w:r>
      <w:proofErr w:type="spellEnd"/>
      <w:r w:rsidRPr="00E64AB9">
        <w:rPr>
          <w:rFonts w:ascii="Times New Roman" w:eastAsia="Times New Roman" w:hAnsi="Times New Roman" w:cs="Times New Roman"/>
          <w:color w:val="000000"/>
          <w:spacing w:val="10"/>
          <w:sz w:val="28"/>
          <w:szCs w:val="28"/>
          <w:lang w:val="uk-UA" w:eastAsia="uk-UA"/>
        </w:rPr>
        <w:t xml:space="preserve"> </w:t>
      </w:r>
      <w:proofErr w:type="spellStart"/>
      <w:r w:rsidRPr="00E64AB9">
        <w:rPr>
          <w:rFonts w:ascii="Times New Roman" w:eastAsia="Times New Roman" w:hAnsi="Times New Roman" w:cs="Times New Roman"/>
          <w:color w:val="000000"/>
          <w:spacing w:val="10"/>
          <w:sz w:val="28"/>
          <w:szCs w:val="28"/>
          <w:lang w:val="uk-UA" w:eastAsia="uk-UA"/>
        </w:rPr>
        <w:t>нервово-</w:t>
      </w:r>
      <w:proofErr w:type="spellEnd"/>
      <w:r w:rsidRPr="00E64AB9">
        <w:rPr>
          <w:rFonts w:ascii="Times New Roman" w:eastAsia="Times New Roman" w:hAnsi="Times New Roman" w:cs="Times New Roman"/>
          <w:color w:val="000000"/>
          <w:spacing w:val="10"/>
          <w:sz w:val="28"/>
          <w:szCs w:val="28"/>
          <w:lang w:val="uk-UA" w:eastAsia="uk-UA"/>
        </w:rPr>
        <w:t xml:space="preserve"> психічних станів (</w:t>
      </w:r>
      <w:proofErr w:type="spellStart"/>
      <w:r w:rsidRPr="00E64AB9">
        <w:rPr>
          <w:rFonts w:ascii="Times New Roman" w:eastAsia="Times New Roman" w:hAnsi="Times New Roman" w:cs="Times New Roman"/>
          <w:color w:val="000000"/>
          <w:spacing w:val="10"/>
          <w:sz w:val="28"/>
          <w:szCs w:val="28"/>
          <w:lang w:val="uk-UA" w:eastAsia="uk-UA"/>
        </w:rPr>
        <w:t>грецьк</w:t>
      </w:r>
      <w:proofErr w:type="spellEnd"/>
      <w:r w:rsidRPr="00E64AB9">
        <w:rPr>
          <w:rFonts w:ascii="Times New Roman" w:eastAsia="Times New Roman" w:hAnsi="Times New Roman" w:cs="Times New Roman"/>
          <w:color w:val="000000"/>
          <w:spacing w:val="10"/>
          <w:sz w:val="28"/>
          <w:szCs w:val="28"/>
          <w:lang w:val="uk-UA" w:eastAsia="uk-UA"/>
        </w:rPr>
        <w:t xml:space="preserve">. </w:t>
      </w:r>
      <w:proofErr w:type="spellStart"/>
      <w:proofErr w:type="gramStart"/>
      <w:r>
        <w:rPr>
          <w:rFonts w:ascii="Times New Roman" w:eastAsia="Times New Roman" w:hAnsi="Times New Roman" w:cs="Times New Roman"/>
          <w:color w:val="000000"/>
          <w:spacing w:val="10"/>
          <w:sz w:val="28"/>
          <w:szCs w:val="28"/>
          <w:lang w:val="en-US" w:eastAsia="uk-UA"/>
        </w:rPr>
        <w:t>didakteon</w:t>
      </w:r>
      <w:proofErr w:type="spellEnd"/>
      <w:proofErr w:type="gramEnd"/>
      <w:r w:rsidRPr="00E64AB9">
        <w:rPr>
          <w:rFonts w:ascii="Times New Roman" w:eastAsia="Times New Roman" w:hAnsi="Times New Roman" w:cs="Times New Roman"/>
          <w:color w:val="000000"/>
          <w:spacing w:val="10"/>
          <w:sz w:val="28"/>
          <w:szCs w:val="28"/>
          <w:lang w:val="uk-UA" w:eastAsia="uk-UA"/>
        </w:rPr>
        <w:t xml:space="preserve"> - навчаючий ). </w:t>
      </w:r>
      <w:proofErr w:type="spellStart"/>
      <w:r w:rsidRPr="00E64AB9">
        <w:rPr>
          <w:rFonts w:ascii="Times New Roman" w:eastAsia="Times New Roman" w:hAnsi="Times New Roman" w:cs="Times New Roman"/>
          <w:color w:val="000000"/>
          <w:spacing w:val="10"/>
          <w:sz w:val="28"/>
          <w:szCs w:val="28"/>
          <w:lang w:val="uk-UA" w:eastAsia="uk-UA"/>
        </w:rPr>
        <w:t>Дидактогенний</w:t>
      </w:r>
      <w:proofErr w:type="spellEnd"/>
      <w:r w:rsidRPr="00E64AB9">
        <w:rPr>
          <w:rFonts w:ascii="Times New Roman" w:eastAsia="Times New Roman" w:hAnsi="Times New Roman" w:cs="Times New Roman"/>
          <w:color w:val="000000"/>
          <w:spacing w:val="10"/>
          <w:sz w:val="28"/>
          <w:szCs w:val="28"/>
          <w:lang w:val="uk-UA" w:eastAsia="uk-UA"/>
        </w:rPr>
        <w:t xml:space="preserve"> невроз можна охарактеризувати як нервово-психічний розлад особистості дитини, основною причиною якого є порушення значимості для неї стосунків учитель - учень, а патогенним чинником може бути неправильна поведінка педагога.</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Проблема </w:t>
      </w:r>
      <w:proofErr w:type="spellStart"/>
      <w:r w:rsidRPr="00E64AB9">
        <w:rPr>
          <w:rFonts w:ascii="Times New Roman" w:eastAsia="Times New Roman" w:hAnsi="Times New Roman" w:cs="Times New Roman"/>
          <w:color w:val="000000"/>
          <w:spacing w:val="10"/>
          <w:sz w:val="28"/>
          <w:szCs w:val="28"/>
          <w:lang w:val="uk-UA" w:eastAsia="uk-UA"/>
        </w:rPr>
        <w:t>дидактогенних</w:t>
      </w:r>
      <w:proofErr w:type="spellEnd"/>
      <w:r w:rsidRPr="00E64AB9">
        <w:rPr>
          <w:rFonts w:ascii="Times New Roman" w:eastAsia="Times New Roman" w:hAnsi="Times New Roman" w:cs="Times New Roman"/>
          <w:color w:val="000000"/>
          <w:spacing w:val="10"/>
          <w:sz w:val="28"/>
          <w:szCs w:val="28"/>
          <w:lang w:val="uk-UA" w:eastAsia="uk-UA"/>
        </w:rPr>
        <w:t xml:space="preserve"> неврозів виникла у зв’язку з наявністю такого факту, що педагог із його особистісними властивостями може мати значний негативний вплив на учня, викликаючи стан </w:t>
      </w:r>
      <w:proofErr w:type="spellStart"/>
      <w:r w:rsidRPr="00E64AB9">
        <w:rPr>
          <w:rFonts w:ascii="Times New Roman" w:eastAsia="Times New Roman" w:hAnsi="Times New Roman" w:cs="Times New Roman"/>
          <w:color w:val="000000"/>
          <w:spacing w:val="10"/>
          <w:sz w:val="28"/>
          <w:szCs w:val="28"/>
          <w:lang w:val="uk-UA" w:eastAsia="uk-UA"/>
        </w:rPr>
        <w:t>нервово-гісихічного</w:t>
      </w:r>
      <w:proofErr w:type="spellEnd"/>
      <w:r w:rsidRPr="00E64AB9">
        <w:rPr>
          <w:rFonts w:ascii="Times New Roman" w:eastAsia="Times New Roman" w:hAnsi="Times New Roman" w:cs="Times New Roman"/>
          <w:color w:val="000000"/>
          <w:spacing w:val="10"/>
          <w:sz w:val="28"/>
          <w:szCs w:val="28"/>
          <w:lang w:val="uk-UA" w:eastAsia="uk-UA"/>
        </w:rPr>
        <w:t xml:space="preserve"> напруження, що за певних умов набуває характеру стійкого неврозу. Такі реактивні стани можуть супроводжуватися </w:t>
      </w:r>
      <w:proofErr w:type="spellStart"/>
      <w:r w:rsidRPr="00E64AB9">
        <w:rPr>
          <w:rFonts w:ascii="Times New Roman" w:eastAsia="Times New Roman" w:hAnsi="Times New Roman" w:cs="Times New Roman"/>
          <w:color w:val="000000"/>
          <w:spacing w:val="10"/>
          <w:sz w:val="28"/>
          <w:szCs w:val="28"/>
          <w:lang w:val="uk-UA" w:eastAsia="uk-UA"/>
        </w:rPr>
        <w:t>поліфункціональними</w:t>
      </w:r>
      <w:proofErr w:type="spellEnd"/>
      <w:r w:rsidRPr="00E64AB9">
        <w:rPr>
          <w:rFonts w:ascii="Times New Roman" w:eastAsia="Times New Roman" w:hAnsi="Times New Roman" w:cs="Times New Roman"/>
          <w:color w:val="000000"/>
          <w:spacing w:val="10"/>
          <w:sz w:val="28"/>
          <w:szCs w:val="28"/>
          <w:lang w:val="uk-UA" w:eastAsia="uk-UA"/>
        </w:rPr>
        <w:t xml:space="preserve"> порушеннями, які проявляються почуттям утоми при звичних навантаженнях, погіршенням уваги, зниженням продуктивності праці. </w:t>
      </w:r>
      <w:proofErr w:type="spellStart"/>
      <w:r w:rsidRPr="00E64AB9">
        <w:rPr>
          <w:rFonts w:ascii="Times New Roman" w:eastAsia="Times New Roman" w:hAnsi="Times New Roman" w:cs="Times New Roman"/>
          <w:color w:val="000000"/>
          <w:spacing w:val="10"/>
          <w:sz w:val="28"/>
          <w:szCs w:val="28"/>
          <w:lang w:val="uk-UA" w:eastAsia="uk-UA"/>
        </w:rPr>
        <w:t>Дидактогенні</w:t>
      </w:r>
      <w:proofErr w:type="spellEnd"/>
      <w:r w:rsidRPr="00E64AB9">
        <w:rPr>
          <w:rFonts w:ascii="Times New Roman" w:eastAsia="Times New Roman" w:hAnsi="Times New Roman" w:cs="Times New Roman"/>
          <w:color w:val="000000"/>
          <w:spacing w:val="10"/>
          <w:sz w:val="28"/>
          <w:szCs w:val="28"/>
          <w:lang w:val="uk-UA" w:eastAsia="uk-UA"/>
        </w:rPr>
        <w:t xml:space="preserve"> неврози об’єднують функціональні порушення нервової системи, що виникли на основі невмілих (найчастіше словесних) негативних впливів педагога.</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proofErr w:type="spellStart"/>
      <w:r w:rsidRPr="000B5C4C">
        <w:rPr>
          <w:rFonts w:ascii="Times New Roman" w:eastAsia="Times New Roman" w:hAnsi="Times New Roman" w:cs="Times New Roman"/>
          <w:b/>
          <w:color w:val="000000"/>
          <w:spacing w:val="10"/>
          <w:sz w:val="28"/>
          <w:szCs w:val="28"/>
          <w:u w:val="single"/>
          <w:lang w:val="uk-UA" w:eastAsia="uk-UA"/>
        </w:rPr>
        <w:t>Дидактог</w:t>
      </w:r>
      <w:proofErr w:type="spellEnd"/>
      <w:r w:rsidRPr="000B5C4C">
        <w:rPr>
          <w:rFonts w:ascii="Times New Roman" w:eastAsia="Times New Roman" w:hAnsi="Times New Roman" w:cs="Times New Roman"/>
          <w:b/>
          <w:color w:val="000000"/>
          <w:spacing w:val="10"/>
          <w:sz w:val="28"/>
          <w:szCs w:val="28"/>
          <w:u w:val="single"/>
          <w:lang w:val="en-US" w:eastAsia="uk-UA"/>
        </w:rPr>
        <w:t>o</w:t>
      </w:r>
      <w:proofErr w:type="spellStart"/>
      <w:r w:rsidRPr="000B5C4C">
        <w:rPr>
          <w:rFonts w:ascii="Times New Roman" w:eastAsia="Times New Roman" w:hAnsi="Times New Roman" w:cs="Times New Roman"/>
          <w:b/>
          <w:color w:val="000000"/>
          <w:spacing w:val="10"/>
          <w:sz w:val="28"/>
          <w:szCs w:val="28"/>
          <w:u w:val="single"/>
          <w:lang w:val="uk-UA" w:eastAsia="uk-UA"/>
        </w:rPr>
        <w:t>нії</w:t>
      </w:r>
      <w:proofErr w:type="spellEnd"/>
      <w:r w:rsidRPr="000B5C4C">
        <w:rPr>
          <w:rFonts w:ascii="Times New Roman" w:eastAsia="Times New Roman" w:hAnsi="Times New Roman" w:cs="Times New Roman"/>
          <w:b/>
          <w:color w:val="000000"/>
          <w:spacing w:val="10"/>
          <w:sz w:val="28"/>
          <w:szCs w:val="28"/>
          <w:u w:val="single"/>
          <w:lang w:val="uk-UA" w:eastAsia="uk-UA"/>
        </w:rPr>
        <w:t xml:space="preserve"> </w:t>
      </w:r>
      <w:r w:rsidRPr="00E64AB9">
        <w:rPr>
          <w:rFonts w:ascii="Times New Roman" w:eastAsia="Times New Roman" w:hAnsi="Times New Roman" w:cs="Times New Roman"/>
          <w:color w:val="000000"/>
          <w:spacing w:val="10"/>
          <w:sz w:val="28"/>
          <w:szCs w:val="28"/>
          <w:lang w:val="uk-UA" w:eastAsia="uk-UA"/>
        </w:rPr>
        <w:t xml:space="preserve">- одна із форм психогенних станів учнів, пов’язаних з психолого-педагогічними методами. Це психогенне порушення працездатності та здоров’я людини, яке виникає внаслідок стійких змін вищої нервової діяльності, що викликані впливом зовнішнього середовища (К. К. Платонов). До негативних факторів зовнішнього </w:t>
      </w:r>
      <w:r w:rsidRPr="00E64AB9">
        <w:rPr>
          <w:rFonts w:ascii="Times New Roman" w:eastAsia="Times New Roman" w:hAnsi="Times New Roman" w:cs="Times New Roman"/>
          <w:color w:val="000000"/>
          <w:spacing w:val="10"/>
          <w:sz w:val="28"/>
          <w:szCs w:val="28"/>
          <w:lang w:val="uk-UA" w:eastAsia="uk-UA"/>
        </w:rPr>
        <w:lastRenderedPageBreak/>
        <w:t>середовища належать методи навчання, особливості режиму праці та відпочинку, об’єм навчального навантаження, характер розкладу, а також особистість та метод спілкування педагога.</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Таким чином, </w:t>
      </w:r>
      <w:proofErr w:type="spellStart"/>
      <w:r w:rsidRPr="00E64AB9">
        <w:rPr>
          <w:rFonts w:ascii="Times New Roman" w:eastAsia="Times New Roman" w:hAnsi="Times New Roman" w:cs="Times New Roman"/>
          <w:color w:val="000000"/>
          <w:spacing w:val="10"/>
          <w:sz w:val="28"/>
          <w:szCs w:val="28"/>
          <w:lang w:val="uk-UA" w:eastAsia="uk-UA"/>
        </w:rPr>
        <w:t>дидактогенії</w:t>
      </w:r>
      <w:proofErr w:type="spellEnd"/>
      <w:r w:rsidRPr="00E64AB9">
        <w:rPr>
          <w:rFonts w:ascii="Times New Roman" w:eastAsia="Times New Roman" w:hAnsi="Times New Roman" w:cs="Times New Roman"/>
          <w:color w:val="000000"/>
          <w:spacing w:val="10"/>
          <w:sz w:val="28"/>
          <w:szCs w:val="28"/>
          <w:lang w:val="uk-UA" w:eastAsia="uk-UA"/>
        </w:rPr>
        <w:t xml:space="preserve"> виникають через неправильні педагогічні дії педагога з одного боку, а з іншого - як результат нераціонально організованого навчально-виховного процесу.</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Нервово-психічний стан учня багато в чому визначається умінням педагога враховувати індивідуально-типологічні особливості школяра та методами спілкування. Крик, нестриманість, безтактність педагога можуть бути причиною розвитку емоційно-стресових ситуацій в учнів. Негативні емоції, викликані словесним впливом з негативним змістом, виступають як фактор розвитку емоційного хронічного стресу. При зниженому функціональному тонусі кори головного мозку негативний словесний вплив фіксується за механізмом негативного навіювання і виступає першопричиною </w:t>
      </w:r>
      <w:proofErr w:type="spellStart"/>
      <w:r w:rsidRPr="00E64AB9">
        <w:rPr>
          <w:rFonts w:ascii="Times New Roman" w:eastAsia="Times New Roman" w:hAnsi="Times New Roman" w:cs="Times New Roman"/>
          <w:color w:val="000000"/>
          <w:spacing w:val="10"/>
          <w:sz w:val="28"/>
          <w:szCs w:val="28"/>
          <w:lang w:val="uk-UA" w:eastAsia="uk-UA"/>
        </w:rPr>
        <w:t>психотравми</w:t>
      </w:r>
      <w:proofErr w:type="spellEnd"/>
      <w:r w:rsidRPr="00E64AB9">
        <w:rPr>
          <w:rFonts w:ascii="Times New Roman" w:eastAsia="Times New Roman" w:hAnsi="Times New Roman" w:cs="Times New Roman"/>
          <w:color w:val="000000"/>
          <w:spacing w:val="10"/>
          <w:sz w:val="28"/>
          <w:szCs w:val="28"/>
          <w:lang w:val="uk-UA" w:eastAsia="uk-UA"/>
        </w:rPr>
        <w:t xml:space="preserve">. Внаслідок цього нервово-психічне напруження, що має місце в таких випадках, переходить у </w:t>
      </w:r>
      <w:proofErr w:type="spellStart"/>
      <w:r w:rsidRPr="00E64AB9">
        <w:rPr>
          <w:rFonts w:ascii="Times New Roman" w:eastAsia="Times New Roman" w:hAnsi="Times New Roman" w:cs="Times New Roman"/>
          <w:color w:val="000000"/>
          <w:spacing w:val="10"/>
          <w:sz w:val="28"/>
          <w:szCs w:val="28"/>
          <w:lang w:val="uk-UA" w:eastAsia="uk-UA"/>
        </w:rPr>
        <w:t>дидактогенний</w:t>
      </w:r>
      <w:proofErr w:type="spellEnd"/>
      <w:r w:rsidRPr="00E64AB9">
        <w:rPr>
          <w:rFonts w:ascii="Times New Roman" w:eastAsia="Times New Roman" w:hAnsi="Times New Roman" w:cs="Times New Roman"/>
          <w:color w:val="000000"/>
          <w:spacing w:val="10"/>
          <w:sz w:val="28"/>
          <w:szCs w:val="28"/>
          <w:lang w:val="uk-UA" w:eastAsia="uk-UA"/>
        </w:rPr>
        <w:t xml:space="preserve"> невроз.</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Для дітей з підвищеною нервовою чутливістю </w:t>
      </w:r>
      <w:proofErr w:type="spellStart"/>
      <w:r w:rsidRPr="00E64AB9">
        <w:rPr>
          <w:rFonts w:ascii="Times New Roman" w:eastAsia="Times New Roman" w:hAnsi="Times New Roman" w:cs="Times New Roman"/>
          <w:color w:val="000000"/>
          <w:spacing w:val="10"/>
          <w:sz w:val="28"/>
          <w:szCs w:val="28"/>
          <w:lang w:val="uk-UA" w:eastAsia="uk-UA"/>
        </w:rPr>
        <w:t>психотравмуючим</w:t>
      </w:r>
      <w:proofErr w:type="spellEnd"/>
      <w:r w:rsidRPr="00E64AB9">
        <w:rPr>
          <w:rFonts w:ascii="Times New Roman" w:eastAsia="Times New Roman" w:hAnsi="Times New Roman" w:cs="Times New Roman"/>
          <w:color w:val="000000"/>
          <w:spacing w:val="10"/>
          <w:sz w:val="28"/>
          <w:szCs w:val="28"/>
          <w:lang w:val="uk-UA" w:eastAsia="uk-UA"/>
        </w:rPr>
        <w:t xml:space="preserve"> фактором може бути несправедливе покарання від педагога. К. К. Платонов (1946) звертав увагу на небезпеку виникнення емоційно-стресових станів, які відіграють роль психічної травми при неправильних діях педагога. Негативні психічні стани найчастіше виникають тоді, коли педагог не знає настрою учнів, практично не орієнтується в їхніх психічних станах, не знає </w:t>
      </w:r>
      <w:proofErr w:type="spellStart"/>
      <w:r w:rsidRPr="00E64AB9">
        <w:rPr>
          <w:rFonts w:ascii="Times New Roman" w:eastAsia="Times New Roman" w:hAnsi="Times New Roman" w:cs="Times New Roman"/>
          <w:color w:val="000000"/>
          <w:spacing w:val="10"/>
          <w:sz w:val="28"/>
          <w:szCs w:val="28"/>
          <w:lang w:val="uk-UA" w:eastAsia="uk-UA"/>
        </w:rPr>
        <w:t>індивідуально-</w:t>
      </w:r>
      <w:proofErr w:type="spellEnd"/>
      <w:r w:rsidRPr="00E64AB9">
        <w:rPr>
          <w:rFonts w:ascii="Times New Roman" w:eastAsia="Times New Roman" w:hAnsi="Times New Roman" w:cs="Times New Roman"/>
          <w:color w:val="000000"/>
          <w:spacing w:val="10"/>
          <w:sz w:val="28"/>
          <w:szCs w:val="28"/>
          <w:lang w:val="uk-UA" w:eastAsia="uk-UA"/>
        </w:rPr>
        <w:t xml:space="preserve"> типологічних властивостей. У психологічних спостереженнях виявлено цілий ряд особистісно-характерологічних ознак, що сприяють розвитку втоми та </w:t>
      </w:r>
      <w:proofErr w:type="spellStart"/>
      <w:r w:rsidRPr="00E64AB9">
        <w:rPr>
          <w:rFonts w:ascii="Times New Roman" w:eastAsia="Times New Roman" w:hAnsi="Times New Roman" w:cs="Times New Roman"/>
          <w:color w:val="000000"/>
          <w:spacing w:val="10"/>
          <w:sz w:val="28"/>
          <w:szCs w:val="28"/>
          <w:lang w:val="uk-UA" w:eastAsia="uk-UA"/>
        </w:rPr>
        <w:t>астенізації</w:t>
      </w:r>
      <w:proofErr w:type="spellEnd"/>
      <w:r w:rsidRPr="00E64AB9">
        <w:rPr>
          <w:rFonts w:ascii="Times New Roman" w:eastAsia="Times New Roman" w:hAnsi="Times New Roman" w:cs="Times New Roman"/>
          <w:color w:val="000000"/>
          <w:spacing w:val="10"/>
          <w:sz w:val="28"/>
          <w:szCs w:val="28"/>
          <w:lang w:val="uk-UA" w:eastAsia="uk-UA"/>
        </w:rPr>
        <w:t xml:space="preserve"> нервової системи. До них належать низький рівень мотивації, емоційно-вольова нестійкість, загальмованість, а також малорухливий або ж неврівноважений темперамент. Передумовою виникнення емоційного стресу можуть бути такі психологічні якості </w:t>
      </w:r>
      <w:r w:rsidRPr="00E64AB9">
        <w:rPr>
          <w:rFonts w:ascii="Times New Roman" w:eastAsia="Times New Roman" w:hAnsi="Times New Roman" w:cs="Times New Roman"/>
          <w:color w:val="000000"/>
          <w:spacing w:val="10"/>
          <w:sz w:val="28"/>
          <w:szCs w:val="28"/>
          <w:lang w:val="uk-UA" w:eastAsia="uk-UA"/>
        </w:rPr>
        <w:lastRenderedPageBreak/>
        <w:t>особистості, як підвищена чутливість до стресу, тривожність, низька толерантність, підвищені вимоги до безпеки.</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i/>
          <w:color w:val="000000"/>
          <w:spacing w:val="10"/>
          <w:sz w:val="28"/>
          <w:szCs w:val="28"/>
          <w:lang w:val="uk-UA" w:eastAsia="uk-UA"/>
        </w:rPr>
        <w:t xml:space="preserve">За характером емоційної реакції учні поділяються на три групи. </w:t>
      </w:r>
      <w:r w:rsidRPr="000B5C4C">
        <w:rPr>
          <w:rFonts w:ascii="Times New Roman" w:eastAsia="Times New Roman" w:hAnsi="Times New Roman" w:cs="Times New Roman"/>
          <w:color w:val="000000"/>
          <w:spacing w:val="10"/>
          <w:sz w:val="28"/>
          <w:szCs w:val="28"/>
          <w:u w:val="single"/>
          <w:lang w:val="uk-UA" w:eastAsia="uk-UA"/>
        </w:rPr>
        <w:t>Перша</w:t>
      </w:r>
      <w:r w:rsidRPr="00E64AB9">
        <w:rPr>
          <w:rFonts w:ascii="Times New Roman" w:eastAsia="Times New Roman" w:hAnsi="Times New Roman" w:cs="Times New Roman"/>
          <w:color w:val="000000"/>
          <w:spacing w:val="10"/>
          <w:sz w:val="28"/>
          <w:szCs w:val="28"/>
          <w:lang w:val="uk-UA" w:eastAsia="uk-UA"/>
        </w:rPr>
        <w:t xml:space="preserve"> характеризується хворобливою та емоційно бурхливою реакцією на будь-яке зауваження педагога. Це емоційно лабільні, підвищено збудливі діти. Саме ця категорія складає основну групу з підвищеним ризиком розвитку в них </w:t>
      </w:r>
      <w:proofErr w:type="spellStart"/>
      <w:r w:rsidRPr="00E64AB9">
        <w:rPr>
          <w:rFonts w:ascii="Times New Roman" w:eastAsia="Times New Roman" w:hAnsi="Times New Roman" w:cs="Times New Roman"/>
          <w:color w:val="000000"/>
          <w:spacing w:val="10"/>
          <w:sz w:val="28"/>
          <w:szCs w:val="28"/>
          <w:lang w:val="uk-UA" w:eastAsia="uk-UA"/>
        </w:rPr>
        <w:t>дидактогенних</w:t>
      </w:r>
      <w:proofErr w:type="spellEnd"/>
      <w:r w:rsidRPr="00E64AB9">
        <w:rPr>
          <w:rFonts w:ascii="Times New Roman" w:eastAsia="Times New Roman" w:hAnsi="Times New Roman" w:cs="Times New Roman"/>
          <w:color w:val="000000"/>
          <w:spacing w:val="10"/>
          <w:sz w:val="28"/>
          <w:szCs w:val="28"/>
          <w:lang w:val="uk-UA" w:eastAsia="uk-UA"/>
        </w:rPr>
        <w:t xml:space="preserve"> станів. </w:t>
      </w:r>
      <w:r w:rsidRPr="000B5C4C">
        <w:rPr>
          <w:rFonts w:ascii="Times New Roman" w:eastAsia="Times New Roman" w:hAnsi="Times New Roman" w:cs="Times New Roman"/>
          <w:color w:val="000000"/>
          <w:spacing w:val="10"/>
          <w:sz w:val="28"/>
          <w:szCs w:val="28"/>
          <w:u w:val="single"/>
          <w:lang w:val="uk-UA" w:eastAsia="uk-UA"/>
        </w:rPr>
        <w:t>До другої групи</w:t>
      </w:r>
      <w:r w:rsidRPr="00E64AB9">
        <w:rPr>
          <w:rFonts w:ascii="Times New Roman" w:eastAsia="Times New Roman" w:hAnsi="Times New Roman" w:cs="Times New Roman"/>
          <w:color w:val="000000"/>
          <w:spacing w:val="10"/>
          <w:sz w:val="28"/>
          <w:szCs w:val="28"/>
          <w:lang w:val="uk-UA" w:eastAsia="uk-UA"/>
        </w:rPr>
        <w:t xml:space="preserve"> за ступенем виразності емоційної реакції зараховані</w:t>
      </w:r>
      <w:r>
        <w:rPr>
          <w:rFonts w:ascii="Times New Roman" w:eastAsia="Times New Roman" w:hAnsi="Times New Roman" w:cs="Times New Roman"/>
          <w:color w:val="000000"/>
          <w:spacing w:val="10"/>
          <w:sz w:val="28"/>
          <w:szCs w:val="28"/>
          <w:lang w:val="uk-UA" w:eastAsia="uk-UA"/>
        </w:rPr>
        <w:t xml:space="preserve"> </w:t>
      </w:r>
      <w:r w:rsidRPr="00E64AB9">
        <w:rPr>
          <w:rFonts w:ascii="Times New Roman" w:eastAsia="Times New Roman" w:hAnsi="Times New Roman" w:cs="Times New Roman"/>
          <w:color w:val="000000"/>
          <w:spacing w:val="10"/>
          <w:sz w:val="28"/>
          <w:szCs w:val="28"/>
          <w:lang w:val="uk-UA" w:eastAsia="uk-UA"/>
        </w:rPr>
        <w:t xml:space="preserve">емоційно врівноважені діти. </w:t>
      </w:r>
      <w:r w:rsidRPr="000B5C4C">
        <w:rPr>
          <w:rFonts w:ascii="Times New Roman" w:eastAsia="Times New Roman" w:hAnsi="Times New Roman" w:cs="Times New Roman"/>
          <w:color w:val="000000"/>
          <w:spacing w:val="10"/>
          <w:sz w:val="28"/>
          <w:szCs w:val="28"/>
          <w:u w:val="single"/>
          <w:lang w:val="uk-UA" w:eastAsia="uk-UA"/>
        </w:rPr>
        <w:t>Третя</w:t>
      </w:r>
      <w:r w:rsidRPr="00E64AB9">
        <w:rPr>
          <w:rFonts w:ascii="Times New Roman" w:eastAsia="Times New Roman" w:hAnsi="Times New Roman" w:cs="Times New Roman"/>
          <w:color w:val="000000"/>
          <w:spacing w:val="10"/>
          <w:sz w:val="28"/>
          <w:szCs w:val="28"/>
          <w:lang w:val="uk-UA" w:eastAsia="uk-UA"/>
        </w:rPr>
        <w:t xml:space="preserve"> — об’єднує емоційно інертних</w:t>
      </w:r>
      <w:r>
        <w:rPr>
          <w:rFonts w:ascii="Times New Roman" w:eastAsia="Times New Roman" w:hAnsi="Times New Roman" w:cs="Times New Roman"/>
          <w:color w:val="000000"/>
          <w:spacing w:val="10"/>
          <w:sz w:val="28"/>
          <w:szCs w:val="28"/>
          <w:lang w:val="uk-UA" w:eastAsia="uk-UA"/>
        </w:rPr>
        <w:t xml:space="preserve"> </w:t>
      </w:r>
      <w:r w:rsidRPr="00E64AB9">
        <w:rPr>
          <w:rFonts w:ascii="Times New Roman" w:eastAsia="Times New Roman" w:hAnsi="Times New Roman" w:cs="Times New Roman"/>
          <w:color w:val="000000"/>
          <w:spacing w:val="10"/>
          <w:sz w:val="28"/>
          <w:szCs w:val="28"/>
          <w:lang w:val="uk-UA" w:eastAsia="uk-UA"/>
        </w:rPr>
        <w:t>учнів.</w:t>
      </w:r>
    </w:p>
    <w:p w:rsidR="00637C02" w:rsidRPr="000B5C4C" w:rsidRDefault="00637C02" w:rsidP="00637C02">
      <w:pPr>
        <w:spacing w:after="0" w:line="360" w:lineRule="auto"/>
        <w:ind w:firstLine="567"/>
        <w:jc w:val="both"/>
        <w:rPr>
          <w:rFonts w:ascii="Times New Roman" w:eastAsia="Times New Roman" w:hAnsi="Times New Roman" w:cs="Times New Roman"/>
          <w:b/>
          <w:sz w:val="28"/>
          <w:szCs w:val="28"/>
          <w:lang w:val="uk-UA" w:eastAsia="ru-RU"/>
        </w:rPr>
      </w:pPr>
      <w:r w:rsidRPr="000B5C4C">
        <w:rPr>
          <w:rFonts w:ascii="Times New Roman" w:eastAsia="Times New Roman" w:hAnsi="Times New Roman" w:cs="Times New Roman"/>
          <w:b/>
          <w:color w:val="000000"/>
          <w:spacing w:val="10"/>
          <w:sz w:val="28"/>
          <w:szCs w:val="28"/>
          <w:lang w:val="uk-UA" w:eastAsia="uk-UA"/>
        </w:rPr>
        <w:t>Фактори, які зумовлюють розвиток нервово-психічного напруження поділяють на чотири види, а саме:</w:t>
      </w:r>
      <w:r w:rsidRPr="000B5C4C">
        <w:rPr>
          <w:rFonts w:ascii="Times New Roman" w:eastAsia="Times New Roman" w:hAnsi="Times New Roman" w:cs="Times New Roman"/>
          <w:b/>
          <w:sz w:val="28"/>
          <w:szCs w:val="28"/>
          <w:lang w:val="uk-UA" w:eastAsia="ru-RU"/>
        </w:rPr>
        <w:t xml:space="preserve"> </w:t>
      </w:r>
    </w:p>
    <w:p w:rsidR="00637C02" w:rsidRPr="00022618" w:rsidRDefault="00637C02" w:rsidP="00637C02">
      <w:pPr>
        <w:pStyle w:val="a3"/>
        <w:numPr>
          <w:ilvl w:val="0"/>
          <w:numId w:val="2"/>
        </w:numPr>
        <w:spacing w:after="0" w:line="360" w:lineRule="auto"/>
        <w:ind w:left="0" w:firstLine="567"/>
        <w:jc w:val="both"/>
        <w:rPr>
          <w:rFonts w:ascii="Times New Roman" w:eastAsia="Times New Roman" w:hAnsi="Times New Roman" w:cs="Times New Roman"/>
          <w:sz w:val="28"/>
          <w:szCs w:val="28"/>
          <w:lang w:val="uk-UA" w:eastAsia="ru-RU"/>
        </w:rPr>
      </w:pPr>
      <w:r w:rsidRPr="00022618">
        <w:rPr>
          <w:rFonts w:ascii="Times New Roman" w:eastAsia="Times New Roman" w:hAnsi="Times New Roman" w:cs="Times New Roman"/>
          <w:color w:val="000000"/>
          <w:spacing w:val="10"/>
          <w:sz w:val="28"/>
          <w:szCs w:val="28"/>
          <w:lang w:val="uk-UA" w:eastAsia="uk-UA"/>
        </w:rPr>
        <w:t xml:space="preserve">неправильний педагогічний підхід, який не враховує </w:t>
      </w:r>
      <w:proofErr w:type="spellStart"/>
      <w:r w:rsidRPr="00022618">
        <w:rPr>
          <w:rFonts w:ascii="Times New Roman" w:eastAsia="Times New Roman" w:hAnsi="Times New Roman" w:cs="Times New Roman"/>
          <w:color w:val="000000"/>
          <w:spacing w:val="10"/>
          <w:sz w:val="28"/>
          <w:szCs w:val="28"/>
          <w:lang w:val="uk-UA" w:eastAsia="uk-UA"/>
        </w:rPr>
        <w:t>індивідуально-</w:t>
      </w:r>
      <w:proofErr w:type="spellEnd"/>
      <w:r>
        <w:rPr>
          <w:rFonts w:ascii="Times New Roman" w:eastAsia="Times New Roman" w:hAnsi="Times New Roman" w:cs="Times New Roman"/>
          <w:color w:val="000000"/>
          <w:spacing w:val="10"/>
          <w:sz w:val="28"/>
          <w:szCs w:val="28"/>
          <w:lang w:val="uk-UA" w:eastAsia="uk-UA"/>
        </w:rPr>
        <w:t xml:space="preserve"> </w:t>
      </w:r>
      <w:r w:rsidRPr="00022618">
        <w:rPr>
          <w:rFonts w:ascii="Times New Roman" w:eastAsia="Times New Roman" w:hAnsi="Times New Roman" w:cs="Times New Roman"/>
          <w:color w:val="000000"/>
          <w:spacing w:val="10"/>
          <w:sz w:val="28"/>
          <w:szCs w:val="28"/>
          <w:lang w:val="uk-UA" w:eastAsia="uk-UA"/>
        </w:rPr>
        <w:t>психологічні властивості особистості;</w:t>
      </w:r>
    </w:p>
    <w:p w:rsidR="00637C02" w:rsidRPr="00022618" w:rsidRDefault="00637C02" w:rsidP="00637C02">
      <w:pPr>
        <w:pStyle w:val="a3"/>
        <w:numPr>
          <w:ilvl w:val="0"/>
          <w:numId w:val="2"/>
        </w:numPr>
        <w:spacing w:after="0" w:line="360" w:lineRule="auto"/>
        <w:ind w:left="0" w:firstLine="567"/>
        <w:jc w:val="both"/>
        <w:rPr>
          <w:rFonts w:ascii="Times New Roman" w:eastAsia="Times New Roman" w:hAnsi="Times New Roman" w:cs="Times New Roman"/>
          <w:sz w:val="28"/>
          <w:szCs w:val="28"/>
          <w:lang w:val="uk-UA" w:eastAsia="ru-RU"/>
        </w:rPr>
      </w:pPr>
      <w:r w:rsidRPr="00022618">
        <w:rPr>
          <w:rFonts w:ascii="Times New Roman" w:eastAsia="Times New Roman" w:hAnsi="Times New Roman" w:cs="Times New Roman"/>
          <w:color w:val="000000"/>
          <w:spacing w:val="10"/>
          <w:sz w:val="28"/>
          <w:szCs w:val="28"/>
          <w:lang w:val="uk-UA" w:eastAsia="uk-UA"/>
        </w:rPr>
        <w:t>невідповідність наявних в учня знань педагогічним вимогам;</w:t>
      </w:r>
    </w:p>
    <w:p w:rsidR="00637C02" w:rsidRPr="00022618" w:rsidRDefault="00637C02" w:rsidP="00637C02">
      <w:pPr>
        <w:pStyle w:val="a3"/>
        <w:numPr>
          <w:ilvl w:val="0"/>
          <w:numId w:val="2"/>
        </w:numPr>
        <w:spacing w:after="0" w:line="360" w:lineRule="auto"/>
        <w:ind w:left="0" w:firstLine="567"/>
        <w:jc w:val="both"/>
        <w:rPr>
          <w:rFonts w:ascii="Times New Roman" w:eastAsia="Times New Roman" w:hAnsi="Times New Roman" w:cs="Times New Roman"/>
          <w:sz w:val="28"/>
          <w:szCs w:val="28"/>
          <w:lang w:val="uk-UA" w:eastAsia="ru-RU"/>
        </w:rPr>
      </w:pPr>
      <w:r w:rsidRPr="00022618">
        <w:rPr>
          <w:rFonts w:ascii="Times New Roman" w:eastAsia="Times New Roman" w:hAnsi="Times New Roman" w:cs="Times New Roman"/>
          <w:color w:val="000000"/>
          <w:spacing w:val="10"/>
          <w:sz w:val="28"/>
          <w:szCs w:val="28"/>
          <w:lang w:val="uk-UA" w:eastAsia="uk-UA"/>
        </w:rPr>
        <w:t>наявність у дитини несприятливих індивідуально-психологічних</w:t>
      </w:r>
    </w:p>
    <w:p w:rsidR="00637C02"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особливостей;</w:t>
      </w:r>
    </w:p>
    <w:p w:rsidR="00637C02" w:rsidRPr="00022618" w:rsidRDefault="00637C02" w:rsidP="00637C02">
      <w:pPr>
        <w:pStyle w:val="a3"/>
        <w:numPr>
          <w:ilvl w:val="0"/>
          <w:numId w:val="2"/>
        </w:numPr>
        <w:spacing w:after="0" w:line="360" w:lineRule="auto"/>
        <w:ind w:left="0" w:firstLine="567"/>
        <w:jc w:val="both"/>
        <w:rPr>
          <w:rFonts w:ascii="Times New Roman" w:eastAsia="Times New Roman" w:hAnsi="Times New Roman" w:cs="Times New Roman"/>
          <w:sz w:val="28"/>
          <w:szCs w:val="28"/>
          <w:lang w:val="uk-UA" w:eastAsia="ru-RU"/>
        </w:rPr>
      </w:pPr>
      <w:r w:rsidRPr="00022618">
        <w:rPr>
          <w:rFonts w:ascii="Times New Roman" w:eastAsia="Times New Roman" w:hAnsi="Times New Roman" w:cs="Times New Roman"/>
          <w:color w:val="000000"/>
          <w:spacing w:val="10"/>
          <w:sz w:val="28"/>
          <w:szCs w:val="28"/>
          <w:lang w:val="uk-UA" w:eastAsia="uk-UA"/>
        </w:rPr>
        <w:t>відхилення у нервово-психічному здоров’ї.</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proofErr w:type="spellStart"/>
      <w:r w:rsidRPr="00E64AB9">
        <w:rPr>
          <w:rFonts w:ascii="Times New Roman" w:eastAsia="Times New Roman" w:hAnsi="Times New Roman" w:cs="Times New Roman"/>
          <w:color w:val="000000"/>
          <w:spacing w:val="10"/>
          <w:sz w:val="28"/>
          <w:szCs w:val="28"/>
          <w:lang w:val="uk-UA" w:eastAsia="uk-UA"/>
        </w:rPr>
        <w:t>Дидактогенні</w:t>
      </w:r>
      <w:proofErr w:type="spellEnd"/>
      <w:r w:rsidRPr="00E64AB9">
        <w:rPr>
          <w:rFonts w:ascii="Times New Roman" w:eastAsia="Times New Roman" w:hAnsi="Times New Roman" w:cs="Times New Roman"/>
          <w:color w:val="000000"/>
          <w:spacing w:val="10"/>
          <w:sz w:val="28"/>
          <w:szCs w:val="28"/>
          <w:lang w:val="uk-UA" w:eastAsia="uk-UA"/>
        </w:rPr>
        <w:t xml:space="preserve"> психоемоційні порушення супроводжуються</w:t>
      </w:r>
      <w:r>
        <w:rPr>
          <w:rFonts w:ascii="Times New Roman" w:eastAsia="Times New Roman" w:hAnsi="Times New Roman" w:cs="Times New Roman"/>
          <w:color w:val="000000"/>
          <w:spacing w:val="10"/>
          <w:sz w:val="28"/>
          <w:szCs w:val="28"/>
          <w:lang w:val="uk-UA" w:eastAsia="uk-UA"/>
        </w:rPr>
        <w:t xml:space="preserve"> </w:t>
      </w:r>
      <w:r w:rsidRPr="00E64AB9">
        <w:rPr>
          <w:rFonts w:ascii="Times New Roman" w:eastAsia="Times New Roman" w:hAnsi="Times New Roman" w:cs="Times New Roman"/>
          <w:color w:val="000000"/>
          <w:spacing w:val="10"/>
          <w:sz w:val="28"/>
          <w:szCs w:val="28"/>
          <w:lang w:val="uk-UA" w:eastAsia="uk-UA"/>
        </w:rPr>
        <w:t>зниженням функціонального тонусу кори головного мозку, що проявляється забуванням елементарних знань, а розвиток депресивних станів супроводжуються пасивністю, в’ялістю, зниженням рівня мислення, погіршенням увага, що супроводжується сповільнює процес прийняття рішень.</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За даними Г. Н. </w:t>
      </w:r>
      <w:proofErr w:type="spellStart"/>
      <w:r w:rsidRPr="00E64AB9">
        <w:rPr>
          <w:rFonts w:ascii="Times New Roman" w:eastAsia="Times New Roman" w:hAnsi="Times New Roman" w:cs="Times New Roman"/>
          <w:color w:val="000000"/>
          <w:spacing w:val="10"/>
          <w:sz w:val="28"/>
          <w:szCs w:val="28"/>
          <w:lang w:val="uk-UA" w:eastAsia="uk-UA"/>
        </w:rPr>
        <w:t>Пивоварової</w:t>
      </w:r>
      <w:proofErr w:type="spellEnd"/>
      <w:r w:rsidRPr="00E64AB9">
        <w:rPr>
          <w:rFonts w:ascii="Times New Roman" w:eastAsia="Times New Roman" w:hAnsi="Times New Roman" w:cs="Times New Roman"/>
          <w:color w:val="000000"/>
          <w:spacing w:val="10"/>
          <w:sz w:val="28"/>
          <w:szCs w:val="28"/>
          <w:lang w:val="uk-UA" w:eastAsia="uk-UA"/>
        </w:rPr>
        <w:t xml:space="preserve"> (1977), коли погіршується успішність учнів та дисципліна, у невстигаючих учнів виникають функціональні порушення різного ступеня виразності (</w:t>
      </w:r>
      <w:proofErr w:type="spellStart"/>
      <w:r w:rsidRPr="00E64AB9">
        <w:rPr>
          <w:rFonts w:ascii="Times New Roman" w:eastAsia="Times New Roman" w:hAnsi="Times New Roman" w:cs="Times New Roman"/>
          <w:color w:val="000000"/>
          <w:spacing w:val="10"/>
          <w:sz w:val="28"/>
          <w:szCs w:val="28"/>
          <w:lang w:val="uk-UA" w:eastAsia="uk-UA"/>
        </w:rPr>
        <w:t>преневротичні</w:t>
      </w:r>
      <w:proofErr w:type="spellEnd"/>
      <w:r w:rsidRPr="00E64AB9">
        <w:rPr>
          <w:rFonts w:ascii="Times New Roman" w:eastAsia="Times New Roman" w:hAnsi="Times New Roman" w:cs="Times New Roman"/>
          <w:color w:val="000000"/>
          <w:spacing w:val="10"/>
          <w:sz w:val="28"/>
          <w:szCs w:val="28"/>
          <w:lang w:val="uk-UA" w:eastAsia="uk-UA"/>
        </w:rPr>
        <w:t xml:space="preserve">, невротичні та </w:t>
      </w:r>
      <w:proofErr w:type="spellStart"/>
      <w:r w:rsidRPr="00E64AB9">
        <w:rPr>
          <w:rFonts w:ascii="Times New Roman" w:eastAsia="Times New Roman" w:hAnsi="Times New Roman" w:cs="Times New Roman"/>
          <w:color w:val="000000"/>
          <w:spacing w:val="10"/>
          <w:sz w:val="28"/>
          <w:szCs w:val="28"/>
          <w:lang w:val="uk-UA" w:eastAsia="uk-UA"/>
        </w:rPr>
        <w:t>прспсихопатичні</w:t>
      </w:r>
      <w:proofErr w:type="spellEnd"/>
      <w:r w:rsidRPr="00E64AB9">
        <w:rPr>
          <w:rFonts w:ascii="Times New Roman" w:eastAsia="Times New Roman" w:hAnsi="Times New Roman" w:cs="Times New Roman"/>
          <w:color w:val="000000"/>
          <w:spacing w:val="10"/>
          <w:sz w:val="28"/>
          <w:szCs w:val="28"/>
          <w:lang w:val="uk-UA" w:eastAsia="uk-UA"/>
        </w:rPr>
        <w:t xml:space="preserve"> реакції), тобто, ця частина учнів знаходиться у стані постійної невротизації.</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За даними Г. К. </w:t>
      </w:r>
      <w:proofErr w:type="spellStart"/>
      <w:r w:rsidRPr="00E64AB9">
        <w:rPr>
          <w:rFonts w:ascii="Times New Roman" w:eastAsia="Times New Roman" w:hAnsi="Times New Roman" w:cs="Times New Roman"/>
          <w:color w:val="000000"/>
          <w:spacing w:val="10"/>
          <w:sz w:val="28"/>
          <w:szCs w:val="28"/>
          <w:lang w:val="uk-UA" w:eastAsia="uk-UA"/>
        </w:rPr>
        <w:t>Ушакова</w:t>
      </w:r>
      <w:proofErr w:type="spellEnd"/>
      <w:r w:rsidRPr="00E64AB9">
        <w:rPr>
          <w:rFonts w:ascii="Times New Roman" w:eastAsia="Times New Roman" w:hAnsi="Times New Roman" w:cs="Times New Roman"/>
          <w:color w:val="000000"/>
          <w:spacing w:val="10"/>
          <w:sz w:val="28"/>
          <w:szCs w:val="28"/>
          <w:lang w:val="uk-UA" w:eastAsia="uk-UA"/>
        </w:rPr>
        <w:t xml:space="preserve"> (1977), у педагогічній та виховній практиці можна виділити два типи психічних стресорів, які здатні </w:t>
      </w:r>
      <w:r w:rsidRPr="00E64AB9">
        <w:rPr>
          <w:rFonts w:ascii="Times New Roman" w:eastAsia="Times New Roman" w:hAnsi="Times New Roman" w:cs="Times New Roman"/>
          <w:color w:val="000000"/>
          <w:spacing w:val="10"/>
          <w:sz w:val="28"/>
          <w:szCs w:val="28"/>
          <w:lang w:val="uk-UA" w:eastAsia="uk-UA"/>
        </w:rPr>
        <w:lastRenderedPageBreak/>
        <w:t>викликати розвиток сильного емоційного стресу. Перший тип стресорів пов’язаний із ситуаціями перенапруження, які виникають при опитуванні, залікових уроках, а також під час екзаменів. До другого типу зараховують власне процес виховання та навчання. Стосовно навчальної діяльності уваги заслуговує група стресорів, пов’язаних з інформаційними перевантаженнями, дефіцитом часу та з великою відповідальністю. При цьому стресори можуть впливати як під час навчальної діяльності, так і після її закінчення або й через тривалий проміжок часу після закінчення навчальної роботи.</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У процесі навчальної діяльності напружена розумова праця потребує максимальної уваги, посидючості, зосередження, якостей, пов’язаних з такими психічними процесами як сприйняття, відчуття, </w:t>
      </w:r>
      <w:proofErr w:type="spellStart"/>
      <w:r w:rsidRPr="00E64AB9">
        <w:rPr>
          <w:rFonts w:ascii="Times New Roman" w:eastAsia="Times New Roman" w:hAnsi="Times New Roman" w:cs="Times New Roman"/>
          <w:color w:val="000000"/>
          <w:spacing w:val="10"/>
          <w:sz w:val="28"/>
          <w:szCs w:val="28"/>
          <w:lang w:val="uk-UA" w:eastAsia="uk-UA"/>
        </w:rPr>
        <w:t>память</w:t>
      </w:r>
      <w:proofErr w:type="spellEnd"/>
      <w:r w:rsidRPr="00E64AB9">
        <w:rPr>
          <w:rFonts w:ascii="Times New Roman" w:eastAsia="Times New Roman" w:hAnsi="Times New Roman" w:cs="Times New Roman"/>
          <w:color w:val="000000"/>
          <w:spacing w:val="10"/>
          <w:sz w:val="28"/>
          <w:szCs w:val="28"/>
          <w:lang w:val="uk-UA" w:eastAsia="uk-UA"/>
        </w:rPr>
        <w:t>, мислення, увага, воля, індивідуально-типологічними</w:t>
      </w:r>
      <w:r>
        <w:rPr>
          <w:rFonts w:ascii="Times New Roman" w:eastAsia="Times New Roman" w:hAnsi="Times New Roman" w:cs="Times New Roman"/>
          <w:color w:val="000000"/>
          <w:spacing w:val="10"/>
          <w:sz w:val="28"/>
          <w:szCs w:val="28"/>
          <w:lang w:val="uk-UA" w:eastAsia="uk-UA"/>
        </w:rPr>
        <w:t xml:space="preserve"> </w:t>
      </w:r>
      <w:r w:rsidRPr="00E64AB9">
        <w:rPr>
          <w:rFonts w:ascii="Times New Roman" w:eastAsia="Times New Roman" w:hAnsi="Times New Roman" w:cs="Times New Roman"/>
          <w:color w:val="000000"/>
          <w:spacing w:val="10"/>
          <w:sz w:val="28"/>
          <w:szCs w:val="28"/>
          <w:lang w:val="uk-UA" w:eastAsia="uk-UA"/>
        </w:rPr>
        <w:t xml:space="preserve">властивостями особистості (темперамент, характер, здібності), а також психічними процесами (задоволення, незадоволення, пригнічення). Від психічного стану та його емоційного забарвлення залежить успішність навчальної праці. При позитивній установці на виконання такого завдання відзначається більш висока продуктивність, ніж при негативних станах психіки (П. В. </w:t>
      </w:r>
      <w:proofErr w:type="spellStart"/>
      <w:r w:rsidRPr="00E64AB9">
        <w:rPr>
          <w:rFonts w:ascii="Times New Roman" w:eastAsia="Times New Roman" w:hAnsi="Times New Roman" w:cs="Times New Roman"/>
          <w:color w:val="000000"/>
          <w:spacing w:val="10"/>
          <w:sz w:val="28"/>
          <w:szCs w:val="28"/>
          <w:lang w:val="uk-UA" w:eastAsia="uk-UA"/>
        </w:rPr>
        <w:t>Картамишев</w:t>
      </w:r>
      <w:proofErr w:type="spellEnd"/>
      <w:r w:rsidRPr="00E64AB9">
        <w:rPr>
          <w:rFonts w:ascii="Times New Roman" w:eastAsia="Times New Roman" w:hAnsi="Times New Roman" w:cs="Times New Roman"/>
          <w:color w:val="000000"/>
          <w:spacing w:val="10"/>
          <w:sz w:val="28"/>
          <w:szCs w:val="28"/>
          <w:lang w:val="uk-UA" w:eastAsia="uk-UA"/>
        </w:rPr>
        <w:t xml:space="preserve">). Тому знання психічних властивостей особистості, а також психічних станів, що формуються у процесі навчання, відіграє велику роль у попередженні </w:t>
      </w:r>
      <w:proofErr w:type="spellStart"/>
      <w:r w:rsidRPr="00E64AB9">
        <w:rPr>
          <w:rFonts w:ascii="Times New Roman" w:eastAsia="Times New Roman" w:hAnsi="Times New Roman" w:cs="Times New Roman"/>
          <w:color w:val="000000"/>
          <w:spacing w:val="10"/>
          <w:sz w:val="28"/>
          <w:szCs w:val="28"/>
          <w:lang w:val="uk-UA" w:eastAsia="uk-UA"/>
        </w:rPr>
        <w:t>дидактогеній</w:t>
      </w:r>
      <w:proofErr w:type="spellEnd"/>
      <w:r w:rsidRPr="00E64AB9">
        <w:rPr>
          <w:rFonts w:ascii="Times New Roman" w:eastAsia="Times New Roman" w:hAnsi="Times New Roman" w:cs="Times New Roman"/>
          <w:color w:val="000000"/>
          <w:spacing w:val="10"/>
          <w:sz w:val="28"/>
          <w:szCs w:val="28"/>
          <w:lang w:val="uk-UA" w:eastAsia="uk-UA"/>
        </w:rPr>
        <w:t>. На цій основі формується й індивідуальний психологічний підхід педагога як засіб вирішення навчально-виховних завдань.</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Зважаючи на ці особливості, учитель </w:t>
      </w:r>
      <w:proofErr w:type="spellStart"/>
      <w:r w:rsidRPr="00E64AB9">
        <w:rPr>
          <w:rFonts w:ascii="Times New Roman" w:eastAsia="Times New Roman" w:hAnsi="Times New Roman" w:cs="Times New Roman"/>
          <w:color w:val="000000"/>
          <w:spacing w:val="10"/>
          <w:sz w:val="28"/>
          <w:szCs w:val="28"/>
          <w:lang w:val="uk-UA" w:eastAsia="uk-UA"/>
        </w:rPr>
        <w:t>педагогічно-</w:t>
      </w:r>
      <w:proofErr w:type="spellEnd"/>
      <w:r w:rsidRPr="00E64AB9">
        <w:rPr>
          <w:rFonts w:ascii="Times New Roman" w:eastAsia="Times New Roman" w:hAnsi="Times New Roman" w:cs="Times New Roman"/>
          <w:color w:val="000000"/>
          <w:spacing w:val="10"/>
          <w:sz w:val="28"/>
          <w:szCs w:val="28"/>
          <w:lang w:val="uk-UA" w:eastAsia="uk-UA"/>
        </w:rPr>
        <w:t xml:space="preserve"> адекватними методами може активно впливати на психічний стан учнів. Заохочення учня у процесі вирішення навчального завдання сприяє розвиткові оптимального психічного стану, формування почуття впевненості, сприятливого психоемоційного стану. В процесі розумової роботи сприятливий емоційний стан дозволяє своєчасно попередити перевантаження, а також забезпечує успішне виконання завдання на </w:t>
      </w:r>
      <w:r w:rsidRPr="00E64AB9">
        <w:rPr>
          <w:rFonts w:ascii="Times New Roman" w:eastAsia="Times New Roman" w:hAnsi="Times New Roman" w:cs="Times New Roman"/>
          <w:color w:val="000000"/>
          <w:spacing w:val="10"/>
          <w:sz w:val="28"/>
          <w:szCs w:val="28"/>
          <w:lang w:val="uk-UA" w:eastAsia="uk-UA"/>
        </w:rPr>
        <w:lastRenderedPageBreak/>
        <w:t>фоні зростання продуктивності праці. У свою чергу наявність високої працездатності забезпечує формування позитивних емоцій.</w:t>
      </w:r>
    </w:p>
    <w:p w:rsidR="00637C02" w:rsidRPr="003F3A88" w:rsidRDefault="00637C02" w:rsidP="00637C02">
      <w:pPr>
        <w:spacing w:after="0" w:line="360" w:lineRule="auto"/>
        <w:ind w:firstLine="567"/>
        <w:jc w:val="both"/>
        <w:rPr>
          <w:rFonts w:ascii="Times New Roman" w:eastAsia="Times New Roman" w:hAnsi="Times New Roman" w:cs="Times New Roman"/>
          <w:color w:val="000000"/>
          <w:spacing w:val="10"/>
          <w:sz w:val="28"/>
          <w:szCs w:val="28"/>
          <w:lang w:val="uk-UA" w:eastAsia="uk-UA"/>
        </w:rPr>
      </w:pPr>
      <w:r w:rsidRPr="00E64AB9">
        <w:rPr>
          <w:rFonts w:ascii="Times New Roman" w:eastAsia="Times New Roman" w:hAnsi="Times New Roman" w:cs="Times New Roman"/>
          <w:color w:val="000000"/>
          <w:spacing w:val="10"/>
          <w:sz w:val="28"/>
          <w:szCs w:val="28"/>
          <w:lang w:val="uk-UA" w:eastAsia="uk-UA"/>
        </w:rPr>
        <w:t xml:space="preserve">Правильно організований навчальний процес протягом дня та тижня дозволяє ефективно попереджувати емоційно-стресові реакції й відповідно нівелювати причини </w:t>
      </w:r>
      <w:proofErr w:type="spellStart"/>
      <w:r w:rsidRPr="00E64AB9">
        <w:rPr>
          <w:rFonts w:ascii="Times New Roman" w:eastAsia="Times New Roman" w:hAnsi="Times New Roman" w:cs="Times New Roman"/>
          <w:color w:val="000000"/>
          <w:spacing w:val="10"/>
          <w:sz w:val="28"/>
          <w:szCs w:val="28"/>
          <w:lang w:val="uk-UA" w:eastAsia="uk-UA"/>
        </w:rPr>
        <w:t>дидактогенних</w:t>
      </w:r>
      <w:proofErr w:type="spellEnd"/>
      <w:r w:rsidRPr="00E64AB9">
        <w:rPr>
          <w:rFonts w:ascii="Times New Roman" w:eastAsia="Times New Roman" w:hAnsi="Times New Roman" w:cs="Times New Roman"/>
          <w:color w:val="000000"/>
          <w:spacing w:val="10"/>
          <w:sz w:val="28"/>
          <w:szCs w:val="28"/>
          <w:lang w:val="uk-UA" w:eastAsia="uk-UA"/>
        </w:rPr>
        <w:t xml:space="preserve"> неврозів. Обґрунтований режим дня є основним засобом регламентації навчальної діяльності учнів. Із </w:t>
      </w:r>
      <w:proofErr w:type="spellStart"/>
      <w:r w:rsidRPr="00E64AB9">
        <w:rPr>
          <w:rFonts w:ascii="Times New Roman" w:eastAsia="Times New Roman" w:hAnsi="Times New Roman" w:cs="Times New Roman"/>
          <w:color w:val="000000"/>
          <w:spacing w:val="10"/>
          <w:sz w:val="28"/>
          <w:szCs w:val="28"/>
          <w:lang w:val="uk-UA" w:eastAsia="uk-UA"/>
        </w:rPr>
        <w:t>фізіолого-гігієнічної</w:t>
      </w:r>
      <w:proofErr w:type="spellEnd"/>
      <w:r w:rsidRPr="00E64AB9">
        <w:rPr>
          <w:rFonts w:ascii="Times New Roman" w:eastAsia="Times New Roman" w:hAnsi="Times New Roman" w:cs="Times New Roman"/>
          <w:color w:val="000000"/>
          <w:spacing w:val="10"/>
          <w:sz w:val="28"/>
          <w:szCs w:val="28"/>
          <w:lang w:val="uk-UA" w:eastAsia="uk-UA"/>
        </w:rPr>
        <w:t xml:space="preserve"> точки зору, раціональний режим праці та відпочинку є основною умовою продуктивної навчально-пізнавальної діяльності. </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color w:val="000000"/>
          <w:spacing w:val="10"/>
          <w:sz w:val="28"/>
          <w:szCs w:val="28"/>
          <w:lang w:val="uk-UA" w:eastAsia="uk-UA"/>
        </w:rPr>
        <w:t xml:space="preserve">По-перше, </w:t>
      </w:r>
      <w:r w:rsidRPr="00E64AB9">
        <w:rPr>
          <w:rFonts w:ascii="Times New Roman" w:eastAsia="Times New Roman" w:hAnsi="Times New Roman" w:cs="Times New Roman"/>
          <w:color w:val="000000"/>
          <w:spacing w:val="10"/>
          <w:sz w:val="28"/>
          <w:szCs w:val="28"/>
          <w:lang w:val="uk-UA" w:eastAsia="uk-UA"/>
        </w:rPr>
        <w:t>забезпечуючи оптимальну організацію роботи, адекватний режим формує суворий ритм та послідовність виконання навчальних навантажень.</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color w:val="000000"/>
          <w:spacing w:val="10"/>
          <w:sz w:val="28"/>
          <w:szCs w:val="28"/>
          <w:lang w:val="uk-UA" w:eastAsia="uk-UA"/>
        </w:rPr>
        <w:t>По-друге,</w:t>
      </w:r>
      <w:r w:rsidRPr="00E64AB9">
        <w:rPr>
          <w:rFonts w:ascii="Times New Roman" w:eastAsia="Times New Roman" w:hAnsi="Times New Roman" w:cs="Times New Roman"/>
          <w:color w:val="000000"/>
          <w:spacing w:val="10"/>
          <w:sz w:val="28"/>
          <w:szCs w:val="28"/>
          <w:lang w:val="uk-UA" w:eastAsia="uk-UA"/>
        </w:rPr>
        <w:t xml:space="preserve"> гігієнічно обґрунтований режим є ефективним адаптогенним заходом, оскільки такий режим має </w:t>
      </w:r>
      <w:proofErr w:type="spellStart"/>
      <w:r w:rsidRPr="00E64AB9">
        <w:rPr>
          <w:rFonts w:ascii="Times New Roman" w:eastAsia="Times New Roman" w:hAnsi="Times New Roman" w:cs="Times New Roman"/>
          <w:color w:val="000000"/>
          <w:spacing w:val="10"/>
          <w:sz w:val="28"/>
          <w:szCs w:val="28"/>
          <w:lang w:val="uk-UA" w:eastAsia="uk-UA"/>
        </w:rPr>
        <w:t>тренуючий</w:t>
      </w:r>
      <w:proofErr w:type="spellEnd"/>
      <w:r w:rsidRPr="00E64AB9">
        <w:rPr>
          <w:rFonts w:ascii="Times New Roman" w:eastAsia="Times New Roman" w:hAnsi="Times New Roman" w:cs="Times New Roman"/>
          <w:color w:val="000000"/>
          <w:spacing w:val="10"/>
          <w:sz w:val="28"/>
          <w:szCs w:val="28"/>
          <w:lang w:val="uk-UA" w:eastAsia="uk-UA"/>
        </w:rPr>
        <w:t xml:space="preserve"> та стимулюючий ефект, що полегшує пристосування учнів до вимог шкільного життя.</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color w:val="000000"/>
          <w:spacing w:val="10"/>
          <w:sz w:val="28"/>
          <w:szCs w:val="28"/>
          <w:lang w:val="uk-UA" w:eastAsia="uk-UA"/>
        </w:rPr>
        <w:t>По-третє,</w:t>
      </w:r>
      <w:r w:rsidRPr="00E64AB9">
        <w:rPr>
          <w:rFonts w:ascii="Times New Roman" w:eastAsia="Times New Roman" w:hAnsi="Times New Roman" w:cs="Times New Roman"/>
          <w:color w:val="000000"/>
          <w:spacing w:val="10"/>
          <w:sz w:val="28"/>
          <w:szCs w:val="28"/>
          <w:lang w:val="uk-UA" w:eastAsia="uk-UA"/>
        </w:rPr>
        <w:t xml:space="preserve"> раціональний режим є важливою умовою зміцнення та збереження здоров’я, у тому числі й нервово-психічного.</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Психогігієнічне значення раціонального режиму дня зумовлене тим, що завдяки чіткій організації діяльності учня нейтралізується особливий конфлікт, який виникає при невідповідності вимог дійсності психофізіологічним можливостям організму дитини. З вирішенням такого конфлікту усувається психоемоційне напруження і відбувається підвищення працездатності, спостерігається активізація уваги, пробуджується інтерес до праці. Водночас суттєво покращується стан усіх фізіологічних функцій організму (нормалізується сон, відновлюється апетит, зникають головні болі, підвищується настрій).</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Таким чином, слід зазначити, що виховання в учнів у процесі навчання емоційно-психологічної стійкості як умови попередження </w:t>
      </w:r>
      <w:proofErr w:type="spellStart"/>
      <w:r w:rsidRPr="00E64AB9">
        <w:rPr>
          <w:rFonts w:ascii="Times New Roman" w:eastAsia="Times New Roman" w:hAnsi="Times New Roman" w:cs="Times New Roman"/>
          <w:color w:val="000000"/>
          <w:spacing w:val="10"/>
          <w:sz w:val="28"/>
          <w:szCs w:val="28"/>
          <w:lang w:val="uk-UA" w:eastAsia="uk-UA"/>
        </w:rPr>
        <w:t>дидактогенних</w:t>
      </w:r>
      <w:proofErr w:type="spellEnd"/>
      <w:r w:rsidRPr="00E64AB9">
        <w:rPr>
          <w:rFonts w:ascii="Times New Roman" w:eastAsia="Times New Roman" w:hAnsi="Times New Roman" w:cs="Times New Roman"/>
          <w:color w:val="000000"/>
          <w:spacing w:val="10"/>
          <w:sz w:val="28"/>
          <w:szCs w:val="28"/>
          <w:lang w:val="uk-UA" w:eastAsia="uk-UA"/>
        </w:rPr>
        <w:t xml:space="preserve"> стресових станів тісно пов’язане з вихованням навичок </w:t>
      </w:r>
      <w:r w:rsidRPr="00E64AB9">
        <w:rPr>
          <w:rFonts w:ascii="Times New Roman" w:eastAsia="Times New Roman" w:hAnsi="Times New Roman" w:cs="Times New Roman"/>
          <w:color w:val="000000"/>
          <w:spacing w:val="10"/>
          <w:sz w:val="28"/>
          <w:szCs w:val="28"/>
          <w:lang w:val="uk-UA" w:eastAsia="uk-UA"/>
        </w:rPr>
        <w:lastRenderedPageBreak/>
        <w:t>систематичної праці, умінням виконувати вимоги раціонального режиму дня та готовності долати труднощі, які виникають у процесі навчання.</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Правильний педагогічний підхід з урахуванням психо</w:t>
      </w:r>
      <w:r w:rsidRPr="00E64AB9">
        <w:rPr>
          <w:rFonts w:ascii="Times New Roman" w:eastAsia="Times New Roman" w:hAnsi="Times New Roman" w:cs="Times New Roman"/>
          <w:color w:val="000000"/>
          <w:spacing w:val="10"/>
          <w:sz w:val="28"/>
          <w:szCs w:val="28"/>
          <w:lang w:val="uk-UA" w:eastAsia="uk-UA"/>
        </w:rPr>
        <w:softHyphen/>
        <w:t xml:space="preserve">фізіологічних та особистісних особливостей дитини забезпечує не тільки максимальну продуктивність навчальної праці, а й набуває значення психогігієнічного та психопрофілактичного фактору в попередженні розвитку нервово-психічного перенапруження, що має </w:t>
      </w:r>
      <w:proofErr w:type="spellStart"/>
      <w:r w:rsidRPr="00E64AB9">
        <w:rPr>
          <w:rFonts w:ascii="Times New Roman" w:eastAsia="Times New Roman" w:hAnsi="Times New Roman" w:cs="Times New Roman"/>
          <w:color w:val="000000"/>
          <w:spacing w:val="10"/>
          <w:sz w:val="28"/>
          <w:szCs w:val="28"/>
          <w:lang w:val="uk-UA" w:eastAsia="uk-UA"/>
        </w:rPr>
        <w:t>дидактогенну</w:t>
      </w:r>
      <w:proofErr w:type="spellEnd"/>
      <w:r w:rsidRPr="00E64AB9">
        <w:rPr>
          <w:rFonts w:ascii="Times New Roman" w:eastAsia="Times New Roman" w:hAnsi="Times New Roman" w:cs="Times New Roman"/>
          <w:color w:val="000000"/>
          <w:spacing w:val="10"/>
          <w:sz w:val="28"/>
          <w:szCs w:val="28"/>
          <w:lang w:val="uk-UA" w:eastAsia="uk-UA"/>
        </w:rPr>
        <w:t xml:space="preserve"> природу.</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У процесі навчання та виховання учитель повинен сприяти розвитку в учнів уміння володіти своїми емоціями, навичок турботливих міжособистісних взаємин у класі, уміння свідомо </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придушувати</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 xml:space="preserve"> прояви негативних рис характеру. Тобто, одним із напрямків психогігієнічних заходів повинно бути виховання свідомого володіння емоціями, що допомагає учню знаходити правильне рішення при виконанні завдань у процесі навчання та при виникненні складних життєвих ситуацій.</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Отже, у процесі навчання педагог має справу з різними проявами психофізіологічної індивідуальності учнів, тому при спілкуванні важливе значення має особистість педагога, уміння стримувати себе та з повагою ставиться до учнів і не допускати дій, що призводять до невротизації учнів.</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b/>
          <w:bCs/>
          <w:color w:val="000000"/>
          <w:spacing w:val="20"/>
          <w:sz w:val="28"/>
          <w:szCs w:val="28"/>
          <w:lang w:val="uk-UA" w:eastAsia="uk-UA"/>
        </w:rPr>
        <w:t>Дитячі неврози і темперамент</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Видатним фізіологом І. П. Павловим доведено, що в корі головного мозку постійно проходять два процеси: процес збудження і процес гальмування. В здоровому стані ці процеси достатньо сильні, одне одного врівноважують і достатньо рухливі, щоб швидко реагувати на деякі зміни. Відомо, що нервові клітини кори головного мозку мають межу працездатності, але, коли виникає перенапруження, збудження чи гальмування або одночасно ці два процеси та їх рухливість, це </w:t>
      </w:r>
      <w:r w:rsidRPr="00E64AB9">
        <w:rPr>
          <w:rFonts w:ascii="Times New Roman" w:eastAsia="Times New Roman" w:hAnsi="Times New Roman" w:cs="Times New Roman"/>
          <w:color w:val="000000"/>
          <w:spacing w:val="10"/>
          <w:sz w:val="28"/>
          <w:szCs w:val="28"/>
          <w:lang w:val="uk-UA" w:eastAsia="uk-UA"/>
        </w:rPr>
        <w:lastRenderedPageBreak/>
        <w:t>призводить до порушення роботи кори головного мозку і виникнення неврозу.</w:t>
      </w:r>
    </w:p>
    <w:p w:rsidR="00637C02" w:rsidRPr="000B5C4C" w:rsidRDefault="00637C02" w:rsidP="00637C02">
      <w:pPr>
        <w:spacing w:after="0" w:line="360" w:lineRule="auto"/>
        <w:ind w:firstLine="567"/>
        <w:jc w:val="both"/>
        <w:rPr>
          <w:rFonts w:ascii="Times New Roman" w:eastAsia="Times New Roman" w:hAnsi="Times New Roman" w:cs="Times New Roman"/>
          <w:b/>
          <w:i/>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Проводячи експерименти над тваринами, І. П. </w:t>
      </w:r>
      <w:r>
        <w:rPr>
          <w:rFonts w:ascii="Times New Roman" w:eastAsia="Times New Roman" w:hAnsi="Times New Roman" w:cs="Times New Roman"/>
          <w:color w:val="000000"/>
          <w:spacing w:val="10"/>
          <w:sz w:val="28"/>
          <w:szCs w:val="28"/>
          <w:lang w:val="uk-UA" w:eastAsia="uk-UA"/>
        </w:rPr>
        <w:t>П</w:t>
      </w:r>
      <w:r w:rsidRPr="00E64AB9">
        <w:rPr>
          <w:rFonts w:ascii="Times New Roman" w:eastAsia="Times New Roman" w:hAnsi="Times New Roman" w:cs="Times New Roman"/>
          <w:color w:val="000000"/>
          <w:spacing w:val="10"/>
          <w:sz w:val="28"/>
          <w:szCs w:val="28"/>
          <w:lang w:val="uk-UA" w:eastAsia="uk-UA"/>
        </w:rPr>
        <w:t xml:space="preserve">авлов помітив, що за особливостями вищої нервової діяльності тварини відрізняються один від одного силою, урівноваженістю і рухливістю процесів збудження й гальмування у корі головного мозку. На основі цих трьох властивостей </w:t>
      </w:r>
      <w:r w:rsidRPr="000B5C4C">
        <w:rPr>
          <w:rFonts w:ascii="Times New Roman" w:eastAsia="Times New Roman" w:hAnsi="Times New Roman" w:cs="Times New Roman"/>
          <w:b/>
          <w:i/>
          <w:color w:val="000000"/>
          <w:spacing w:val="10"/>
          <w:sz w:val="28"/>
          <w:szCs w:val="28"/>
          <w:lang w:val="uk-UA" w:eastAsia="uk-UA"/>
        </w:rPr>
        <w:t>І. Павлов виділив чотири основних типи нервової системи:</w:t>
      </w:r>
    </w:p>
    <w:p w:rsidR="00637C02" w:rsidRPr="00022618" w:rsidRDefault="00637C02" w:rsidP="00637C02">
      <w:pPr>
        <w:pStyle w:val="a3"/>
        <w:numPr>
          <w:ilvl w:val="0"/>
          <w:numId w:val="2"/>
        </w:numPr>
        <w:spacing w:after="0" w:line="360" w:lineRule="auto"/>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color w:val="000000"/>
          <w:spacing w:val="10"/>
          <w:sz w:val="28"/>
          <w:szCs w:val="28"/>
          <w:u w:val="single"/>
          <w:lang w:val="uk-UA" w:eastAsia="uk-UA"/>
        </w:rPr>
        <w:t>тип сильний, урівноважений</w:t>
      </w:r>
      <w:r w:rsidRPr="00022618">
        <w:rPr>
          <w:rFonts w:ascii="Times New Roman" w:eastAsia="Times New Roman" w:hAnsi="Times New Roman" w:cs="Times New Roman"/>
          <w:color w:val="000000"/>
          <w:spacing w:val="10"/>
          <w:sz w:val="28"/>
          <w:szCs w:val="28"/>
          <w:lang w:val="uk-UA" w:eastAsia="uk-UA"/>
        </w:rPr>
        <w:t>, з малою</w:t>
      </w:r>
      <w:r>
        <w:rPr>
          <w:rFonts w:ascii="Times New Roman" w:eastAsia="Times New Roman" w:hAnsi="Times New Roman" w:cs="Times New Roman"/>
          <w:color w:val="000000"/>
          <w:spacing w:val="10"/>
          <w:sz w:val="28"/>
          <w:szCs w:val="28"/>
          <w:lang w:val="uk-UA" w:eastAsia="uk-UA"/>
        </w:rPr>
        <w:t xml:space="preserve"> рухливістю нервових процесів («</w:t>
      </w:r>
      <w:r w:rsidRPr="00022618">
        <w:rPr>
          <w:rFonts w:ascii="Times New Roman" w:eastAsia="Times New Roman" w:hAnsi="Times New Roman" w:cs="Times New Roman"/>
          <w:color w:val="000000"/>
          <w:spacing w:val="10"/>
          <w:sz w:val="28"/>
          <w:szCs w:val="28"/>
          <w:lang w:val="uk-UA" w:eastAsia="uk-UA"/>
        </w:rPr>
        <w:t>спокійний</w:t>
      </w:r>
      <w:r>
        <w:rPr>
          <w:rFonts w:ascii="Times New Roman" w:eastAsia="Times New Roman" w:hAnsi="Times New Roman" w:cs="Times New Roman"/>
          <w:color w:val="000000"/>
          <w:spacing w:val="10"/>
          <w:sz w:val="28"/>
          <w:szCs w:val="28"/>
          <w:lang w:val="uk-UA" w:eastAsia="uk-UA"/>
        </w:rPr>
        <w:t>»</w:t>
      </w:r>
      <w:r w:rsidRPr="00022618">
        <w:rPr>
          <w:rFonts w:ascii="Times New Roman" w:eastAsia="Times New Roman" w:hAnsi="Times New Roman" w:cs="Times New Roman"/>
          <w:color w:val="000000"/>
          <w:spacing w:val="10"/>
          <w:sz w:val="28"/>
          <w:szCs w:val="28"/>
          <w:lang w:val="uk-UA" w:eastAsia="uk-UA"/>
        </w:rPr>
        <w:t>, малорухливий, інертний тип);</w:t>
      </w:r>
    </w:p>
    <w:p w:rsidR="00637C02" w:rsidRPr="00022618" w:rsidRDefault="00637C02" w:rsidP="00637C02">
      <w:pPr>
        <w:pStyle w:val="a3"/>
        <w:numPr>
          <w:ilvl w:val="0"/>
          <w:numId w:val="2"/>
        </w:numPr>
        <w:spacing w:after="0" w:line="360" w:lineRule="auto"/>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color w:val="000000"/>
          <w:spacing w:val="10"/>
          <w:sz w:val="28"/>
          <w:szCs w:val="28"/>
          <w:u w:val="single"/>
          <w:lang w:val="uk-UA" w:eastAsia="uk-UA"/>
        </w:rPr>
        <w:t>тип сильний, але неврівноважений</w:t>
      </w:r>
      <w:r w:rsidRPr="00022618">
        <w:rPr>
          <w:rFonts w:ascii="Times New Roman" w:eastAsia="Times New Roman" w:hAnsi="Times New Roman" w:cs="Times New Roman"/>
          <w:color w:val="000000"/>
          <w:spacing w:val="10"/>
          <w:sz w:val="28"/>
          <w:szCs w:val="28"/>
          <w:lang w:val="uk-UA" w:eastAsia="uk-UA"/>
        </w:rPr>
        <w:t>, з переважанням збудження над гальмуванням (</w:t>
      </w:r>
      <w:r>
        <w:rPr>
          <w:rFonts w:ascii="Times New Roman" w:eastAsia="Times New Roman" w:hAnsi="Times New Roman" w:cs="Times New Roman"/>
          <w:color w:val="000000"/>
          <w:spacing w:val="10"/>
          <w:sz w:val="28"/>
          <w:szCs w:val="28"/>
          <w:lang w:val="uk-UA" w:eastAsia="uk-UA"/>
        </w:rPr>
        <w:t>«</w:t>
      </w:r>
      <w:r w:rsidRPr="00022618">
        <w:rPr>
          <w:rFonts w:ascii="Times New Roman" w:eastAsia="Times New Roman" w:hAnsi="Times New Roman" w:cs="Times New Roman"/>
          <w:color w:val="000000"/>
          <w:spacing w:val="10"/>
          <w:sz w:val="28"/>
          <w:szCs w:val="28"/>
          <w:lang w:val="uk-UA" w:eastAsia="uk-UA"/>
        </w:rPr>
        <w:t>нестримний тип</w:t>
      </w:r>
      <w:r>
        <w:rPr>
          <w:rFonts w:ascii="Times New Roman" w:eastAsia="Times New Roman" w:hAnsi="Times New Roman" w:cs="Times New Roman"/>
          <w:color w:val="000000"/>
          <w:spacing w:val="10"/>
          <w:sz w:val="28"/>
          <w:szCs w:val="28"/>
          <w:lang w:val="uk-UA" w:eastAsia="uk-UA"/>
        </w:rPr>
        <w:t>»</w:t>
      </w:r>
      <w:r w:rsidRPr="00022618">
        <w:rPr>
          <w:rFonts w:ascii="Times New Roman" w:eastAsia="Times New Roman" w:hAnsi="Times New Roman" w:cs="Times New Roman"/>
          <w:color w:val="000000"/>
          <w:spacing w:val="10"/>
          <w:sz w:val="28"/>
          <w:szCs w:val="28"/>
          <w:lang w:val="uk-UA" w:eastAsia="uk-UA"/>
        </w:rPr>
        <w:t>);</w:t>
      </w:r>
    </w:p>
    <w:p w:rsidR="00637C02" w:rsidRPr="00022618" w:rsidRDefault="00637C02" w:rsidP="00637C02">
      <w:pPr>
        <w:pStyle w:val="a3"/>
        <w:numPr>
          <w:ilvl w:val="0"/>
          <w:numId w:val="2"/>
        </w:numPr>
        <w:spacing w:after="0" w:line="360" w:lineRule="auto"/>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color w:val="000000"/>
          <w:spacing w:val="10"/>
          <w:sz w:val="28"/>
          <w:szCs w:val="28"/>
          <w:u w:val="single"/>
          <w:lang w:val="uk-UA" w:eastAsia="uk-UA"/>
        </w:rPr>
        <w:t>тип сильний, урівноважений</w:t>
      </w:r>
      <w:r w:rsidRPr="00022618">
        <w:rPr>
          <w:rFonts w:ascii="Times New Roman" w:eastAsia="Times New Roman" w:hAnsi="Times New Roman" w:cs="Times New Roman"/>
          <w:color w:val="000000"/>
          <w:spacing w:val="10"/>
          <w:sz w:val="28"/>
          <w:szCs w:val="28"/>
          <w:lang w:val="uk-UA" w:eastAsia="uk-UA"/>
        </w:rPr>
        <w:t>, з великою кількістю нервових процесів (</w:t>
      </w:r>
      <w:r>
        <w:rPr>
          <w:rFonts w:ascii="Times New Roman" w:eastAsia="Times New Roman" w:hAnsi="Times New Roman" w:cs="Times New Roman"/>
          <w:color w:val="000000"/>
          <w:spacing w:val="10"/>
          <w:sz w:val="28"/>
          <w:szCs w:val="28"/>
          <w:lang w:val="uk-UA" w:eastAsia="uk-UA"/>
        </w:rPr>
        <w:t>«</w:t>
      </w:r>
      <w:r w:rsidRPr="00022618">
        <w:rPr>
          <w:rFonts w:ascii="Times New Roman" w:eastAsia="Times New Roman" w:hAnsi="Times New Roman" w:cs="Times New Roman"/>
          <w:color w:val="000000"/>
          <w:spacing w:val="10"/>
          <w:sz w:val="28"/>
          <w:szCs w:val="28"/>
          <w:lang w:val="uk-UA" w:eastAsia="uk-UA"/>
        </w:rPr>
        <w:t>живий</w:t>
      </w:r>
      <w:r>
        <w:rPr>
          <w:rFonts w:ascii="Times New Roman" w:eastAsia="Times New Roman" w:hAnsi="Times New Roman" w:cs="Times New Roman"/>
          <w:color w:val="000000"/>
          <w:spacing w:val="10"/>
          <w:sz w:val="28"/>
          <w:szCs w:val="28"/>
          <w:lang w:val="uk-UA" w:eastAsia="uk-UA"/>
        </w:rPr>
        <w:t>»</w:t>
      </w:r>
      <w:r w:rsidRPr="00022618">
        <w:rPr>
          <w:rFonts w:ascii="Times New Roman" w:eastAsia="Times New Roman" w:hAnsi="Times New Roman" w:cs="Times New Roman"/>
          <w:color w:val="000000"/>
          <w:spacing w:val="10"/>
          <w:sz w:val="28"/>
          <w:szCs w:val="28"/>
          <w:lang w:val="uk-UA" w:eastAsia="uk-UA"/>
        </w:rPr>
        <w:t>, рухливий тип);</w:t>
      </w:r>
    </w:p>
    <w:p w:rsidR="00637C02" w:rsidRPr="00022618" w:rsidRDefault="00637C02" w:rsidP="00637C02">
      <w:pPr>
        <w:pStyle w:val="a3"/>
        <w:numPr>
          <w:ilvl w:val="0"/>
          <w:numId w:val="2"/>
        </w:numPr>
        <w:spacing w:after="0" w:line="360" w:lineRule="auto"/>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color w:val="000000"/>
          <w:spacing w:val="10"/>
          <w:sz w:val="28"/>
          <w:szCs w:val="28"/>
          <w:u w:val="single"/>
          <w:lang w:val="uk-UA" w:eastAsia="uk-UA"/>
        </w:rPr>
        <w:t>тип слабкий, який характеризується</w:t>
      </w:r>
      <w:r w:rsidRPr="00022618">
        <w:rPr>
          <w:rFonts w:ascii="Times New Roman" w:eastAsia="Times New Roman" w:hAnsi="Times New Roman" w:cs="Times New Roman"/>
          <w:color w:val="000000"/>
          <w:spacing w:val="10"/>
          <w:sz w:val="28"/>
          <w:szCs w:val="28"/>
          <w:lang w:val="uk-UA" w:eastAsia="uk-UA"/>
        </w:rPr>
        <w:t xml:space="preserve"> швидким виснаженням нервових клітин, що призводить до втрати працездатності.</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pacing w:val="10"/>
          <w:sz w:val="28"/>
          <w:szCs w:val="28"/>
          <w:lang w:val="uk-UA" w:eastAsia="uk-UA"/>
        </w:rPr>
        <w:t>І.</w:t>
      </w:r>
      <w:r w:rsidRPr="00E64AB9">
        <w:rPr>
          <w:rFonts w:ascii="Times New Roman" w:eastAsia="Times New Roman" w:hAnsi="Times New Roman" w:cs="Times New Roman"/>
          <w:color w:val="000000"/>
          <w:spacing w:val="10"/>
          <w:sz w:val="28"/>
          <w:szCs w:val="28"/>
          <w:lang w:val="uk-UA" w:eastAsia="uk-UA"/>
        </w:rPr>
        <w:t xml:space="preserve">П. Павлов вважав, що основні типи вищої нервової діяльності, виявлені на тваринах, збігаються із чотирма темпераментами, встановленими в людей грецьким лікарем </w:t>
      </w:r>
      <w:proofErr w:type="spellStart"/>
      <w:r w:rsidRPr="00E64AB9">
        <w:rPr>
          <w:rFonts w:ascii="Times New Roman" w:eastAsia="Times New Roman" w:hAnsi="Times New Roman" w:cs="Times New Roman"/>
          <w:color w:val="000000"/>
          <w:spacing w:val="10"/>
          <w:sz w:val="28"/>
          <w:szCs w:val="28"/>
          <w:lang w:val="uk-UA" w:eastAsia="uk-UA"/>
        </w:rPr>
        <w:t>Гіпократом</w:t>
      </w:r>
      <w:proofErr w:type="spellEnd"/>
      <w:r w:rsidRPr="00E64AB9">
        <w:rPr>
          <w:rFonts w:ascii="Times New Roman" w:eastAsia="Times New Roman" w:hAnsi="Times New Roman" w:cs="Times New Roman"/>
          <w:color w:val="000000"/>
          <w:spacing w:val="10"/>
          <w:sz w:val="28"/>
          <w:szCs w:val="28"/>
          <w:lang w:val="uk-UA" w:eastAsia="uk-UA"/>
        </w:rPr>
        <w:t>, який жив у І</w:t>
      </w:r>
      <w:r>
        <w:rPr>
          <w:rFonts w:ascii="Times New Roman" w:eastAsia="Times New Roman" w:hAnsi="Times New Roman" w:cs="Times New Roman"/>
          <w:color w:val="000000"/>
          <w:spacing w:val="10"/>
          <w:sz w:val="28"/>
          <w:szCs w:val="28"/>
          <w:lang w:val="en-US" w:eastAsia="uk-UA"/>
        </w:rPr>
        <w:t>V</w:t>
      </w:r>
      <w:r w:rsidRPr="00E64AB9">
        <w:rPr>
          <w:rFonts w:ascii="Times New Roman" w:eastAsia="Times New Roman" w:hAnsi="Times New Roman" w:cs="Times New Roman"/>
          <w:color w:val="000000"/>
          <w:spacing w:val="10"/>
          <w:sz w:val="28"/>
          <w:szCs w:val="28"/>
          <w:lang w:val="uk-UA" w:eastAsia="uk-UA"/>
        </w:rPr>
        <w:t>ст. до н. е. Слабкий тип відповідає меланхолійному темпераменту, сильний неврівноважений тип - холеричному темпераменту, сильний урівноважений, рухливий тип - сангвінічному темпераменту; сильний урівноважений, з малою рухливістю нервових процесів - флегматичному темпераменту. Проте слід мати на увазі, що півкулям великого мозку людини як істоти соціальної властива досконаліша синтетична діяльність, ніж мозку тварин. Людині властива якісно особлива нервова діяльність, пов’язана з наявністю в неї мовної функції.</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E64AB9">
        <w:rPr>
          <w:rFonts w:ascii="Times New Roman" w:eastAsia="Times New Roman" w:hAnsi="Times New Roman" w:cs="Times New Roman"/>
          <w:color w:val="000000"/>
          <w:spacing w:val="10"/>
          <w:sz w:val="28"/>
          <w:szCs w:val="28"/>
          <w:lang w:val="uk-UA" w:eastAsia="uk-UA"/>
        </w:rPr>
        <w:lastRenderedPageBreak/>
        <w:t xml:space="preserve">Залежно від взаємодії, урівноваженості сигнальних систем І. П. Павлов, поряд із чотирма спільними для людини і тварини типами, </w:t>
      </w:r>
      <w:r w:rsidRPr="000B5C4C">
        <w:rPr>
          <w:rFonts w:ascii="Times New Roman" w:eastAsia="Times New Roman" w:hAnsi="Times New Roman" w:cs="Times New Roman"/>
          <w:color w:val="000000"/>
          <w:spacing w:val="10"/>
          <w:sz w:val="28"/>
          <w:szCs w:val="28"/>
          <w:u w:val="single"/>
          <w:lang w:val="uk-UA" w:eastAsia="uk-UA"/>
        </w:rPr>
        <w:t>виділив спеціально людські типи вищої нервової діяльності:</w:t>
      </w:r>
    </w:p>
    <w:p w:rsidR="00637C02"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sz w:val="28"/>
          <w:szCs w:val="28"/>
          <w:lang w:val="uk-UA" w:eastAsia="ru-RU"/>
        </w:rPr>
        <w:t>1.</w:t>
      </w:r>
      <w:r>
        <w:rPr>
          <w:rFonts w:ascii="Times New Roman" w:eastAsia="Times New Roman" w:hAnsi="Times New Roman" w:cs="Times New Roman"/>
          <w:sz w:val="28"/>
          <w:szCs w:val="28"/>
          <w:lang w:val="uk-UA" w:eastAsia="ru-RU"/>
        </w:rPr>
        <w:t xml:space="preserve"> </w:t>
      </w:r>
      <w:r w:rsidRPr="000B5C4C">
        <w:rPr>
          <w:rFonts w:ascii="Times New Roman" w:eastAsia="Times New Roman" w:hAnsi="Times New Roman" w:cs="Times New Roman"/>
          <w:b/>
          <w:color w:val="000000"/>
          <w:spacing w:val="10"/>
          <w:sz w:val="28"/>
          <w:szCs w:val="28"/>
          <w:lang w:val="uk-UA" w:eastAsia="uk-UA"/>
        </w:rPr>
        <w:t>Художній тип</w:t>
      </w:r>
      <w:r w:rsidRPr="00E64AB9">
        <w:rPr>
          <w:rFonts w:ascii="Times New Roman" w:eastAsia="Times New Roman" w:hAnsi="Times New Roman" w:cs="Times New Roman"/>
          <w:color w:val="000000"/>
          <w:spacing w:val="10"/>
          <w:sz w:val="28"/>
          <w:szCs w:val="28"/>
          <w:lang w:val="uk-UA" w:eastAsia="uk-UA"/>
        </w:rPr>
        <w:t xml:space="preserve"> характеризується перевагою першої сигнальної системи над другою. До цього типу належать люди, які безпосередньо сприймають дійсність, широко користуються </w:t>
      </w:r>
      <w:proofErr w:type="spellStart"/>
      <w:r w:rsidRPr="00E64AB9">
        <w:rPr>
          <w:rFonts w:ascii="Times New Roman" w:eastAsia="Times New Roman" w:hAnsi="Times New Roman" w:cs="Times New Roman"/>
          <w:color w:val="000000"/>
          <w:spacing w:val="10"/>
          <w:sz w:val="28"/>
          <w:szCs w:val="28"/>
          <w:lang w:val="uk-UA" w:eastAsia="uk-UA"/>
        </w:rPr>
        <w:t>почутгєвими</w:t>
      </w:r>
      <w:proofErr w:type="spellEnd"/>
      <w:r w:rsidRPr="00E64AB9">
        <w:rPr>
          <w:rFonts w:ascii="Times New Roman" w:eastAsia="Times New Roman" w:hAnsi="Times New Roman" w:cs="Times New Roman"/>
          <w:color w:val="000000"/>
          <w:spacing w:val="10"/>
          <w:sz w:val="28"/>
          <w:szCs w:val="28"/>
          <w:lang w:val="uk-UA" w:eastAsia="uk-UA"/>
        </w:rPr>
        <w:t xml:space="preserve"> образами.</w:t>
      </w:r>
    </w:p>
    <w:p w:rsidR="00637C02"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sz w:val="28"/>
          <w:szCs w:val="28"/>
          <w:lang w:val="uk-UA" w:eastAsia="ru-RU"/>
        </w:rPr>
        <w:t xml:space="preserve">2. </w:t>
      </w:r>
      <w:r w:rsidRPr="000B5C4C">
        <w:rPr>
          <w:rFonts w:ascii="Times New Roman" w:eastAsia="Times New Roman" w:hAnsi="Times New Roman" w:cs="Times New Roman"/>
          <w:b/>
          <w:color w:val="000000"/>
          <w:spacing w:val="10"/>
          <w:sz w:val="28"/>
          <w:szCs w:val="28"/>
          <w:lang w:val="uk-UA" w:eastAsia="uk-UA"/>
        </w:rPr>
        <w:t>Розумовий тип</w:t>
      </w:r>
      <w:r w:rsidRPr="00E64AB9">
        <w:rPr>
          <w:rFonts w:ascii="Times New Roman" w:eastAsia="Times New Roman" w:hAnsi="Times New Roman" w:cs="Times New Roman"/>
          <w:color w:val="000000"/>
          <w:spacing w:val="10"/>
          <w:sz w:val="28"/>
          <w:szCs w:val="28"/>
          <w:lang w:val="uk-UA" w:eastAsia="uk-UA"/>
        </w:rPr>
        <w:t xml:space="preserve">. </w:t>
      </w:r>
      <w:proofErr w:type="spellStart"/>
      <w:r w:rsidRPr="00E64AB9">
        <w:rPr>
          <w:rFonts w:ascii="Times New Roman" w:eastAsia="Times New Roman" w:hAnsi="Times New Roman" w:cs="Times New Roman"/>
          <w:color w:val="000000"/>
          <w:spacing w:val="10"/>
          <w:sz w:val="28"/>
          <w:szCs w:val="28"/>
          <w:lang w:val="uk-UA" w:eastAsia="uk-UA"/>
        </w:rPr>
        <w:t>Цс</w:t>
      </w:r>
      <w:proofErr w:type="spellEnd"/>
      <w:r w:rsidRPr="00E64AB9">
        <w:rPr>
          <w:rFonts w:ascii="Times New Roman" w:eastAsia="Times New Roman" w:hAnsi="Times New Roman" w:cs="Times New Roman"/>
          <w:color w:val="000000"/>
          <w:spacing w:val="10"/>
          <w:sz w:val="28"/>
          <w:szCs w:val="28"/>
          <w:lang w:val="uk-UA" w:eastAsia="uk-UA"/>
        </w:rPr>
        <w:t xml:space="preserve"> люди з переважанням другої сигнальної системи, </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мислителі</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 xml:space="preserve"> з вираженою здатністю до абстрактного мислення.</w:t>
      </w:r>
    </w:p>
    <w:p w:rsidR="00637C02" w:rsidRPr="00022618"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sz w:val="28"/>
          <w:szCs w:val="28"/>
          <w:lang w:val="uk-UA" w:eastAsia="ru-RU"/>
        </w:rPr>
        <w:t xml:space="preserve">3. </w:t>
      </w:r>
      <w:r w:rsidRPr="000B5C4C">
        <w:rPr>
          <w:rFonts w:ascii="Times New Roman" w:eastAsia="Times New Roman" w:hAnsi="Times New Roman" w:cs="Times New Roman"/>
          <w:b/>
          <w:color w:val="000000"/>
          <w:spacing w:val="10"/>
          <w:sz w:val="28"/>
          <w:szCs w:val="28"/>
          <w:lang w:val="uk-UA" w:eastAsia="uk-UA"/>
        </w:rPr>
        <w:t xml:space="preserve">Більшість людей належить до середнього типу </w:t>
      </w:r>
      <w:r w:rsidRPr="00E64AB9">
        <w:rPr>
          <w:rFonts w:ascii="Times New Roman" w:eastAsia="Times New Roman" w:hAnsi="Times New Roman" w:cs="Times New Roman"/>
          <w:color w:val="000000"/>
          <w:spacing w:val="10"/>
          <w:sz w:val="28"/>
          <w:szCs w:val="28"/>
          <w:lang w:val="uk-UA" w:eastAsia="uk-UA"/>
        </w:rPr>
        <w:t>з урівноваженою діяльністю двох сигнальних систем. їм властиві як образні враження, так і словесні висновки.</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Природжені властивості нервової системи не є незмінними. Вони можуть тією чи іншою мірою змінюватися під впливом виховання, унаслідок пластичності нервової системи. Тип вищої нервової системи складається із взаємодії успадкованих властивостей нервової системи і впливів, яких зазнає індивід у процесі життя.</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Пластичність нервової системи І. П. Павлов називав найважливішим педагогічним фактором. Сила, рухливість нервових процесів піддаються тренуванню, і діти неврівноваженого типу під впливом виховання можуть набути рис, які зближують їх із представниками врівноваженого типу. Тривале перенапруження гальмівного процесу в дітей слабкого типу може призвести до </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зриву</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 xml:space="preserve"> вищої нервової діяльності, виникнення неврозів. Такі діти із зусиллям звикають до нового режиму праці і потребують спеціальної уваги.</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color w:val="000000"/>
          <w:spacing w:val="10"/>
          <w:sz w:val="28"/>
          <w:szCs w:val="28"/>
          <w:u w:val="single"/>
          <w:lang w:val="uk-UA" w:eastAsia="uk-UA"/>
        </w:rPr>
        <w:t>Виникнення неврозів тісно пов’язане з темпераментом.</w:t>
      </w:r>
      <w:r w:rsidRPr="00E64AB9">
        <w:rPr>
          <w:rFonts w:ascii="Times New Roman" w:eastAsia="Times New Roman" w:hAnsi="Times New Roman" w:cs="Times New Roman"/>
          <w:color w:val="000000"/>
          <w:spacing w:val="10"/>
          <w:sz w:val="28"/>
          <w:szCs w:val="28"/>
          <w:lang w:val="uk-UA" w:eastAsia="uk-UA"/>
        </w:rPr>
        <w:t xml:space="preserve"> Для різних темпераментів характерні ті чи інші види неврозів. Так, зокрема, діти слабкого типу вищої нервової діяльності (меланхоліки) не вміють переносити тривалих навантажень, вони вразливі, лякливі, з будь-якого </w:t>
      </w:r>
      <w:r w:rsidRPr="00E64AB9">
        <w:rPr>
          <w:rFonts w:ascii="Times New Roman" w:eastAsia="Times New Roman" w:hAnsi="Times New Roman" w:cs="Times New Roman"/>
          <w:color w:val="000000"/>
          <w:spacing w:val="10"/>
          <w:sz w:val="28"/>
          <w:szCs w:val="28"/>
          <w:lang w:val="uk-UA" w:eastAsia="uk-UA"/>
        </w:rPr>
        <w:lastRenderedPageBreak/>
        <w:t>приводу плачуть. У таких дітей найчастіше розвивається істерія або неврастенія з переважанням слабкості, плаксивості, лякливості.</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Діти неврівноваженого типу вищої нервової діяльності (холерики) запальні, дратівливі, не вміють стримувати свої бажання, чекати. У них найчастіше розвивається </w:t>
      </w:r>
      <w:proofErr w:type="spellStart"/>
      <w:r w:rsidRPr="00E64AB9">
        <w:rPr>
          <w:rFonts w:ascii="Times New Roman" w:eastAsia="Times New Roman" w:hAnsi="Times New Roman" w:cs="Times New Roman"/>
          <w:color w:val="000000"/>
          <w:spacing w:val="10"/>
          <w:sz w:val="28"/>
          <w:szCs w:val="28"/>
          <w:lang w:val="uk-UA" w:eastAsia="uk-UA"/>
        </w:rPr>
        <w:t>гіперстенічна</w:t>
      </w:r>
      <w:proofErr w:type="spellEnd"/>
      <w:r w:rsidRPr="00E64AB9">
        <w:rPr>
          <w:rFonts w:ascii="Times New Roman" w:eastAsia="Times New Roman" w:hAnsi="Times New Roman" w:cs="Times New Roman"/>
          <w:color w:val="000000"/>
          <w:spacing w:val="10"/>
          <w:sz w:val="28"/>
          <w:szCs w:val="28"/>
          <w:lang w:val="uk-UA" w:eastAsia="uk-UA"/>
        </w:rPr>
        <w:t xml:space="preserve"> форма неврастенії з переважанням агресивності, дратівливості.</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color w:val="000000"/>
          <w:spacing w:val="10"/>
          <w:sz w:val="28"/>
          <w:szCs w:val="28"/>
          <w:u w:val="single"/>
          <w:lang w:val="uk-UA" w:eastAsia="uk-UA"/>
        </w:rPr>
        <w:t>Діти з інертним типом - флегматики</w:t>
      </w:r>
      <w:r w:rsidRPr="00E64AB9">
        <w:rPr>
          <w:rFonts w:ascii="Times New Roman" w:eastAsia="Times New Roman" w:hAnsi="Times New Roman" w:cs="Times New Roman"/>
          <w:color w:val="000000"/>
          <w:spacing w:val="10"/>
          <w:sz w:val="28"/>
          <w:szCs w:val="28"/>
          <w:lang w:val="uk-UA" w:eastAsia="uk-UA"/>
        </w:rPr>
        <w:t xml:space="preserve"> - міцно закріплюють усі умовні рефлекси, не люблять міняти звичок, розпорядку життя, друзів, важко пристосовуються до нових умов. У них частіше виникають неврози нав’язливих станів. Незалежно від сили, урівноваженості й рухливості нервових процесів, діти з переважанням першої сигнальної системи (художній тип) більш схильні при нервових зривах до істерії, а діти з переважанням другої сигнальної системи (розумовий тип) схильні до психастенії (підвид неврозу нав’язливих станів), а середні між ними - до неврастенії.</w:t>
      </w:r>
    </w:p>
    <w:p w:rsidR="00637C02" w:rsidRPr="000B5C4C" w:rsidRDefault="00637C02" w:rsidP="00637C02">
      <w:pPr>
        <w:spacing w:after="0" w:line="360" w:lineRule="auto"/>
        <w:ind w:firstLine="567"/>
        <w:jc w:val="both"/>
        <w:rPr>
          <w:rFonts w:ascii="Times New Roman" w:eastAsia="Times New Roman" w:hAnsi="Times New Roman" w:cs="Times New Roman"/>
          <w:b/>
          <w:sz w:val="28"/>
          <w:szCs w:val="28"/>
          <w:lang w:val="uk-UA" w:eastAsia="ru-RU"/>
        </w:rPr>
      </w:pPr>
      <w:r w:rsidRPr="000B5C4C">
        <w:rPr>
          <w:rFonts w:ascii="Times New Roman" w:eastAsia="Times New Roman" w:hAnsi="Times New Roman" w:cs="Times New Roman"/>
          <w:b/>
          <w:color w:val="000000"/>
          <w:spacing w:val="10"/>
          <w:sz w:val="28"/>
          <w:szCs w:val="28"/>
          <w:lang w:val="uk-UA" w:eastAsia="uk-UA"/>
        </w:rPr>
        <w:t>Таким чином, для зриву ВНД за неврастенічним типом характерні:</w:t>
      </w:r>
    </w:p>
    <w:p w:rsidR="00637C02"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color w:val="000000"/>
          <w:spacing w:val="10"/>
          <w:sz w:val="28"/>
          <w:szCs w:val="28"/>
          <w:lang w:val="uk-UA" w:eastAsia="uk-UA"/>
        </w:rPr>
        <w:t>1. слабкий тип ВНД</w:t>
      </w:r>
      <w:r w:rsidRPr="00E64AB9">
        <w:rPr>
          <w:rFonts w:ascii="Times New Roman" w:eastAsia="Times New Roman" w:hAnsi="Times New Roman" w:cs="Times New Roman"/>
          <w:color w:val="000000"/>
          <w:spacing w:val="10"/>
          <w:sz w:val="28"/>
          <w:szCs w:val="28"/>
          <w:lang w:val="uk-UA" w:eastAsia="uk-UA"/>
        </w:rPr>
        <w:t xml:space="preserve">, за І. П. Павловим, або ж сильний, але ослаблений соматичними хворобами або </w:t>
      </w:r>
      <w:proofErr w:type="spellStart"/>
      <w:r w:rsidRPr="00E64AB9">
        <w:rPr>
          <w:rFonts w:ascii="Times New Roman" w:eastAsia="Times New Roman" w:hAnsi="Times New Roman" w:cs="Times New Roman"/>
          <w:color w:val="000000"/>
          <w:spacing w:val="10"/>
          <w:sz w:val="28"/>
          <w:szCs w:val="28"/>
          <w:lang w:val="uk-UA" w:eastAsia="uk-UA"/>
        </w:rPr>
        <w:t>астенізуючими</w:t>
      </w:r>
      <w:proofErr w:type="spellEnd"/>
      <w:r w:rsidRPr="00E64AB9">
        <w:rPr>
          <w:rFonts w:ascii="Times New Roman" w:eastAsia="Times New Roman" w:hAnsi="Times New Roman" w:cs="Times New Roman"/>
          <w:color w:val="000000"/>
          <w:spacing w:val="10"/>
          <w:sz w:val="28"/>
          <w:szCs w:val="28"/>
          <w:lang w:val="uk-UA" w:eastAsia="uk-UA"/>
        </w:rPr>
        <w:t xml:space="preserve"> факторами;</w:t>
      </w:r>
    </w:p>
    <w:p w:rsidR="00637C02"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sz w:val="28"/>
          <w:szCs w:val="28"/>
          <w:lang w:val="uk-UA" w:eastAsia="ru-RU"/>
        </w:rPr>
        <w:t xml:space="preserve">2. </w:t>
      </w:r>
      <w:r w:rsidRPr="000B5C4C">
        <w:rPr>
          <w:rFonts w:ascii="Times New Roman" w:eastAsia="Times New Roman" w:hAnsi="Times New Roman" w:cs="Times New Roman"/>
          <w:b/>
          <w:color w:val="000000"/>
          <w:spacing w:val="10"/>
          <w:sz w:val="28"/>
          <w:szCs w:val="28"/>
          <w:lang w:val="uk-UA" w:eastAsia="uk-UA"/>
        </w:rPr>
        <w:t xml:space="preserve">довготривалі </w:t>
      </w:r>
      <w:proofErr w:type="spellStart"/>
      <w:r w:rsidRPr="000B5C4C">
        <w:rPr>
          <w:rFonts w:ascii="Times New Roman" w:eastAsia="Times New Roman" w:hAnsi="Times New Roman" w:cs="Times New Roman"/>
          <w:b/>
          <w:color w:val="000000"/>
          <w:spacing w:val="10"/>
          <w:sz w:val="28"/>
          <w:szCs w:val="28"/>
          <w:lang w:val="uk-UA" w:eastAsia="uk-UA"/>
        </w:rPr>
        <w:t>психотравми</w:t>
      </w:r>
      <w:proofErr w:type="spellEnd"/>
      <w:r w:rsidRPr="00E64AB9">
        <w:rPr>
          <w:rFonts w:ascii="Times New Roman" w:eastAsia="Times New Roman" w:hAnsi="Times New Roman" w:cs="Times New Roman"/>
          <w:color w:val="000000"/>
          <w:spacing w:val="10"/>
          <w:sz w:val="28"/>
          <w:szCs w:val="28"/>
          <w:lang w:val="uk-UA" w:eastAsia="uk-UA"/>
        </w:rPr>
        <w:t>, що супроводжуються непомірними вимогами до особистості;</w:t>
      </w:r>
    </w:p>
    <w:p w:rsidR="00637C02" w:rsidRPr="000B5C4C" w:rsidRDefault="00637C02" w:rsidP="00637C02">
      <w:pPr>
        <w:spacing w:after="0" w:line="360" w:lineRule="auto"/>
        <w:ind w:firstLine="567"/>
        <w:jc w:val="both"/>
        <w:rPr>
          <w:rFonts w:ascii="Times New Roman" w:eastAsia="Times New Roman" w:hAnsi="Times New Roman" w:cs="Times New Roman"/>
          <w:b/>
          <w:sz w:val="28"/>
          <w:szCs w:val="28"/>
          <w:lang w:val="uk-UA" w:eastAsia="ru-RU"/>
        </w:rPr>
      </w:pPr>
      <w:r w:rsidRPr="000B5C4C">
        <w:rPr>
          <w:rFonts w:ascii="Times New Roman" w:eastAsia="Times New Roman" w:hAnsi="Times New Roman" w:cs="Times New Roman"/>
          <w:b/>
          <w:sz w:val="28"/>
          <w:szCs w:val="28"/>
          <w:lang w:val="uk-UA" w:eastAsia="ru-RU"/>
        </w:rPr>
        <w:t xml:space="preserve">3. </w:t>
      </w:r>
      <w:r w:rsidRPr="000B5C4C">
        <w:rPr>
          <w:rFonts w:ascii="Times New Roman" w:eastAsia="Times New Roman" w:hAnsi="Times New Roman" w:cs="Times New Roman"/>
          <w:b/>
          <w:color w:val="000000"/>
          <w:spacing w:val="10"/>
          <w:sz w:val="28"/>
          <w:szCs w:val="28"/>
          <w:lang w:val="uk-UA" w:eastAsia="uk-UA"/>
        </w:rPr>
        <w:t>поступовий розвиток захворювання;</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sz w:val="28"/>
          <w:szCs w:val="28"/>
          <w:lang w:val="uk-UA" w:eastAsia="ru-RU"/>
        </w:rPr>
        <w:t xml:space="preserve">4. </w:t>
      </w:r>
      <w:r w:rsidRPr="000B5C4C">
        <w:rPr>
          <w:rFonts w:ascii="Times New Roman" w:eastAsia="Times New Roman" w:hAnsi="Times New Roman" w:cs="Times New Roman"/>
          <w:b/>
          <w:color w:val="000000"/>
          <w:spacing w:val="10"/>
          <w:sz w:val="28"/>
          <w:szCs w:val="28"/>
          <w:lang w:val="uk-UA" w:eastAsia="uk-UA"/>
        </w:rPr>
        <w:t xml:space="preserve">наявність астенічних симптомів </w:t>
      </w:r>
      <w:r w:rsidRPr="000B5C4C">
        <w:rPr>
          <w:rFonts w:ascii="Times New Roman" w:eastAsia="Times New Roman" w:hAnsi="Times New Roman" w:cs="Times New Roman"/>
          <w:color w:val="000000"/>
          <w:spacing w:val="10"/>
          <w:sz w:val="28"/>
          <w:szCs w:val="28"/>
          <w:lang w:val="uk-UA" w:eastAsia="uk-UA"/>
        </w:rPr>
        <w:t xml:space="preserve">при клінічній </w:t>
      </w:r>
      <w:proofErr w:type="spellStart"/>
      <w:r w:rsidRPr="000B5C4C">
        <w:rPr>
          <w:rFonts w:ascii="Times New Roman" w:eastAsia="Times New Roman" w:hAnsi="Times New Roman" w:cs="Times New Roman"/>
          <w:color w:val="000000"/>
          <w:spacing w:val="10"/>
          <w:sz w:val="28"/>
          <w:szCs w:val="28"/>
          <w:lang w:val="uk-UA" w:eastAsia="uk-UA"/>
        </w:rPr>
        <w:t>багато-</w:t>
      </w:r>
      <w:proofErr w:type="spellEnd"/>
      <w:r w:rsidRPr="000B5C4C">
        <w:rPr>
          <w:rFonts w:ascii="Times New Roman" w:eastAsia="Times New Roman" w:hAnsi="Times New Roman" w:cs="Times New Roman"/>
          <w:color w:val="000000"/>
          <w:spacing w:val="10"/>
          <w:sz w:val="28"/>
          <w:szCs w:val="28"/>
          <w:lang w:val="uk-UA" w:eastAsia="uk-UA"/>
        </w:rPr>
        <w:t xml:space="preserve"> </w:t>
      </w:r>
      <w:proofErr w:type="spellStart"/>
      <w:r w:rsidRPr="000B5C4C">
        <w:rPr>
          <w:rFonts w:ascii="Times New Roman" w:eastAsia="Times New Roman" w:hAnsi="Times New Roman" w:cs="Times New Roman"/>
          <w:color w:val="000000"/>
          <w:spacing w:val="10"/>
          <w:sz w:val="28"/>
          <w:szCs w:val="28"/>
          <w:lang w:val="uk-UA" w:eastAsia="uk-UA"/>
        </w:rPr>
        <w:t>вираженості</w:t>
      </w:r>
      <w:proofErr w:type="spellEnd"/>
      <w:r w:rsidRPr="000B5C4C">
        <w:rPr>
          <w:rFonts w:ascii="Times New Roman" w:eastAsia="Times New Roman" w:hAnsi="Times New Roman" w:cs="Times New Roman"/>
          <w:color w:val="000000"/>
          <w:spacing w:val="10"/>
          <w:sz w:val="28"/>
          <w:szCs w:val="28"/>
          <w:lang w:val="uk-UA" w:eastAsia="uk-UA"/>
        </w:rPr>
        <w:t xml:space="preserve"> симптомів;</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0B5C4C">
        <w:rPr>
          <w:rFonts w:ascii="Times New Roman" w:eastAsia="Times New Roman" w:hAnsi="Times New Roman" w:cs="Times New Roman"/>
          <w:b/>
          <w:sz w:val="28"/>
          <w:szCs w:val="28"/>
          <w:lang w:val="uk-UA" w:eastAsia="ru-RU"/>
        </w:rPr>
        <w:t xml:space="preserve">5. </w:t>
      </w:r>
      <w:r w:rsidRPr="000B5C4C">
        <w:rPr>
          <w:rFonts w:ascii="Times New Roman" w:eastAsia="Times New Roman" w:hAnsi="Times New Roman" w:cs="Times New Roman"/>
          <w:b/>
          <w:color w:val="000000"/>
          <w:spacing w:val="10"/>
          <w:sz w:val="28"/>
          <w:szCs w:val="28"/>
          <w:lang w:val="uk-UA" w:eastAsia="uk-UA"/>
        </w:rPr>
        <w:t xml:space="preserve">особливість особистості </w:t>
      </w:r>
      <w:r w:rsidRPr="000B5C4C">
        <w:rPr>
          <w:rFonts w:ascii="Times New Roman" w:eastAsia="Times New Roman" w:hAnsi="Times New Roman" w:cs="Times New Roman"/>
          <w:color w:val="000000"/>
          <w:spacing w:val="10"/>
          <w:sz w:val="28"/>
          <w:szCs w:val="28"/>
          <w:lang w:val="uk-UA" w:eastAsia="uk-UA"/>
        </w:rPr>
        <w:t>- постійне намагання успіху без урахування реальних сил.</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Типи перебігу: неврастенічні реакції; неврастенія (гострий тривалий перебіг); неврастенічний розвиток особистості (астенічний або </w:t>
      </w:r>
      <w:proofErr w:type="spellStart"/>
      <w:r w:rsidRPr="00E64AB9">
        <w:rPr>
          <w:rFonts w:ascii="Times New Roman" w:eastAsia="Times New Roman" w:hAnsi="Times New Roman" w:cs="Times New Roman"/>
          <w:color w:val="000000"/>
          <w:spacing w:val="10"/>
          <w:sz w:val="28"/>
          <w:szCs w:val="28"/>
          <w:lang w:val="uk-UA" w:eastAsia="uk-UA"/>
        </w:rPr>
        <w:t>астено-вегетативний</w:t>
      </w:r>
      <w:proofErr w:type="spellEnd"/>
      <w:r w:rsidRPr="00E64AB9">
        <w:rPr>
          <w:rFonts w:ascii="Times New Roman" w:eastAsia="Times New Roman" w:hAnsi="Times New Roman" w:cs="Times New Roman"/>
          <w:color w:val="000000"/>
          <w:spacing w:val="10"/>
          <w:sz w:val="28"/>
          <w:szCs w:val="28"/>
          <w:lang w:val="uk-UA" w:eastAsia="uk-UA"/>
        </w:rPr>
        <w:t>).</w:t>
      </w:r>
    </w:p>
    <w:p w:rsidR="00637C02" w:rsidRPr="000B5C4C" w:rsidRDefault="00637C02" w:rsidP="00637C02">
      <w:pPr>
        <w:spacing w:after="0" w:line="360" w:lineRule="auto"/>
        <w:ind w:firstLine="567"/>
        <w:jc w:val="both"/>
        <w:rPr>
          <w:rFonts w:ascii="Times New Roman" w:eastAsia="Times New Roman" w:hAnsi="Times New Roman" w:cs="Times New Roman"/>
          <w:b/>
          <w:i/>
          <w:sz w:val="28"/>
          <w:szCs w:val="28"/>
          <w:lang w:val="uk-UA" w:eastAsia="ru-RU"/>
        </w:rPr>
      </w:pPr>
      <w:r w:rsidRPr="000B5C4C">
        <w:rPr>
          <w:rFonts w:ascii="Times New Roman" w:eastAsia="Times New Roman" w:hAnsi="Times New Roman" w:cs="Times New Roman"/>
          <w:b/>
          <w:i/>
          <w:color w:val="000000"/>
          <w:spacing w:val="10"/>
          <w:sz w:val="28"/>
          <w:szCs w:val="28"/>
          <w:lang w:val="uk-UA" w:eastAsia="uk-UA"/>
        </w:rPr>
        <w:t>Для зриву ВНД за істеричним типом характерні:</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lastRenderedPageBreak/>
        <w:t xml:space="preserve">1. </w:t>
      </w:r>
      <w:r w:rsidRPr="000B5C4C">
        <w:rPr>
          <w:rFonts w:ascii="Times New Roman" w:eastAsia="Times New Roman" w:hAnsi="Times New Roman" w:cs="Times New Roman"/>
          <w:color w:val="000000"/>
          <w:spacing w:val="10"/>
          <w:sz w:val="28"/>
          <w:szCs w:val="28"/>
          <w:u w:val="single"/>
          <w:lang w:val="uk-UA" w:eastAsia="uk-UA"/>
        </w:rPr>
        <w:t>слабкий або сильний нестримний тип ВНД, за І. П. Павловим;</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t xml:space="preserve">2. </w:t>
      </w:r>
      <w:r w:rsidRPr="000B5C4C">
        <w:rPr>
          <w:rFonts w:ascii="Times New Roman" w:eastAsia="Times New Roman" w:hAnsi="Times New Roman" w:cs="Times New Roman"/>
          <w:color w:val="000000"/>
          <w:spacing w:val="10"/>
          <w:sz w:val="28"/>
          <w:szCs w:val="28"/>
          <w:u w:val="single"/>
          <w:lang w:val="uk-UA" w:eastAsia="uk-UA"/>
        </w:rPr>
        <w:t xml:space="preserve">несподівана </w:t>
      </w:r>
      <w:proofErr w:type="spellStart"/>
      <w:r w:rsidRPr="000B5C4C">
        <w:rPr>
          <w:rFonts w:ascii="Times New Roman" w:eastAsia="Times New Roman" w:hAnsi="Times New Roman" w:cs="Times New Roman"/>
          <w:color w:val="000000"/>
          <w:spacing w:val="10"/>
          <w:sz w:val="28"/>
          <w:szCs w:val="28"/>
          <w:u w:val="single"/>
          <w:lang w:val="uk-UA" w:eastAsia="uk-UA"/>
        </w:rPr>
        <w:t>психотравма</w:t>
      </w:r>
      <w:proofErr w:type="spellEnd"/>
      <w:r w:rsidRPr="000B5C4C">
        <w:rPr>
          <w:rFonts w:ascii="Times New Roman" w:eastAsia="Times New Roman" w:hAnsi="Times New Roman" w:cs="Times New Roman"/>
          <w:color w:val="000000"/>
          <w:spacing w:val="10"/>
          <w:sz w:val="28"/>
          <w:szCs w:val="28"/>
          <w:u w:val="single"/>
          <w:lang w:val="uk-UA" w:eastAsia="uk-UA"/>
        </w:rPr>
        <w:t xml:space="preserve"> або ж довготривала, яка виникає як результат підвищених претензій особистості до навколишньої дійсності з недооцінкою об’єктивних реальних умов;</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t xml:space="preserve">3. </w:t>
      </w:r>
      <w:r w:rsidRPr="000B5C4C">
        <w:rPr>
          <w:rFonts w:ascii="Times New Roman" w:eastAsia="Times New Roman" w:hAnsi="Times New Roman" w:cs="Times New Roman"/>
          <w:color w:val="000000"/>
          <w:spacing w:val="10"/>
          <w:sz w:val="28"/>
          <w:szCs w:val="28"/>
          <w:u w:val="single"/>
          <w:lang w:val="uk-UA" w:eastAsia="uk-UA"/>
        </w:rPr>
        <w:t>гострий початок;</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t xml:space="preserve">4. </w:t>
      </w:r>
      <w:r w:rsidRPr="000B5C4C">
        <w:rPr>
          <w:rFonts w:ascii="Times New Roman" w:eastAsia="Times New Roman" w:hAnsi="Times New Roman" w:cs="Times New Roman"/>
          <w:color w:val="000000"/>
          <w:spacing w:val="10"/>
          <w:sz w:val="28"/>
          <w:szCs w:val="28"/>
          <w:u w:val="single"/>
          <w:lang w:val="uk-UA" w:eastAsia="uk-UA"/>
        </w:rPr>
        <w:t>наявність акцентуації за істеричним типом (егоцентризм, підвищена вразливість, надмірні вимоги до оточуючих у порівнянні з вимогами до себе).</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Типи перебігу: істеричні реакції (системні - блефароспазм, нервові </w:t>
      </w:r>
      <w:proofErr w:type="spellStart"/>
      <w:r w:rsidRPr="00E64AB9">
        <w:rPr>
          <w:rFonts w:ascii="Times New Roman" w:eastAsia="Times New Roman" w:hAnsi="Times New Roman" w:cs="Times New Roman"/>
          <w:color w:val="000000"/>
          <w:spacing w:val="10"/>
          <w:sz w:val="28"/>
          <w:szCs w:val="28"/>
          <w:lang w:val="uk-UA" w:eastAsia="uk-UA"/>
        </w:rPr>
        <w:t>тіки</w:t>
      </w:r>
      <w:proofErr w:type="spellEnd"/>
      <w:r w:rsidRPr="00E64AB9">
        <w:rPr>
          <w:rFonts w:ascii="Times New Roman" w:eastAsia="Times New Roman" w:hAnsi="Times New Roman" w:cs="Times New Roman"/>
          <w:color w:val="000000"/>
          <w:spacing w:val="10"/>
          <w:sz w:val="28"/>
          <w:szCs w:val="28"/>
          <w:lang w:val="uk-UA" w:eastAsia="uk-UA"/>
        </w:rPr>
        <w:t>, блювота тощо; короткочасні та стійкі); істеричний невроз (гострий); істеричний розвиток особистості.</w:t>
      </w:r>
    </w:p>
    <w:p w:rsidR="00637C02" w:rsidRPr="000B5C4C" w:rsidRDefault="00637C02" w:rsidP="00637C02">
      <w:pPr>
        <w:spacing w:after="0" w:line="360" w:lineRule="auto"/>
        <w:ind w:firstLine="567"/>
        <w:jc w:val="both"/>
        <w:rPr>
          <w:rFonts w:ascii="Times New Roman" w:eastAsia="Times New Roman" w:hAnsi="Times New Roman" w:cs="Times New Roman"/>
          <w:b/>
          <w:i/>
          <w:sz w:val="28"/>
          <w:szCs w:val="28"/>
          <w:lang w:val="uk-UA" w:eastAsia="ru-RU"/>
        </w:rPr>
      </w:pPr>
      <w:r w:rsidRPr="000B5C4C">
        <w:rPr>
          <w:rFonts w:ascii="Times New Roman" w:eastAsia="Times New Roman" w:hAnsi="Times New Roman" w:cs="Times New Roman"/>
          <w:b/>
          <w:i/>
          <w:color w:val="000000"/>
          <w:spacing w:val="10"/>
          <w:sz w:val="28"/>
          <w:szCs w:val="28"/>
          <w:lang w:val="uk-UA" w:eastAsia="uk-UA"/>
        </w:rPr>
        <w:t xml:space="preserve">Для зриву ВНД за </w:t>
      </w:r>
      <w:proofErr w:type="spellStart"/>
      <w:r w:rsidRPr="000B5C4C">
        <w:rPr>
          <w:rFonts w:ascii="Times New Roman" w:eastAsia="Times New Roman" w:hAnsi="Times New Roman" w:cs="Times New Roman"/>
          <w:b/>
          <w:i/>
          <w:color w:val="000000"/>
          <w:spacing w:val="10"/>
          <w:sz w:val="28"/>
          <w:szCs w:val="28"/>
          <w:lang w:val="uk-UA" w:eastAsia="uk-UA"/>
        </w:rPr>
        <w:t>тривожно-фобічним</w:t>
      </w:r>
      <w:proofErr w:type="spellEnd"/>
      <w:r w:rsidRPr="000B5C4C">
        <w:rPr>
          <w:rFonts w:ascii="Times New Roman" w:eastAsia="Times New Roman" w:hAnsi="Times New Roman" w:cs="Times New Roman"/>
          <w:b/>
          <w:i/>
          <w:color w:val="000000"/>
          <w:spacing w:val="10"/>
          <w:sz w:val="28"/>
          <w:szCs w:val="28"/>
          <w:lang w:val="uk-UA" w:eastAsia="uk-UA"/>
        </w:rPr>
        <w:t xml:space="preserve"> типом характерні:</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t xml:space="preserve">1. </w:t>
      </w:r>
      <w:r w:rsidRPr="000B5C4C">
        <w:rPr>
          <w:rFonts w:ascii="Times New Roman" w:eastAsia="Times New Roman" w:hAnsi="Times New Roman" w:cs="Times New Roman"/>
          <w:color w:val="000000"/>
          <w:spacing w:val="10"/>
          <w:sz w:val="28"/>
          <w:szCs w:val="28"/>
          <w:u w:val="single"/>
          <w:lang w:val="uk-UA" w:eastAsia="uk-UA"/>
        </w:rPr>
        <w:t xml:space="preserve">слабкий тип ВНД, за І. П. Павловим, або сильний, але ослаблений на момент дії </w:t>
      </w:r>
      <w:proofErr w:type="spellStart"/>
      <w:r w:rsidRPr="000B5C4C">
        <w:rPr>
          <w:rFonts w:ascii="Times New Roman" w:eastAsia="Times New Roman" w:hAnsi="Times New Roman" w:cs="Times New Roman"/>
          <w:color w:val="000000"/>
          <w:spacing w:val="10"/>
          <w:sz w:val="28"/>
          <w:szCs w:val="28"/>
          <w:u w:val="single"/>
          <w:lang w:val="uk-UA" w:eastAsia="uk-UA"/>
        </w:rPr>
        <w:t>психотравми</w:t>
      </w:r>
      <w:proofErr w:type="spellEnd"/>
      <w:r w:rsidRPr="000B5C4C">
        <w:rPr>
          <w:rFonts w:ascii="Times New Roman" w:eastAsia="Times New Roman" w:hAnsi="Times New Roman" w:cs="Times New Roman"/>
          <w:color w:val="000000"/>
          <w:spacing w:val="10"/>
          <w:sz w:val="28"/>
          <w:szCs w:val="28"/>
          <w:u w:val="single"/>
          <w:lang w:val="uk-UA" w:eastAsia="uk-UA"/>
        </w:rPr>
        <w:t xml:space="preserve"> різноманітними інфекціями або інтоксикаціями;</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t xml:space="preserve">2. </w:t>
      </w:r>
      <w:r w:rsidRPr="000B5C4C">
        <w:rPr>
          <w:rFonts w:ascii="Times New Roman" w:eastAsia="Times New Roman" w:hAnsi="Times New Roman" w:cs="Times New Roman"/>
          <w:color w:val="000000"/>
          <w:spacing w:val="10"/>
          <w:sz w:val="28"/>
          <w:szCs w:val="28"/>
          <w:u w:val="single"/>
          <w:lang w:val="uk-UA" w:eastAsia="uk-UA"/>
        </w:rPr>
        <w:t>гостре психічне переживання або незначне у вигляді слова, думки, дії, що сприймаються як реальна загроза для здоров’я, життя, з переживаннями почуття страху;</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t xml:space="preserve">3. </w:t>
      </w:r>
      <w:r w:rsidRPr="000B5C4C">
        <w:rPr>
          <w:rFonts w:ascii="Times New Roman" w:eastAsia="Times New Roman" w:hAnsi="Times New Roman" w:cs="Times New Roman"/>
          <w:color w:val="000000"/>
          <w:spacing w:val="10"/>
          <w:sz w:val="28"/>
          <w:szCs w:val="28"/>
          <w:u w:val="single"/>
          <w:lang w:val="uk-UA" w:eastAsia="uk-UA"/>
        </w:rPr>
        <w:t>гострий початок;</w:t>
      </w:r>
    </w:p>
    <w:p w:rsidR="00637C02" w:rsidRPr="000B5C4C" w:rsidRDefault="00637C02" w:rsidP="00637C02">
      <w:pPr>
        <w:spacing w:after="0" w:line="360" w:lineRule="auto"/>
        <w:ind w:firstLine="567"/>
        <w:jc w:val="both"/>
        <w:rPr>
          <w:rFonts w:ascii="Times New Roman" w:eastAsia="Times New Roman" w:hAnsi="Times New Roman" w:cs="Times New Roman"/>
          <w:sz w:val="28"/>
          <w:szCs w:val="28"/>
          <w:u w:val="single"/>
          <w:lang w:val="uk-UA" w:eastAsia="ru-RU"/>
        </w:rPr>
      </w:pPr>
      <w:r w:rsidRPr="000B5C4C">
        <w:rPr>
          <w:rFonts w:ascii="Times New Roman" w:eastAsia="Times New Roman" w:hAnsi="Times New Roman" w:cs="Times New Roman"/>
          <w:sz w:val="28"/>
          <w:szCs w:val="28"/>
          <w:u w:val="single"/>
          <w:lang w:val="uk-UA" w:eastAsia="ru-RU"/>
        </w:rPr>
        <w:t xml:space="preserve">4. </w:t>
      </w:r>
      <w:r w:rsidRPr="000B5C4C">
        <w:rPr>
          <w:rFonts w:ascii="Times New Roman" w:eastAsia="Times New Roman" w:hAnsi="Times New Roman" w:cs="Times New Roman"/>
          <w:color w:val="000000"/>
          <w:spacing w:val="10"/>
          <w:sz w:val="28"/>
          <w:szCs w:val="28"/>
          <w:u w:val="single"/>
          <w:lang w:val="uk-UA" w:eastAsia="uk-UA"/>
        </w:rPr>
        <w:t xml:space="preserve">обов’язкова присутність у клініці різноманітних нав’язливих станів, що мають </w:t>
      </w:r>
      <w:proofErr w:type="spellStart"/>
      <w:r w:rsidRPr="000B5C4C">
        <w:rPr>
          <w:rFonts w:ascii="Times New Roman" w:eastAsia="Times New Roman" w:hAnsi="Times New Roman" w:cs="Times New Roman"/>
          <w:color w:val="000000"/>
          <w:spacing w:val="10"/>
          <w:sz w:val="28"/>
          <w:szCs w:val="28"/>
          <w:u w:val="single"/>
          <w:lang w:val="uk-UA" w:eastAsia="uk-UA"/>
        </w:rPr>
        <w:t>умовно-рефлекторнй</w:t>
      </w:r>
      <w:proofErr w:type="spellEnd"/>
      <w:r w:rsidRPr="000B5C4C">
        <w:rPr>
          <w:rFonts w:ascii="Times New Roman" w:eastAsia="Times New Roman" w:hAnsi="Times New Roman" w:cs="Times New Roman"/>
          <w:color w:val="000000"/>
          <w:spacing w:val="10"/>
          <w:sz w:val="28"/>
          <w:szCs w:val="28"/>
          <w:u w:val="single"/>
          <w:lang w:val="uk-UA" w:eastAsia="uk-UA"/>
        </w:rPr>
        <w:t xml:space="preserve"> характер з вегетативним відтінком.</w:t>
      </w:r>
    </w:p>
    <w:p w:rsidR="00637C02" w:rsidRPr="00E64AB9" w:rsidRDefault="00637C02" w:rsidP="00637C02">
      <w:pPr>
        <w:spacing w:after="0" w:line="360" w:lineRule="auto"/>
        <w:ind w:firstLine="567"/>
        <w:jc w:val="both"/>
        <w:rPr>
          <w:rFonts w:ascii="Times New Roman" w:eastAsia="Times New Roman" w:hAnsi="Times New Roman" w:cs="Times New Roman"/>
          <w:sz w:val="28"/>
          <w:szCs w:val="28"/>
          <w:lang w:val="uk-UA" w:eastAsia="ru-RU"/>
        </w:rPr>
      </w:pPr>
      <w:r w:rsidRPr="00E64AB9">
        <w:rPr>
          <w:rFonts w:ascii="Times New Roman" w:eastAsia="Times New Roman" w:hAnsi="Times New Roman" w:cs="Times New Roman"/>
          <w:color w:val="000000"/>
          <w:spacing w:val="10"/>
          <w:sz w:val="28"/>
          <w:szCs w:val="28"/>
          <w:lang w:val="uk-UA" w:eastAsia="uk-UA"/>
        </w:rPr>
        <w:t xml:space="preserve">Типи перебігу: </w:t>
      </w:r>
      <w:proofErr w:type="spellStart"/>
      <w:r w:rsidRPr="00E64AB9">
        <w:rPr>
          <w:rFonts w:ascii="Times New Roman" w:eastAsia="Times New Roman" w:hAnsi="Times New Roman" w:cs="Times New Roman"/>
          <w:color w:val="000000"/>
          <w:spacing w:val="10"/>
          <w:sz w:val="28"/>
          <w:szCs w:val="28"/>
          <w:lang w:val="uk-UA" w:eastAsia="uk-UA"/>
        </w:rPr>
        <w:t>тривожно-фобічні</w:t>
      </w:r>
      <w:proofErr w:type="spellEnd"/>
      <w:r w:rsidRPr="00E64AB9">
        <w:rPr>
          <w:rFonts w:ascii="Times New Roman" w:eastAsia="Times New Roman" w:hAnsi="Times New Roman" w:cs="Times New Roman"/>
          <w:color w:val="000000"/>
          <w:spacing w:val="10"/>
          <w:sz w:val="28"/>
          <w:szCs w:val="28"/>
          <w:lang w:val="uk-UA" w:eastAsia="uk-UA"/>
        </w:rPr>
        <w:t xml:space="preserve"> реакції (</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 xml:space="preserve">невроз </w:t>
      </w:r>
      <w:proofErr w:type="spellStart"/>
      <w:r w:rsidRPr="00E64AB9">
        <w:rPr>
          <w:rFonts w:ascii="Times New Roman" w:eastAsia="Times New Roman" w:hAnsi="Times New Roman" w:cs="Times New Roman"/>
          <w:color w:val="000000"/>
          <w:spacing w:val="10"/>
          <w:sz w:val="28"/>
          <w:szCs w:val="28"/>
          <w:lang w:val="uk-UA" w:eastAsia="uk-UA"/>
        </w:rPr>
        <w:t>гекання</w:t>
      </w:r>
      <w:proofErr w:type="spellEnd"/>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 xml:space="preserve">, </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невроз страху</w:t>
      </w:r>
      <w:r>
        <w:rPr>
          <w:rFonts w:ascii="Times New Roman" w:eastAsia="Times New Roman" w:hAnsi="Times New Roman" w:cs="Times New Roman"/>
          <w:color w:val="000000"/>
          <w:spacing w:val="10"/>
          <w:sz w:val="28"/>
          <w:szCs w:val="28"/>
          <w:lang w:val="uk-UA" w:eastAsia="uk-UA"/>
        </w:rPr>
        <w:t>»</w:t>
      </w:r>
      <w:r w:rsidRPr="00E64AB9">
        <w:rPr>
          <w:rFonts w:ascii="Times New Roman" w:eastAsia="Times New Roman" w:hAnsi="Times New Roman" w:cs="Times New Roman"/>
          <w:color w:val="000000"/>
          <w:spacing w:val="10"/>
          <w:sz w:val="28"/>
          <w:szCs w:val="28"/>
          <w:lang w:val="uk-UA" w:eastAsia="uk-UA"/>
        </w:rPr>
        <w:t xml:space="preserve"> тощо, короткочасні, стійкі) невроз нав’язливих станів (гострий, довготривалий), </w:t>
      </w:r>
      <w:proofErr w:type="spellStart"/>
      <w:r w:rsidRPr="00E64AB9">
        <w:rPr>
          <w:rFonts w:ascii="Times New Roman" w:eastAsia="Times New Roman" w:hAnsi="Times New Roman" w:cs="Times New Roman"/>
          <w:color w:val="000000"/>
          <w:spacing w:val="10"/>
          <w:sz w:val="28"/>
          <w:szCs w:val="28"/>
          <w:lang w:val="uk-UA" w:eastAsia="uk-UA"/>
        </w:rPr>
        <w:t>тривожно-фобічний</w:t>
      </w:r>
      <w:proofErr w:type="spellEnd"/>
      <w:r w:rsidRPr="00E64AB9">
        <w:rPr>
          <w:rFonts w:ascii="Times New Roman" w:eastAsia="Times New Roman" w:hAnsi="Times New Roman" w:cs="Times New Roman"/>
          <w:color w:val="000000"/>
          <w:spacing w:val="10"/>
          <w:sz w:val="28"/>
          <w:szCs w:val="28"/>
          <w:lang w:val="uk-UA" w:eastAsia="uk-UA"/>
        </w:rPr>
        <w:t xml:space="preserve"> (</w:t>
      </w:r>
      <w:proofErr w:type="spellStart"/>
      <w:r>
        <w:rPr>
          <w:rFonts w:ascii="Times New Roman" w:eastAsia="Times New Roman" w:hAnsi="Times New Roman" w:cs="Times New Roman"/>
          <w:color w:val="000000"/>
          <w:spacing w:val="10"/>
          <w:sz w:val="28"/>
          <w:szCs w:val="28"/>
          <w:lang w:val="uk-UA" w:eastAsia="uk-UA"/>
        </w:rPr>
        <w:t>пс</w:t>
      </w:r>
      <w:r w:rsidRPr="00E64AB9">
        <w:rPr>
          <w:rFonts w:ascii="Times New Roman" w:eastAsia="Times New Roman" w:hAnsi="Times New Roman" w:cs="Times New Roman"/>
          <w:color w:val="000000"/>
          <w:spacing w:val="10"/>
          <w:sz w:val="28"/>
          <w:szCs w:val="28"/>
          <w:lang w:val="uk-UA" w:eastAsia="uk-UA"/>
        </w:rPr>
        <w:t>ихоастенічний</w:t>
      </w:r>
      <w:proofErr w:type="spellEnd"/>
      <w:r w:rsidRPr="00E64AB9">
        <w:rPr>
          <w:rFonts w:ascii="Times New Roman" w:eastAsia="Times New Roman" w:hAnsi="Times New Roman" w:cs="Times New Roman"/>
          <w:color w:val="000000"/>
          <w:spacing w:val="10"/>
          <w:sz w:val="28"/>
          <w:szCs w:val="28"/>
          <w:lang w:val="uk-UA" w:eastAsia="uk-UA"/>
        </w:rPr>
        <w:t>) розвиток особистості.</w:t>
      </w:r>
    </w:p>
    <w:p w:rsidR="00637C02" w:rsidRPr="00E64AB9" w:rsidRDefault="00637C02" w:rsidP="00637C02">
      <w:pPr>
        <w:spacing w:after="0" w:line="360" w:lineRule="auto"/>
        <w:ind w:firstLine="567"/>
        <w:jc w:val="both"/>
        <w:rPr>
          <w:rFonts w:ascii="Times New Roman" w:hAnsi="Times New Roman" w:cs="Times New Roman"/>
          <w:sz w:val="28"/>
          <w:szCs w:val="28"/>
          <w:lang w:val="uk-UA"/>
        </w:rPr>
      </w:pPr>
    </w:p>
    <w:p w:rsidR="00DA4360" w:rsidRPr="00637C02" w:rsidRDefault="00DA4360">
      <w:pPr>
        <w:rPr>
          <w:lang w:val="uk-UA"/>
        </w:rPr>
      </w:pPr>
    </w:p>
    <w:sectPr w:rsidR="00DA4360" w:rsidRPr="00637C02" w:rsidSect="00550BF3">
      <w:headerReference w:type="default" r:id="rId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C16" w:rsidRDefault="00440C16" w:rsidP="0098386B">
      <w:pPr>
        <w:spacing w:after="0" w:line="240" w:lineRule="auto"/>
      </w:pPr>
      <w:r>
        <w:separator/>
      </w:r>
    </w:p>
  </w:endnote>
  <w:endnote w:type="continuationSeparator" w:id="0">
    <w:p w:rsidR="00440C16" w:rsidRDefault="00440C16" w:rsidP="00983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C16" w:rsidRDefault="00440C16" w:rsidP="0098386B">
      <w:pPr>
        <w:spacing w:after="0" w:line="240" w:lineRule="auto"/>
      </w:pPr>
      <w:r>
        <w:separator/>
      </w:r>
    </w:p>
  </w:footnote>
  <w:footnote w:type="continuationSeparator" w:id="0">
    <w:p w:rsidR="00440C16" w:rsidRDefault="00440C16" w:rsidP="009838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2779"/>
      <w:docPartObj>
        <w:docPartGallery w:val="㔄∀ऀ܀"/>
        <w:docPartUnique/>
      </w:docPartObj>
    </w:sdtPr>
    <w:sdtContent>
      <w:p w:rsidR="0098386B" w:rsidRDefault="0098386B">
        <w:pPr>
          <w:pStyle w:val="a4"/>
          <w:jc w:val="right"/>
        </w:pPr>
        <w:fldSimple w:instr=" PAGE   \* MERGEFORMAT ">
          <w:r>
            <w:rPr>
              <w:noProof/>
            </w:rPr>
            <w:t>10</w:t>
          </w:r>
        </w:fldSimple>
      </w:p>
    </w:sdtContent>
  </w:sdt>
  <w:p w:rsidR="0098386B" w:rsidRDefault="0098386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A061D"/>
    <w:multiLevelType w:val="hybridMultilevel"/>
    <w:tmpl w:val="5E4C1F74"/>
    <w:lvl w:ilvl="0" w:tplc="5734DF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8F546A4"/>
    <w:multiLevelType w:val="hybridMultilevel"/>
    <w:tmpl w:val="3E8CD8E2"/>
    <w:lvl w:ilvl="0" w:tplc="87C641C2">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37C02"/>
    <w:rsid w:val="002C0381"/>
    <w:rsid w:val="00440C16"/>
    <w:rsid w:val="00550BF3"/>
    <w:rsid w:val="00637C02"/>
    <w:rsid w:val="0069484E"/>
    <w:rsid w:val="00776B21"/>
    <w:rsid w:val="0098386B"/>
    <w:rsid w:val="00DA43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C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C02"/>
    <w:pPr>
      <w:ind w:left="720"/>
      <w:contextualSpacing/>
    </w:pPr>
  </w:style>
  <w:style w:type="paragraph" w:styleId="a4">
    <w:name w:val="header"/>
    <w:basedOn w:val="a"/>
    <w:link w:val="a5"/>
    <w:uiPriority w:val="99"/>
    <w:unhideWhenUsed/>
    <w:rsid w:val="0098386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8386B"/>
  </w:style>
  <w:style w:type="paragraph" w:styleId="a6">
    <w:name w:val="footer"/>
    <w:basedOn w:val="a"/>
    <w:link w:val="a7"/>
    <w:uiPriority w:val="99"/>
    <w:semiHidden/>
    <w:unhideWhenUsed/>
    <w:rsid w:val="0098386B"/>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9838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2466</Words>
  <Characters>14061</Characters>
  <Application>Microsoft Office Word</Application>
  <DocSecurity>0</DocSecurity>
  <Lines>117</Lines>
  <Paragraphs>32</Paragraphs>
  <ScaleCrop>false</ScaleCrop>
  <Company>XP</Company>
  <LinksUpToDate>false</LinksUpToDate>
  <CharactersWithSpaces>16495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Oksana</cp:lastModifiedBy>
  <cp:revision>4</cp:revision>
  <dcterms:created xsi:type="dcterms:W3CDTF">2013-08-02T11:31:00Z</dcterms:created>
  <dcterms:modified xsi:type="dcterms:W3CDTF">2013-08-02T11:56:00Z</dcterms:modified>
</cp:coreProperties>
</file>