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1797"/>
        <w:gridCol w:w="6277"/>
      </w:tblGrid>
      <w:tr w:rsidR="001D075D" w:rsidRPr="008C44A8" w:rsidTr="00A605F0">
        <w:tc>
          <w:tcPr>
            <w:tcW w:w="1271" w:type="dxa"/>
          </w:tcPr>
          <w:p w:rsidR="001D075D" w:rsidRPr="008C44A8" w:rsidRDefault="001D075D" w:rsidP="00A605F0">
            <w:pPr>
              <w:rPr>
                <w:rFonts w:ascii="Times New Roman" w:hAnsi="Times New Roman" w:cs="Times New Roman"/>
                <w:lang w:val="uk-UA"/>
              </w:rPr>
            </w:pPr>
            <w:r w:rsidRPr="008C44A8">
              <w:rPr>
                <w:rFonts w:ascii="Times New Roman" w:hAnsi="Times New Roman" w:cs="Times New Roman"/>
                <w:lang w:val="uk-UA"/>
              </w:rPr>
              <w:t>Нові виробничі системи</w:t>
            </w:r>
          </w:p>
          <w:p w:rsidR="001D075D" w:rsidRPr="008C44A8" w:rsidRDefault="001D075D" w:rsidP="00A605F0">
            <w:pPr>
              <w:rPr>
                <w:rFonts w:ascii="Times New Roman" w:hAnsi="Times New Roman" w:cs="Times New Roman"/>
                <w:lang w:val="uk-UA"/>
              </w:rPr>
            </w:pPr>
            <w:r w:rsidRPr="008C44A8">
              <w:rPr>
                <w:rFonts w:ascii="Times New Roman" w:hAnsi="Times New Roman" w:cs="Times New Roman"/>
                <w:lang w:val="uk-UA"/>
              </w:rPr>
              <w:t>(кластери)</w:t>
            </w:r>
          </w:p>
        </w:tc>
        <w:tc>
          <w:tcPr>
            <w:tcW w:w="1797" w:type="dxa"/>
          </w:tcPr>
          <w:p w:rsidR="001D075D" w:rsidRPr="008C44A8" w:rsidRDefault="001D075D" w:rsidP="00A605F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8C44A8">
              <w:rPr>
                <w:rFonts w:ascii="Times New Roman" w:hAnsi="Times New Roman" w:cs="Times New Roman"/>
                <w:lang w:val="uk-UA"/>
              </w:rPr>
              <w:t>к.е.н., доцент Кропельницька Світлана Орестівна</w:t>
            </w:r>
          </w:p>
        </w:tc>
        <w:tc>
          <w:tcPr>
            <w:tcW w:w="6277" w:type="dxa"/>
          </w:tcPr>
          <w:p w:rsidR="001D075D" w:rsidRPr="008C44A8" w:rsidRDefault="001D075D" w:rsidP="001D075D">
            <w:pPr>
              <w:pStyle w:val="a4"/>
              <w:numPr>
                <w:ilvl w:val="0"/>
                <w:numId w:val="1"/>
              </w:numPr>
              <w:ind w:left="0"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hyperlink r:id="rId6" w:tooltip="Пошук за автором" w:history="1">
              <w:r w:rsidRPr="008C44A8">
                <w:rPr>
                  <w:rStyle w:val="a3"/>
                  <w:rFonts w:ascii="Times New Roman" w:hAnsi="Times New Roman" w:cs="Times New Roman"/>
                  <w:lang w:val="uk-UA"/>
                </w:rPr>
                <w:t>Смолич Д. В.</w:t>
              </w:r>
            </w:hyperlink>
            <w:r w:rsidRPr="008C44A8">
              <w:rPr>
                <w:rFonts w:ascii="Times New Roman" w:hAnsi="Times New Roman" w:cs="Times New Roman"/>
              </w:rPr>
              <w:t> </w:t>
            </w:r>
            <w:r w:rsidRPr="008C44A8">
              <w:rPr>
                <w:rFonts w:ascii="Times New Roman" w:hAnsi="Times New Roman" w:cs="Times New Roman"/>
                <w:lang w:val="uk-UA"/>
              </w:rPr>
              <w:br/>
            </w:r>
            <w:r w:rsidRPr="008C44A8">
              <w:rPr>
                <w:rFonts w:ascii="Times New Roman" w:hAnsi="Times New Roman" w:cs="Times New Roman"/>
                <w:bCs/>
                <w:lang w:val="uk-UA"/>
              </w:rPr>
              <w:t>Перспективні напрямки розвитку волинського регіону: економічний, соціальний, екологічний аспекти на основі кластеризації та посиленні транскордонної співпраці</w:t>
            </w:r>
            <w:r w:rsidRPr="008C44A8">
              <w:rPr>
                <w:rFonts w:ascii="Times New Roman" w:hAnsi="Times New Roman" w:cs="Times New Roman"/>
                <w:lang w:val="uk-UA"/>
              </w:rPr>
              <w:t xml:space="preserve"> [Електронний ресурс] / Д. В. Смолич // </w:t>
            </w:r>
            <w:hyperlink r:id="rId7" w:tooltip="Періодичне видання" w:history="1">
              <w:r w:rsidRPr="008C44A8">
                <w:rPr>
                  <w:rStyle w:val="a3"/>
                  <w:rFonts w:ascii="Times New Roman" w:hAnsi="Times New Roman" w:cs="Times New Roman"/>
                  <w:lang w:val="uk-UA"/>
                </w:rPr>
                <w:t>Наука й економіка</w:t>
              </w:r>
            </w:hyperlink>
            <w:r w:rsidRPr="008C44A8">
              <w:rPr>
                <w:rFonts w:ascii="Times New Roman" w:hAnsi="Times New Roman" w:cs="Times New Roman"/>
                <w:lang w:val="uk-UA"/>
              </w:rPr>
              <w:t xml:space="preserve">. - 2016. - Вип. 1. - С. 112-118. - Режим доступу: </w:t>
            </w:r>
            <w:hyperlink r:id="rId8" w:history="1">
              <w:r w:rsidRPr="008C44A8">
                <w:rPr>
                  <w:rStyle w:val="a3"/>
                  <w:rFonts w:ascii="Times New Roman" w:hAnsi="Times New Roman" w:cs="Times New Roman"/>
                </w:rPr>
                <w:t>http</w:t>
              </w:r>
              <w:r w:rsidRPr="008C44A8">
                <w:rPr>
                  <w:rStyle w:val="a3"/>
                  <w:rFonts w:ascii="Times New Roman" w:hAnsi="Times New Roman" w:cs="Times New Roman"/>
                  <w:lang w:val="uk-UA"/>
                </w:rPr>
                <w:t>://</w:t>
              </w:r>
              <w:r w:rsidRPr="008C44A8">
                <w:rPr>
                  <w:rStyle w:val="a3"/>
                  <w:rFonts w:ascii="Times New Roman" w:hAnsi="Times New Roman" w:cs="Times New Roman"/>
                </w:rPr>
                <w:t>nbuv</w:t>
              </w:r>
              <w:r w:rsidRPr="008C44A8">
                <w:rPr>
                  <w:rStyle w:val="a3"/>
                  <w:rFonts w:ascii="Times New Roman" w:hAnsi="Times New Roman" w:cs="Times New Roman"/>
                  <w:lang w:val="uk-UA"/>
                </w:rPr>
                <w:t>.</w:t>
              </w:r>
              <w:r w:rsidRPr="008C44A8">
                <w:rPr>
                  <w:rStyle w:val="a3"/>
                  <w:rFonts w:ascii="Times New Roman" w:hAnsi="Times New Roman" w:cs="Times New Roman"/>
                </w:rPr>
                <w:t>gov</w:t>
              </w:r>
              <w:r w:rsidRPr="008C44A8">
                <w:rPr>
                  <w:rStyle w:val="a3"/>
                  <w:rFonts w:ascii="Times New Roman" w:hAnsi="Times New Roman" w:cs="Times New Roman"/>
                  <w:lang w:val="uk-UA"/>
                </w:rPr>
                <w:t>.</w:t>
              </w:r>
              <w:r w:rsidRPr="008C44A8">
                <w:rPr>
                  <w:rStyle w:val="a3"/>
                  <w:rFonts w:ascii="Times New Roman" w:hAnsi="Times New Roman" w:cs="Times New Roman"/>
                </w:rPr>
                <w:t>ua</w:t>
              </w:r>
              <w:r w:rsidRPr="008C44A8">
                <w:rPr>
                  <w:rStyle w:val="a3"/>
                  <w:rFonts w:ascii="Times New Roman" w:hAnsi="Times New Roman" w:cs="Times New Roman"/>
                  <w:lang w:val="uk-UA"/>
                </w:rPr>
                <w:t>/</w:t>
              </w:r>
              <w:r w:rsidRPr="008C44A8">
                <w:rPr>
                  <w:rStyle w:val="a3"/>
                  <w:rFonts w:ascii="Times New Roman" w:hAnsi="Times New Roman" w:cs="Times New Roman"/>
                </w:rPr>
                <w:t>UJRN</w:t>
              </w:r>
              <w:r w:rsidRPr="008C44A8">
                <w:rPr>
                  <w:rStyle w:val="a3"/>
                  <w:rFonts w:ascii="Times New Roman" w:hAnsi="Times New Roman" w:cs="Times New Roman"/>
                  <w:lang w:val="uk-UA"/>
                </w:rPr>
                <w:t>/</w:t>
              </w:r>
              <w:r w:rsidRPr="008C44A8">
                <w:rPr>
                  <w:rStyle w:val="a3"/>
                  <w:rFonts w:ascii="Times New Roman" w:hAnsi="Times New Roman" w:cs="Times New Roman"/>
                </w:rPr>
                <w:t>Nie</w:t>
              </w:r>
              <w:r w:rsidRPr="008C44A8">
                <w:rPr>
                  <w:rStyle w:val="a3"/>
                  <w:rFonts w:ascii="Times New Roman" w:hAnsi="Times New Roman" w:cs="Times New Roman"/>
                  <w:lang w:val="uk-UA"/>
                </w:rPr>
                <w:t>_2016_1_21</w:t>
              </w:r>
            </w:hyperlink>
          </w:p>
          <w:p w:rsidR="001D075D" w:rsidRPr="008C44A8" w:rsidRDefault="001D075D" w:rsidP="001D075D">
            <w:pPr>
              <w:pStyle w:val="a4"/>
              <w:numPr>
                <w:ilvl w:val="0"/>
                <w:numId w:val="1"/>
              </w:numPr>
              <w:ind w:left="0"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hyperlink r:id="rId9" w:tooltip="Пошук за автором" w:history="1">
              <w:r w:rsidRPr="008C44A8">
                <w:rPr>
                  <w:rStyle w:val="a3"/>
                  <w:rFonts w:ascii="Times New Roman" w:hAnsi="Times New Roman" w:cs="Times New Roman"/>
                </w:rPr>
                <w:t>Іванченко Г. В.</w:t>
              </w:r>
            </w:hyperlink>
            <w:r w:rsidRPr="008C44A8">
              <w:rPr>
                <w:rFonts w:ascii="Times New Roman" w:hAnsi="Times New Roman" w:cs="Times New Roman"/>
              </w:rPr>
              <w:t> </w:t>
            </w:r>
            <w:r w:rsidRPr="008C44A8">
              <w:rPr>
                <w:rFonts w:ascii="Times New Roman" w:hAnsi="Times New Roman" w:cs="Times New Roman"/>
              </w:rPr>
              <w:br/>
            </w:r>
            <w:r w:rsidRPr="008C44A8">
              <w:rPr>
                <w:rFonts w:ascii="Times New Roman" w:hAnsi="Times New Roman" w:cs="Times New Roman"/>
                <w:bCs/>
              </w:rPr>
              <w:t>Оцінка очікуваної ефективності кластера як основа для прийняття рішень щодо кластероутворення</w:t>
            </w:r>
            <w:r w:rsidRPr="008C44A8">
              <w:rPr>
                <w:rFonts w:ascii="Times New Roman" w:hAnsi="Times New Roman" w:cs="Times New Roman"/>
              </w:rPr>
              <w:t xml:space="preserve"> [Електронний ресурс] / Г. В. Іванченко // </w:t>
            </w:r>
            <w:hyperlink r:id="rId10" w:tooltip="Періодичне видання" w:history="1">
              <w:r w:rsidRPr="008C44A8">
                <w:rPr>
                  <w:rStyle w:val="a3"/>
                  <w:rFonts w:ascii="Times New Roman" w:hAnsi="Times New Roman" w:cs="Times New Roman"/>
                </w:rPr>
                <w:t>Науковий вісник Ужгородського національного університету. Серія : Міжнародні економічні відносини та світове господарство</w:t>
              </w:r>
            </w:hyperlink>
            <w:r w:rsidRPr="008C44A8">
              <w:rPr>
                <w:rFonts w:ascii="Times New Roman" w:hAnsi="Times New Roman" w:cs="Times New Roman"/>
              </w:rPr>
              <w:t xml:space="preserve">. - 2016. - Вип. 6(1). - С. 136-139. - Режим доступу: </w:t>
            </w:r>
            <w:hyperlink r:id="rId11" w:history="1">
              <w:r w:rsidRPr="008C44A8">
                <w:rPr>
                  <w:rStyle w:val="a3"/>
                  <w:rFonts w:ascii="Times New Roman" w:hAnsi="Times New Roman" w:cs="Times New Roman"/>
                </w:rPr>
                <w:t>http://nbuv.gov.ua/UJRN/Nvuumevcg_2016_6(1)__33</w:t>
              </w:r>
            </w:hyperlink>
          </w:p>
          <w:p w:rsidR="001D075D" w:rsidRPr="008C44A8" w:rsidRDefault="001D075D" w:rsidP="001D075D">
            <w:pPr>
              <w:pStyle w:val="a4"/>
              <w:numPr>
                <w:ilvl w:val="0"/>
                <w:numId w:val="1"/>
              </w:numPr>
              <w:ind w:left="0"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hyperlink r:id="rId12" w:tooltip="Пошук за автором" w:history="1">
              <w:r w:rsidRPr="008C44A8">
                <w:rPr>
                  <w:rStyle w:val="a3"/>
                  <w:rFonts w:ascii="Times New Roman" w:hAnsi="Times New Roman" w:cs="Times New Roman"/>
                </w:rPr>
                <w:t>Богашко О. Л.</w:t>
              </w:r>
            </w:hyperlink>
            <w:r w:rsidRPr="008C44A8">
              <w:rPr>
                <w:rFonts w:ascii="Times New Roman" w:hAnsi="Times New Roman" w:cs="Times New Roman"/>
              </w:rPr>
              <w:t> </w:t>
            </w:r>
            <w:r w:rsidRPr="008C44A8">
              <w:rPr>
                <w:rFonts w:ascii="Times New Roman" w:hAnsi="Times New Roman" w:cs="Times New Roman"/>
              </w:rPr>
              <w:br/>
            </w:r>
            <w:r w:rsidRPr="008C44A8">
              <w:rPr>
                <w:rFonts w:ascii="Times New Roman" w:hAnsi="Times New Roman" w:cs="Times New Roman"/>
                <w:bCs/>
              </w:rPr>
              <w:t>Методологічні засади регіонально-кластерної структури управління інноваційним розвитком</w:t>
            </w:r>
            <w:r w:rsidRPr="008C44A8">
              <w:rPr>
                <w:rFonts w:ascii="Times New Roman" w:hAnsi="Times New Roman" w:cs="Times New Roman"/>
              </w:rPr>
              <w:t xml:space="preserve"> [Електронний ресурс] / О. Л. Богашко // </w:t>
            </w:r>
            <w:hyperlink r:id="rId13" w:tooltip="Періодичне видання" w:history="1">
              <w:r w:rsidRPr="008C44A8">
                <w:rPr>
                  <w:rStyle w:val="a3"/>
                  <w:rFonts w:ascii="Times New Roman" w:hAnsi="Times New Roman" w:cs="Times New Roman"/>
                </w:rPr>
                <w:t>Вісник Одеського національного університету. Серія : Економіка</w:t>
              </w:r>
            </w:hyperlink>
            <w:r w:rsidRPr="008C44A8">
              <w:rPr>
                <w:rFonts w:ascii="Times New Roman" w:hAnsi="Times New Roman" w:cs="Times New Roman"/>
              </w:rPr>
              <w:t xml:space="preserve">. - 2016. - Т. 21, Вип. 2. - С. 119-124. - Режим доступу: </w:t>
            </w:r>
            <w:hyperlink r:id="rId14" w:history="1">
              <w:r w:rsidRPr="008C44A8">
                <w:rPr>
                  <w:rStyle w:val="a3"/>
                  <w:rFonts w:ascii="Times New Roman" w:hAnsi="Times New Roman" w:cs="Times New Roman"/>
                </w:rPr>
                <w:t>http://nbuv.gov.ua/UJRN/Vonu_econ_2016_21_2_27</w:t>
              </w:r>
            </w:hyperlink>
          </w:p>
          <w:p w:rsidR="001D075D" w:rsidRPr="008C44A8" w:rsidRDefault="001D075D" w:rsidP="001D075D">
            <w:pPr>
              <w:pStyle w:val="a4"/>
              <w:numPr>
                <w:ilvl w:val="0"/>
                <w:numId w:val="1"/>
              </w:numPr>
              <w:ind w:left="0"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hyperlink r:id="rId15" w:tooltip="Пошук за автором" w:history="1">
              <w:r w:rsidRPr="008C44A8">
                <w:rPr>
                  <w:rStyle w:val="a3"/>
                  <w:rFonts w:ascii="Times New Roman" w:hAnsi="Times New Roman" w:cs="Times New Roman"/>
                </w:rPr>
                <w:t>Махмудов Х. З.</w:t>
              </w:r>
            </w:hyperlink>
            <w:r w:rsidRPr="008C44A8">
              <w:rPr>
                <w:rFonts w:ascii="Times New Roman" w:hAnsi="Times New Roman" w:cs="Times New Roman"/>
              </w:rPr>
              <w:t> </w:t>
            </w:r>
            <w:r w:rsidRPr="008C44A8">
              <w:rPr>
                <w:rFonts w:ascii="Times New Roman" w:hAnsi="Times New Roman" w:cs="Times New Roman"/>
              </w:rPr>
              <w:br/>
            </w:r>
            <w:r w:rsidRPr="008C44A8">
              <w:rPr>
                <w:rFonts w:ascii="Times New Roman" w:hAnsi="Times New Roman" w:cs="Times New Roman"/>
                <w:bCs/>
              </w:rPr>
              <w:t>Роль економічного кластера у розвитку територій</w:t>
            </w:r>
            <w:r w:rsidRPr="008C44A8">
              <w:rPr>
                <w:rFonts w:ascii="Times New Roman" w:hAnsi="Times New Roman" w:cs="Times New Roman"/>
              </w:rPr>
              <w:t xml:space="preserve"> [Електронний ресурс] / Х. З. Махмудов, О. С. Михайлова, А. В. Світлична // </w:t>
            </w:r>
            <w:hyperlink r:id="rId16" w:tooltip="Періодичне видання" w:history="1">
              <w:r w:rsidRPr="008C44A8">
                <w:rPr>
                  <w:rStyle w:val="a3"/>
                  <w:rFonts w:ascii="Times New Roman" w:hAnsi="Times New Roman" w:cs="Times New Roman"/>
                </w:rPr>
                <w:t>Вісник Сумського національного аграрного університету. Серія : Економіка і менеджмент</w:t>
              </w:r>
            </w:hyperlink>
            <w:r w:rsidRPr="008C44A8">
              <w:rPr>
                <w:rFonts w:ascii="Times New Roman" w:hAnsi="Times New Roman" w:cs="Times New Roman"/>
              </w:rPr>
              <w:t xml:space="preserve">. - 2016. - Вип. 1. - С. 7-10. - Режим доступу: </w:t>
            </w:r>
            <w:hyperlink r:id="rId17" w:history="1">
              <w:r w:rsidRPr="008C44A8">
                <w:rPr>
                  <w:rStyle w:val="a3"/>
                  <w:rFonts w:ascii="Times New Roman" w:hAnsi="Times New Roman" w:cs="Times New Roman"/>
                </w:rPr>
                <w:t>http://nbuv.gov.ua/UJRN/Vsna_ekon_2016_1_3</w:t>
              </w:r>
            </w:hyperlink>
          </w:p>
          <w:p w:rsidR="001D075D" w:rsidRPr="008C44A8" w:rsidRDefault="001D075D" w:rsidP="001D075D">
            <w:pPr>
              <w:pStyle w:val="a4"/>
              <w:numPr>
                <w:ilvl w:val="0"/>
                <w:numId w:val="2"/>
              </w:numPr>
              <w:ind w:left="0"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hyperlink r:id="rId18" w:tooltip="Пошук за автором" w:history="1">
              <w:r w:rsidRPr="008C44A8">
                <w:rPr>
                  <w:rStyle w:val="a3"/>
                  <w:rFonts w:ascii="Times New Roman" w:hAnsi="Times New Roman" w:cs="Times New Roman"/>
                </w:rPr>
                <w:t>Оніщенко В. В.</w:t>
              </w:r>
            </w:hyperlink>
            <w:r w:rsidRPr="008C44A8">
              <w:rPr>
                <w:rFonts w:ascii="Times New Roman" w:hAnsi="Times New Roman" w:cs="Times New Roman"/>
              </w:rPr>
              <w:t> </w:t>
            </w:r>
            <w:r w:rsidRPr="008C44A8">
              <w:rPr>
                <w:rFonts w:ascii="Times New Roman" w:hAnsi="Times New Roman" w:cs="Times New Roman"/>
              </w:rPr>
              <w:br/>
            </w:r>
            <w:r w:rsidRPr="008C44A8">
              <w:rPr>
                <w:rFonts w:ascii="Times New Roman" w:hAnsi="Times New Roman" w:cs="Times New Roman"/>
                <w:bCs/>
              </w:rPr>
              <w:t>Кластери в системі управління регіоном</w:t>
            </w:r>
            <w:r w:rsidRPr="008C44A8">
              <w:rPr>
                <w:rFonts w:ascii="Times New Roman" w:hAnsi="Times New Roman" w:cs="Times New Roman"/>
              </w:rPr>
              <w:t xml:space="preserve"> [Електронний ресурс] / В. В. Оніщенко // </w:t>
            </w:r>
            <w:hyperlink r:id="rId19" w:tooltip="Періодичне видання" w:history="1">
              <w:r w:rsidRPr="008C44A8">
                <w:rPr>
                  <w:rStyle w:val="a3"/>
                  <w:rFonts w:ascii="Times New Roman" w:hAnsi="Times New Roman" w:cs="Times New Roman"/>
                </w:rPr>
                <w:t>Інтелект XXI</w:t>
              </w:r>
            </w:hyperlink>
            <w:r w:rsidRPr="008C44A8">
              <w:rPr>
                <w:rFonts w:ascii="Times New Roman" w:hAnsi="Times New Roman" w:cs="Times New Roman"/>
              </w:rPr>
              <w:t xml:space="preserve">. - 2016. - № 2. - С. 26-31. - Режим доступу: </w:t>
            </w:r>
            <w:hyperlink r:id="rId20" w:history="1">
              <w:r w:rsidRPr="008C44A8">
                <w:rPr>
                  <w:rStyle w:val="a3"/>
                  <w:rFonts w:ascii="Times New Roman" w:hAnsi="Times New Roman" w:cs="Times New Roman"/>
                </w:rPr>
                <w:t>http://nbuv.gov.ua/UJRN/int_XXI_2016_2_5</w:t>
              </w:r>
            </w:hyperlink>
          </w:p>
          <w:p w:rsidR="001D075D" w:rsidRPr="008C44A8" w:rsidRDefault="001D075D" w:rsidP="001D075D">
            <w:pPr>
              <w:pStyle w:val="a4"/>
              <w:numPr>
                <w:ilvl w:val="0"/>
                <w:numId w:val="2"/>
              </w:numPr>
              <w:ind w:left="0"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hyperlink r:id="rId21" w:tooltip="Пошук за автором" w:history="1">
              <w:r w:rsidRPr="008C44A8">
                <w:rPr>
                  <w:rStyle w:val="a3"/>
                  <w:rFonts w:ascii="Times New Roman" w:hAnsi="Times New Roman" w:cs="Times New Roman"/>
                </w:rPr>
                <w:t>Паливода О. М.</w:t>
              </w:r>
            </w:hyperlink>
            <w:r w:rsidRPr="008C44A8">
              <w:rPr>
                <w:rFonts w:ascii="Times New Roman" w:hAnsi="Times New Roman" w:cs="Times New Roman"/>
              </w:rPr>
              <w:t> </w:t>
            </w:r>
            <w:r w:rsidRPr="008C44A8">
              <w:rPr>
                <w:rFonts w:ascii="Times New Roman" w:hAnsi="Times New Roman" w:cs="Times New Roman"/>
              </w:rPr>
              <w:br/>
            </w:r>
            <w:r w:rsidRPr="008C44A8">
              <w:rPr>
                <w:rFonts w:ascii="Times New Roman" w:hAnsi="Times New Roman" w:cs="Times New Roman"/>
                <w:bCs/>
              </w:rPr>
              <w:t>Управління інноваційним розвитком промисловості в країнах Європейського Союзу на основі формування кластерної інфраструктури</w:t>
            </w:r>
            <w:r w:rsidRPr="008C44A8">
              <w:rPr>
                <w:rFonts w:ascii="Times New Roman" w:hAnsi="Times New Roman" w:cs="Times New Roman"/>
              </w:rPr>
              <w:t xml:space="preserve"> [Електронний ресурс] / О. М. Паливода, Л. С. Селіверстова // </w:t>
            </w:r>
            <w:hyperlink r:id="rId22" w:tooltip="Періодичне видання" w:history="1">
              <w:r w:rsidRPr="008C44A8">
                <w:rPr>
                  <w:rStyle w:val="a3"/>
                  <w:rFonts w:ascii="Times New Roman" w:hAnsi="Times New Roman" w:cs="Times New Roman"/>
                </w:rPr>
                <w:t>Науковий вісник Полісся</w:t>
              </w:r>
            </w:hyperlink>
            <w:r w:rsidRPr="008C44A8">
              <w:rPr>
                <w:rFonts w:ascii="Times New Roman" w:hAnsi="Times New Roman" w:cs="Times New Roman"/>
              </w:rPr>
              <w:t xml:space="preserve">. - 2017. - Вип. 1(1). - С. 185-191. - Режим доступу: </w:t>
            </w:r>
            <w:hyperlink r:id="rId23" w:history="1">
              <w:r w:rsidRPr="008C44A8">
                <w:rPr>
                  <w:rStyle w:val="a3"/>
                  <w:rFonts w:ascii="Times New Roman" w:hAnsi="Times New Roman" w:cs="Times New Roman"/>
                </w:rPr>
                <w:t>http://nbuv.gov.ua/UJRN/nvp_2017_1(1)__27</w:t>
              </w:r>
            </w:hyperlink>
          </w:p>
          <w:p w:rsidR="001D075D" w:rsidRPr="008C44A8" w:rsidRDefault="001D075D" w:rsidP="001D075D">
            <w:pPr>
              <w:pStyle w:val="a4"/>
              <w:numPr>
                <w:ilvl w:val="0"/>
                <w:numId w:val="2"/>
              </w:numPr>
              <w:ind w:left="0"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hyperlink r:id="rId24" w:tooltip="Пошук за автором" w:history="1">
              <w:r w:rsidRPr="008C44A8">
                <w:rPr>
                  <w:rStyle w:val="a3"/>
                  <w:rFonts w:ascii="Times New Roman" w:hAnsi="Times New Roman" w:cs="Times New Roman"/>
                  <w:lang w:val="uk-UA"/>
                </w:rPr>
                <w:t>Лещук Г. В.</w:t>
              </w:r>
            </w:hyperlink>
            <w:r w:rsidRPr="008C44A8">
              <w:rPr>
                <w:rFonts w:ascii="Times New Roman" w:hAnsi="Times New Roman" w:cs="Times New Roman"/>
              </w:rPr>
              <w:t> </w:t>
            </w:r>
            <w:r w:rsidRPr="008C44A8">
              <w:rPr>
                <w:rFonts w:ascii="Times New Roman" w:hAnsi="Times New Roman" w:cs="Times New Roman"/>
                <w:lang w:val="uk-UA"/>
              </w:rPr>
              <w:br/>
            </w:r>
            <w:r w:rsidRPr="008C44A8">
              <w:rPr>
                <w:rFonts w:ascii="Times New Roman" w:hAnsi="Times New Roman" w:cs="Times New Roman"/>
                <w:bCs/>
                <w:lang w:val="uk-UA"/>
              </w:rPr>
              <w:t>Активізація інвестиційної діяльності в регіоні за допомогою формування кластерних структур</w:t>
            </w:r>
            <w:r w:rsidRPr="008C44A8">
              <w:rPr>
                <w:rFonts w:ascii="Times New Roman" w:hAnsi="Times New Roman" w:cs="Times New Roman"/>
                <w:lang w:val="uk-UA"/>
              </w:rPr>
              <w:t xml:space="preserve"> [Електронний ресурс] / Г. В. Лещук // </w:t>
            </w:r>
            <w:hyperlink r:id="rId25" w:tooltip="Періодичне видання" w:history="1">
              <w:r w:rsidRPr="008C44A8">
                <w:rPr>
                  <w:rStyle w:val="a3"/>
                  <w:rFonts w:ascii="Times New Roman" w:hAnsi="Times New Roman" w:cs="Times New Roman"/>
                  <w:lang w:val="uk-UA"/>
                </w:rPr>
                <w:t>Економічний вісник Запорізької державної інженерної академії</w:t>
              </w:r>
            </w:hyperlink>
            <w:r w:rsidRPr="008C44A8">
              <w:rPr>
                <w:rFonts w:ascii="Times New Roman" w:hAnsi="Times New Roman" w:cs="Times New Roman"/>
                <w:lang w:val="uk-UA"/>
              </w:rPr>
              <w:t xml:space="preserve">. - 2017. - Вип. 2(2). - С. 53-58. - Режим доступу: </w:t>
            </w:r>
            <w:hyperlink r:id="rId26" w:history="1">
              <w:r w:rsidRPr="008C44A8">
                <w:rPr>
                  <w:rStyle w:val="a3"/>
                  <w:rFonts w:ascii="Times New Roman" w:hAnsi="Times New Roman" w:cs="Times New Roman"/>
                </w:rPr>
                <w:t>http</w:t>
              </w:r>
              <w:r w:rsidRPr="008C44A8">
                <w:rPr>
                  <w:rStyle w:val="a3"/>
                  <w:rFonts w:ascii="Times New Roman" w:hAnsi="Times New Roman" w:cs="Times New Roman"/>
                  <w:lang w:val="uk-UA"/>
                </w:rPr>
                <w:t>://</w:t>
              </w:r>
              <w:r w:rsidRPr="008C44A8">
                <w:rPr>
                  <w:rStyle w:val="a3"/>
                  <w:rFonts w:ascii="Times New Roman" w:hAnsi="Times New Roman" w:cs="Times New Roman"/>
                </w:rPr>
                <w:t>nbuv</w:t>
              </w:r>
              <w:r w:rsidRPr="008C44A8">
                <w:rPr>
                  <w:rStyle w:val="a3"/>
                  <w:rFonts w:ascii="Times New Roman" w:hAnsi="Times New Roman" w:cs="Times New Roman"/>
                  <w:lang w:val="uk-UA"/>
                </w:rPr>
                <w:t>.</w:t>
              </w:r>
              <w:r w:rsidRPr="008C44A8">
                <w:rPr>
                  <w:rStyle w:val="a3"/>
                  <w:rFonts w:ascii="Times New Roman" w:hAnsi="Times New Roman" w:cs="Times New Roman"/>
                </w:rPr>
                <w:t>gov</w:t>
              </w:r>
              <w:r w:rsidRPr="008C44A8">
                <w:rPr>
                  <w:rStyle w:val="a3"/>
                  <w:rFonts w:ascii="Times New Roman" w:hAnsi="Times New Roman" w:cs="Times New Roman"/>
                  <w:lang w:val="uk-UA"/>
                </w:rPr>
                <w:t>.</w:t>
              </w:r>
              <w:r w:rsidRPr="008C44A8">
                <w:rPr>
                  <w:rStyle w:val="a3"/>
                  <w:rFonts w:ascii="Times New Roman" w:hAnsi="Times New Roman" w:cs="Times New Roman"/>
                </w:rPr>
                <w:t>ua</w:t>
              </w:r>
              <w:r w:rsidRPr="008C44A8">
                <w:rPr>
                  <w:rStyle w:val="a3"/>
                  <w:rFonts w:ascii="Times New Roman" w:hAnsi="Times New Roman" w:cs="Times New Roman"/>
                  <w:lang w:val="uk-UA"/>
                </w:rPr>
                <w:t>/</w:t>
              </w:r>
              <w:r w:rsidRPr="008C44A8">
                <w:rPr>
                  <w:rStyle w:val="a3"/>
                  <w:rFonts w:ascii="Times New Roman" w:hAnsi="Times New Roman" w:cs="Times New Roman"/>
                </w:rPr>
                <w:t>UJRN</w:t>
              </w:r>
              <w:r w:rsidRPr="008C44A8">
                <w:rPr>
                  <w:rStyle w:val="a3"/>
                  <w:rFonts w:ascii="Times New Roman" w:hAnsi="Times New Roman" w:cs="Times New Roman"/>
                  <w:lang w:val="uk-UA"/>
                </w:rPr>
                <w:t>/</w:t>
              </w:r>
              <w:r w:rsidRPr="008C44A8">
                <w:rPr>
                  <w:rStyle w:val="a3"/>
                  <w:rFonts w:ascii="Times New Roman" w:hAnsi="Times New Roman" w:cs="Times New Roman"/>
                </w:rPr>
                <w:t>evzdia</w:t>
              </w:r>
              <w:r w:rsidRPr="008C44A8">
                <w:rPr>
                  <w:rStyle w:val="a3"/>
                  <w:rFonts w:ascii="Times New Roman" w:hAnsi="Times New Roman" w:cs="Times New Roman"/>
                  <w:lang w:val="uk-UA"/>
                </w:rPr>
                <w:t>_2017_2(2)__12</w:t>
              </w:r>
            </w:hyperlink>
          </w:p>
          <w:p w:rsidR="001D075D" w:rsidRPr="008C44A8" w:rsidRDefault="001D075D" w:rsidP="001D075D">
            <w:pPr>
              <w:pStyle w:val="a4"/>
              <w:numPr>
                <w:ilvl w:val="0"/>
                <w:numId w:val="2"/>
              </w:numPr>
              <w:ind w:left="0" w:firstLine="709"/>
              <w:jc w:val="both"/>
              <w:rPr>
                <w:rFonts w:ascii="Times New Roman" w:hAnsi="Times New Roman" w:cs="Times New Roman"/>
                <w:lang w:val="uk-UA"/>
              </w:rPr>
            </w:pPr>
            <w:hyperlink r:id="rId27" w:tooltip="Пошук за автором" w:history="1">
              <w:r w:rsidRPr="008C44A8">
                <w:rPr>
                  <w:rStyle w:val="a3"/>
                  <w:rFonts w:ascii="Times New Roman" w:hAnsi="Times New Roman" w:cs="Times New Roman"/>
                  <w:bCs/>
                </w:rPr>
                <w:t>Кропельницька</w:t>
              </w:r>
              <w:r w:rsidRPr="008C44A8">
                <w:rPr>
                  <w:rStyle w:val="a3"/>
                  <w:rFonts w:ascii="Times New Roman" w:hAnsi="Times New Roman" w:cs="Times New Roman"/>
                </w:rPr>
                <w:t xml:space="preserve"> С. О.</w:t>
              </w:r>
            </w:hyperlink>
            <w:r w:rsidRPr="008C44A8">
              <w:rPr>
                <w:rFonts w:ascii="Times New Roman" w:hAnsi="Times New Roman" w:cs="Times New Roman"/>
              </w:rPr>
              <w:t> </w:t>
            </w:r>
            <w:r w:rsidRPr="008C44A8">
              <w:rPr>
                <w:rFonts w:ascii="Times New Roman" w:hAnsi="Times New Roman" w:cs="Times New Roman"/>
              </w:rPr>
              <w:br/>
            </w:r>
            <w:r w:rsidRPr="008C44A8">
              <w:rPr>
                <w:rFonts w:ascii="Times New Roman" w:hAnsi="Times New Roman" w:cs="Times New Roman"/>
                <w:bCs/>
              </w:rPr>
              <w:t>Концептуальні засади формування туристичного кластеру для розвитку новоствореної об’єднаної територіальної громади</w:t>
            </w:r>
            <w:r w:rsidRPr="008C44A8">
              <w:rPr>
                <w:rFonts w:ascii="Times New Roman" w:hAnsi="Times New Roman" w:cs="Times New Roman"/>
              </w:rPr>
              <w:t xml:space="preserve"> [Електронний ресурс] / С. О. </w:t>
            </w:r>
            <w:r w:rsidRPr="008C44A8">
              <w:rPr>
                <w:rFonts w:ascii="Times New Roman" w:hAnsi="Times New Roman" w:cs="Times New Roman"/>
                <w:bCs/>
              </w:rPr>
              <w:t>Кропельницька</w:t>
            </w:r>
            <w:r w:rsidRPr="008C44A8">
              <w:rPr>
                <w:rFonts w:ascii="Times New Roman" w:hAnsi="Times New Roman" w:cs="Times New Roman"/>
              </w:rPr>
              <w:t xml:space="preserve">, В. П. Передерко // </w:t>
            </w:r>
            <w:hyperlink r:id="rId28" w:tooltip="Періодичне видання" w:history="1">
              <w:r w:rsidRPr="008C44A8">
                <w:rPr>
                  <w:rStyle w:val="a3"/>
                  <w:rFonts w:ascii="Times New Roman" w:hAnsi="Times New Roman" w:cs="Times New Roman"/>
                </w:rPr>
                <w:t xml:space="preserve">Актуальні проблеми </w:t>
              </w:r>
              <w:r w:rsidRPr="008C44A8">
                <w:rPr>
                  <w:rStyle w:val="a3"/>
                  <w:rFonts w:ascii="Times New Roman" w:hAnsi="Times New Roman" w:cs="Times New Roman"/>
                  <w:bCs/>
                </w:rPr>
                <w:t>розвитк</w:t>
              </w:r>
              <w:r w:rsidRPr="008C44A8">
                <w:rPr>
                  <w:rStyle w:val="a3"/>
                  <w:rFonts w:ascii="Times New Roman" w:hAnsi="Times New Roman" w:cs="Times New Roman"/>
                </w:rPr>
                <w:t>у економіки регіону</w:t>
              </w:r>
            </w:hyperlink>
            <w:r w:rsidRPr="008C44A8">
              <w:rPr>
                <w:rFonts w:ascii="Times New Roman" w:hAnsi="Times New Roman" w:cs="Times New Roman"/>
              </w:rPr>
              <w:t xml:space="preserve">. - 2016. - Вип. 12(2). - С. 149-158. - Режим доступу: </w:t>
            </w:r>
            <w:hyperlink r:id="rId29" w:history="1">
              <w:r w:rsidRPr="008C44A8">
                <w:rPr>
                  <w:rStyle w:val="a3"/>
                  <w:rFonts w:ascii="Times New Roman" w:hAnsi="Times New Roman" w:cs="Times New Roman"/>
                </w:rPr>
                <w:t>http://nbuv.gov.ua/UJRN/aprer_2016_12(2)__21</w:t>
              </w:r>
            </w:hyperlink>
          </w:p>
        </w:tc>
      </w:tr>
    </w:tbl>
    <w:p w:rsidR="00C93182" w:rsidRPr="001D075D" w:rsidRDefault="00C93182">
      <w:pPr>
        <w:rPr>
          <w:lang w:val="uk-UA"/>
        </w:rPr>
      </w:pPr>
      <w:bookmarkStart w:id="0" w:name="_GoBack"/>
      <w:bookmarkEnd w:id="0"/>
    </w:p>
    <w:sectPr w:rsidR="00C93182" w:rsidRPr="001D07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F6533"/>
    <w:multiLevelType w:val="hybridMultilevel"/>
    <w:tmpl w:val="2FFC3B10"/>
    <w:lvl w:ilvl="0" w:tplc="465A52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F61124"/>
    <w:multiLevelType w:val="hybridMultilevel"/>
    <w:tmpl w:val="56AECCD4"/>
    <w:lvl w:ilvl="0" w:tplc="62AE193C">
      <w:start w:val="5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0C8"/>
    <w:rsid w:val="0000662F"/>
    <w:rsid w:val="000132B1"/>
    <w:rsid w:val="00020F1B"/>
    <w:rsid w:val="00022AD8"/>
    <w:rsid w:val="00023CAF"/>
    <w:rsid w:val="000277D5"/>
    <w:rsid w:val="00051543"/>
    <w:rsid w:val="00070A20"/>
    <w:rsid w:val="000C1D50"/>
    <w:rsid w:val="000E0EAA"/>
    <w:rsid w:val="00111406"/>
    <w:rsid w:val="00114E9C"/>
    <w:rsid w:val="00117C0C"/>
    <w:rsid w:val="00152255"/>
    <w:rsid w:val="00157B9D"/>
    <w:rsid w:val="00177AA3"/>
    <w:rsid w:val="00177B71"/>
    <w:rsid w:val="00182D29"/>
    <w:rsid w:val="001A26A5"/>
    <w:rsid w:val="001D075D"/>
    <w:rsid w:val="00201631"/>
    <w:rsid w:val="00201C6C"/>
    <w:rsid w:val="002072A9"/>
    <w:rsid w:val="00212B63"/>
    <w:rsid w:val="0022718B"/>
    <w:rsid w:val="002432CC"/>
    <w:rsid w:val="0025007C"/>
    <w:rsid w:val="0025247D"/>
    <w:rsid w:val="00255F76"/>
    <w:rsid w:val="002607DF"/>
    <w:rsid w:val="0026746E"/>
    <w:rsid w:val="0027059F"/>
    <w:rsid w:val="00273A71"/>
    <w:rsid w:val="002C0779"/>
    <w:rsid w:val="002C5E7F"/>
    <w:rsid w:val="002E4AD2"/>
    <w:rsid w:val="002F49F0"/>
    <w:rsid w:val="00303AF6"/>
    <w:rsid w:val="0030656E"/>
    <w:rsid w:val="00307CC0"/>
    <w:rsid w:val="003222A2"/>
    <w:rsid w:val="00327C3F"/>
    <w:rsid w:val="00330349"/>
    <w:rsid w:val="0035135D"/>
    <w:rsid w:val="00371ABE"/>
    <w:rsid w:val="003B468A"/>
    <w:rsid w:val="003B4DCB"/>
    <w:rsid w:val="003D18E2"/>
    <w:rsid w:val="003D4BAB"/>
    <w:rsid w:val="004202FA"/>
    <w:rsid w:val="0042179E"/>
    <w:rsid w:val="00434EED"/>
    <w:rsid w:val="004630F7"/>
    <w:rsid w:val="00480EAA"/>
    <w:rsid w:val="00485FE8"/>
    <w:rsid w:val="004C1FE4"/>
    <w:rsid w:val="00500D1B"/>
    <w:rsid w:val="00523F49"/>
    <w:rsid w:val="005414AA"/>
    <w:rsid w:val="00542753"/>
    <w:rsid w:val="00553583"/>
    <w:rsid w:val="00571239"/>
    <w:rsid w:val="005749BF"/>
    <w:rsid w:val="005B1594"/>
    <w:rsid w:val="005B6C55"/>
    <w:rsid w:val="005C4AD1"/>
    <w:rsid w:val="0060145E"/>
    <w:rsid w:val="00602B28"/>
    <w:rsid w:val="00606523"/>
    <w:rsid w:val="006938D8"/>
    <w:rsid w:val="006A4241"/>
    <w:rsid w:val="006B10D7"/>
    <w:rsid w:val="006B1128"/>
    <w:rsid w:val="006C08AA"/>
    <w:rsid w:val="006F7B55"/>
    <w:rsid w:val="0075036D"/>
    <w:rsid w:val="007621B8"/>
    <w:rsid w:val="00790B49"/>
    <w:rsid w:val="00791963"/>
    <w:rsid w:val="007955BC"/>
    <w:rsid w:val="007B4B53"/>
    <w:rsid w:val="007C004F"/>
    <w:rsid w:val="008401BE"/>
    <w:rsid w:val="00843E50"/>
    <w:rsid w:val="00877D38"/>
    <w:rsid w:val="008874C0"/>
    <w:rsid w:val="00887A78"/>
    <w:rsid w:val="00887D3F"/>
    <w:rsid w:val="008C6D37"/>
    <w:rsid w:val="008F3275"/>
    <w:rsid w:val="00905733"/>
    <w:rsid w:val="0090768A"/>
    <w:rsid w:val="00963268"/>
    <w:rsid w:val="00975929"/>
    <w:rsid w:val="00980FE5"/>
    <w:rsid w:val="00991E66"/>
    <w:rsid w:val="009940A2"/>
    <w:rsid w:val="009C69BA"/>
    <w:rsid w:val="009D2702"/>
    <w:rsid w:val="009D53BB"/>
    <w:rsid w:val="009E28B6"/>
    <w:rsid w:val="009F3266"/>
    <w:rsid w:val="009F5606"/>
    <w:rsid w:val="009F6F83"/>
    <w:rsid w:val="00A118E8"/>
    <w:rsid w:val="00A2495E"/>
    <w:rsid w:val="00A35D46"/>
    <w:rsid w:val="00A41272"/>
    <w:rsid w:val="00A919D9"/>
    <w:rsid w:val="00A95EF2"/>
    <w:rsid w:val="00AE0918"/>
    <w:rsid w:val="00AF41FC"/>
    <w:rsid w:val="00B13330"/>
    <w:rsid w:val="00B16AC3"/>
    <w:rsid w:val="00B22B11"/>
    <w:rsid w:val="00B26E65"/>
    <w:rsid w:val="00B41E81"/>
    <w:rsid w:val="00B52650"/>
    <w:rsid w:val="00B61E15"/>
    <w:rsid w:val="00B820EA"/>
    <w:rsid w:val="00B92B78"/>
    <w:rsid w:val="00BD6EDA"/>
    <w:rsid w:val="00C0490B"/>
    <w:rsid w:val="00C060CB"/>
    <w:rsid w:val="00C71967"/>
    <w:rsid w:val="00C93182"/>
    <w:rsid w:val="00CA587D"/>
    <w:rsid w:val="00CD20E7"/>
    <w:rsid w:val="00CE3A90"/>
    <w:rsid w:val="00D03B53"/>
    <w:rsid w:val="00D11252"/>
    <w:rsid w:val="00D430D7"/>
    <w:rsid w:val="00D51999"/>
    <w:rsid w:val="00D85756"/>
    <w:rsid w:val="00D90F53"/>
    <w:rsid w:val="00DB0613"/>
    <w:rsid w:val="00DB1FA5"/>
    <w:rsid w:val="00DD7C7B"/>
    <w:rsid w:val="00DE38E8"/>
    <w:rsid w:val="00DE6AA1"/>
    <w:rsid w:val="00DF52F8"/>
    <w:rsid w:val="00E1712E"/>
    <w:rsid w:val="00E205E0"/>
    <w:rsid w:val="00E52733"/>
    <w:rsid w:val="00E65F23"/>
    <w:rsid w:val="00E71859"/>
    <w:rsid w:val="00E777D9"/>
    <w:rsid w:val="00E84202"/>
    <w:rsid w:val="00E91C95"/>
    <w:rsid w:val="00E965E1"/>
    <w:rsid w:val="00EC00C8"/>
    <w:rsid w:val="00EC38FE"/>
    <w:rsid w:val="00EF17E9"/>
    <w:rsid w:val="00F22D57"/>
    <w:rsid w:val="00F24A78"/>
    <w:rsid w:val="00F378D5"/>
    <w:rsid w:val="00F54A58"/>
    <w:rsid w:val="00F61FDA"/>
    <w:rsid w:val="00F66BC9"/>
    <w:rsid w:val="00F82B3F"/>
    <w:rsid w:val="00FA3B59"/>
    <w:rsid w:val="00FA5154"/>
    <w:rsid w:val="00FB6402"/>
    <w:rsid w:val="00FC10BE"/>
    <w:rsid w:val="00FF4BE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7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075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D075D"/>
    <w:pPr>
      <w:ind w:left="720"/>
      <w:contextualSpacing/>
    </w:pPr>
  </w:style>
  <w:style w:type="table" w:styleId="a5">
    <w:name w:val="Table Grid"/>
    <w:basedOn w:val="a1"/>
    <w:uiPriority w:val="59"/>
    <w:rsid w:val="001D07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7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075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D075D"/>
    <w:pPr>
      <w:ind w:left="720"/>
      <w:contextualSpacing/>
    </w:pPr>
  </w:style>
  <w:style w:type="table" w:styleId="a5">
    <w:name w:val="Table Grid"/>
    <w:basedOn w:val="a1"/>
    <w:uiPriority w:val="59"/>
    <w:rsid w:val="001D07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gov.ua/UJRN/Nie_2016_1_21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69659:&#1045;&#1082;&#1086;&#1085;." TargetMode="External"/><Relationship Id="rId1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4;&#1085;&#1110;&#1097;&#1077;&#1085;&#1082;&#1086;%20&#1042;$" TargetMode="External"/><Relationship Id="rId26" Type="http://schemas.openxmlformats.org/officeDocument/2006/relationships/hyperlink" Target="http://nbuv.gov.ua/UJRN/evzdia_2017_2%282%29__12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5;&#1072;&#1083;&#1080;&#1074;&#1086;&#1076;&#1072;%20&#1054;$" TargetMode="Externa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25528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41;&#1086;&#1075;&#1072;&#1096;&#1082;&#1086;%20&#1054;$" TargetMode="External"/><Relationship Id="rId17" Type="http://schemas.openxmlformats.org/officeDocument/2006/relationships/hyperlink" Target="http://nbuv.gov.ua/UJRN/Vsna_ekon_2016_1_3" TargetMode="External"/><Relationship Id="rId2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101395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69302:&#1045;&#1082;.&#1084;&#1077;&#1085;&#1077;&#1076;." TargetMode="External"/><Relationship Id="rId20" Type="http://schemas.openxmlformats.org/officeDocument/2006/relationships/hyperlink" Target="http://nbuv.gov.ua/UJRN/int_XXI_2016_2_5" TargetMode="External"/><Relationship Id="rId29" Type="http://schemas.openxmlformats.org/officeDocument/2006/relationships/hyperlink" Target="http://nbuv.gov.ua/UJRN/aprer_2016_12%282%29__2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7;&#1084;&#1086;&#1083;&#1080;&#1095;%20&#1044;$" TargetMode="External"/><Relationship Id="rId11" Type="http://schemas.openxmlformats.org/officeDocument/2006/relationships/hyperlink" Target="http://nbuv.gov.ua/UJRN/Nvuumevcg_2016_6%281%29__33" TargetMode="External"/><Relationship Id="rId2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1;&#1077;&#1097;&#1091;&#1082;%20&#1043;$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2;&#1072;&#1093;&#1084;&#1091;&#1076;&#1086;&#1074;%20&#1061;$" TargetMode="External"/><Relationship Id="rId23" Type="http://schemas.openxmlformats.org/officeDocument/2006/relationships/hyperlink" Target="http://nbuv.gov.ua/UJRN/nvp_2017_1%281%29__27" TargetMode="External"/><Relationship Id="rId2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73076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68850:&#1052;&#1110;&#1078;&#1085;.&#1077;&#1082;&#1086;&#1085;.&#1074;&#1110;&#1076;&#1085;." TargetMode="External"/><Relationship Id="rId1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100599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30;&#1074;&#1072;&#1085;&#1095;&#1077;&#1085;&#1082;&#1086;%20&#1043;$" TargetMode="External"/><Relationship Id="rId14" Type="http://schemas.openxmlformats.org/officeDocument/2006/relationships/hyperlink" Target="http://nbuv.gov.ua/UJRN/Vonu_econ_2016_21_2_27" TargetMode="External"/><Relationship Id="rId2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101277" TargetMode="External"/><Relationship Id="rId2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&#1050;&#1088;&#1086;&#1087;&#1077;&#1083;&#1100;&#1085;&#1080;&#1094;&#1100;&#1082;&#1072;%20&#1057;$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1057</Words>
  <Characters>6025</Characters>
  <Application>Microsoft Office Word</Application>
  <DocSecurity>0</DocSecurity>
  <Lines>50</Lines>
  <Paragraphs>14</Paragraphs>
  <ScaleCrop>false</ScaleCrop>
  <Company>SanBuild &amp; SPecialiST RePack</Company>
  <LinksUpToDate>false</LinksUpToDate>
  <CharactersWithSpaces>7068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</cp:revision>
  <dcterms:created xsi:type="dcterms:W3CDTF">2017-12-11T11:52:00Z</dcterms:created>
  <dcterms:modified xsi:type="dcterms:W3CDTF">2017-12-11T11:52:00Z</dcterms:modified>
</cp:coreProperties>
</file>