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483884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83884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483884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48388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3884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483884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82343F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38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82343F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3884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483884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2343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483884">
        <w:rPr>
          <w:rFonts w:ascii="Times New Roman" w:hAnsi="Times New Roman" w:cs="Times New Roman"/>
          <w:sz w:val="28"/>
          <w:szCs w:val="28"/>
          <w:lang w:val="uk-UA"/>
        </w:rPr>
        <w:t>згідно з розпорядженням Науково-дослідної частини № 03-21 від 05.05. 2017 р.)</w:t>
      </w:r>
    </w:p>
    <w:p w:rsidR="00612B4A" w:rsidRPr="0048388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8388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83884"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82343F">
        <w:rPr>
          <w:rFonts w:ascii="Times New Roman" w:hAnsi="Times New Roman" w:cs="Times New Roman"/>
          <w:sz w:val="28"/>
          <w:szCs w:val="28"/>
          <w:lang w:val="uk-UA"/>
        </w:rPr>
        <w:t>Практи</w:t>
      </w:r>
      <w:r w:rsidR="00120AD4">
        <w:rPr>
          <w:rFonts w:ascii="Times New Roman" w:hAnsi="Times New Roman" w:cs="Times New Roman"/>
          <w:sz w:val="28"/>
          <w:szCs w:val="28"/>
          <w:lang w:val="uk-UA"/>
        </w:rPr>
        <w:t>чний курс</w:t>
      </w:r>
      <w:r w:rsidR="0082343F">
        <w:rPr>
          <w:rFonts w:ascii="Times New Roman" w:hAnsi="Times New Roman" w:cs="Times New Roman"/>
          <w:sz w:val="28"/>
          <w:szCs w:val="28"/>
          <w:lang w:val="uk-UA"/>
        </w:rPr>
        <w:t xml:space="preserve"> німецької мови</w:t>
      </w:r>
      <w:r w:rsidRPr="00483884"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  <w:bookmarkStart w:id="0" w:name="_GoBack"/>
      <w:bookmarkEnd w:id="0"/>
    </w:p>
    <w:p w:rsidR="00612B4A" w:rsidRPr="00483884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38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1D023E" w:rsidRPr="004838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німецької філології </w:t>
      </w:r>
      <w:r w:rsidRPr="00483884">
        <w:rPr>
          <w:rFonts w:ascii="Times New Roman" w:hAnsi="Times New Roman" w:cs="Times New Roman"/>
          <w:b/>
          <w:sz w:val="28"/>
          <w:szCs w:val="28"/>
          <w:lang w:val="uk-UA"/>
        </w:rPr>
        <w:t>/ факультет</w:t>
      </w:r>
      <w:r w:rsidR="00B6780C" w:rsidRPr="004838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614F9" w:rsidRPr="00483884">
        <w:rPr>
          <w:rFonts w:ascii="Times New Roman" w:hAnsi="Times New Roman" w:cs="Times New Roman"/>
          <w:b/>
          <w:sz w:val="28"/>
          <w:szCs w:val="28"/>
          <w:lang w:val="uk-UA"/>
        </w:rPr>
        <w:t>іноземних мов</w:t>
      </w:r>
    </w:p>
    <w:p w:rsidR="00612B4A" w:rsidRPr="0048388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D023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614F9" w:rsidRPr="00483884">
        <w:rPr>
          <w:rFonts w:ascii="Times New Roman" w:hAnsi="Times New Roman" w:cs="Times New Roman"/>
          <w:b/>
          <w:sz w:val="28"/>
          <w:szCs w:val="28"/>
          <w:lang w:val="uk-UA"/>
        </w:rPr>
        <w:t>Липка Світлана Іванівна</w:t>
      </w:r>
    </w:p>
    <w:p w:rsidR="00612B4A" w:rsidRPr="00483884" w:rsidRDefault="00612B4A">
      <w:pPr>
        <w:rPr>
          <w:rFonts w:ascii="Times New Roman" w:hAnsi="Times New Roman" w:cs="Times New Roman"/>
          <w:sz w:val="28"/>
          <w:szCs w:val="28"/>
        </w:rPr>
      </w:pPr>
      <w:r w:rsidRPr="00483884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48388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483884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483884" w:rsidRDefault="00612B4A" w:rsidP="00C958B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88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Липка С. І. Лексико-семантичне поле як фрагмент мовної картини світу / С. І. Липка //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 записки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Острозька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Філологічна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збірник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праць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укладачі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 : І. В. Ковальчук, С. В.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Новоселецька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>. – Острог</w:t>
      </w:r>
      <w:proofErr w:type="gramStart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Видавництво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Острозька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академія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>», 201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36F7E" w:rsidRPr="00483884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</w:rPr>
        <w:t xml:space="preserve">. 48. – 328 с. 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36F7E" w:rsidRPr="00483884">
        <w:rPr>
          <w:rFonts w:ascii="Times New Roman" w:hAnsi="Times New Roman" w:cs="Times New Roman"/>
          <w:sz w:val="28"/>
          <w:szCs w:val="28"/>
        </w:rPr>
        <w:t>С.87-90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6F7E" w:rsidRPr="00483884" w:rsidRDefault="00612B4A" w:rsidP="00C958BC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884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36F7E" w:rsidRPr="00483884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Липка С. І. </w:t>
      </w:r>
      <w:r w:rsidR="00E36F7E" w:rsidRPr="00483884">
        <w:rPr>
          <w:rFonts w:ascii="Times New Roman" w:hAnsi="Times New Roman" w:cs="Times New Roman"/>
          <w:spacing w:val="-3"/>
          <w:sz w:val="28"/>
          <w:szCs w:val="28"/>
          <w:lang w:val="uk-UA"/>
        </w:rPr>
        <w:t>Л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ексико-семантична група як складовий елемент лексико-семантичного поля / С. І. Липка // Сучасні дослідження з лінгвістики, літературознавства і міжкультурної комунікації (</w:t>
      </w:r>
      <w:r w:rsidR="00E36F7E" w:rsidRPr="00483884">
        <w:rPr>
          <w:rFonts w:ascii="Times New Roman" w:hAnsi="Times New Roman" w:cs="Times New Roman"/>
          <w:sz w:val="28"/>
          <w:szCs w:val="28"/>
        </w:rPr>
        <w:t>ELLIC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2015) : матеріали ІІ Міжнародної наукової конференції /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відп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. ред. Н.Я.Яцків ; Прикарпатський національний університет імені Василя Стефаника. –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Івано-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Франківськ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: Видавець Кушнір Г.М., 2015. – 426с. с. 68-71.</w:t>
      </w:r>
    </w:p>
    <w:p w:rsidR="00612B4A" w:rsidRPr="00483884" w:rsidRDefault="00612B4A" w:rsidP="00C958B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884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Липка С. І. Лексико-семантичні характеристики дієслів на позначення зухвалої поведінки</w:t>
      </w:r>
      <w:r w:rsidR="00E36F7E" w:rsidRPr="0048388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у сучасній німецькій мові (парадигматичний, синтагматичний та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епідигматичний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аспекти) / С. І. Липка //  </w:t>
      </w:r>
      <w:r w:rsidR="00E36F7E" w:rsidRPr="00483884">
        <w:rPr>
          <w:rFonts w:ascii="Times New Roman" w:hAnsi="Times New Roman" w:cs="Times New Roman"/>
          <w:spacing w:val="-6"/>
          <w:sz w:val="28"/>
          <w:szCs w:val="28"/>
          <w:lang w:val="uk-UA"/>
        </w:rPr>
        <w:t>Науковий вісник Східноєвропейського національного університету імені Лесі Українки.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Серія «Філологічні науки». збірник наукових праць / укладачі :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Голюк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В.С.,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Дробот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Г.О. – Луцьк: Видавництво</w:t>
      </w:r>
      <w:r w:rsidR="00E36F7E" w:rsidRPr="0048388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proofErr w:type="spellStart"/>
      <w:r w:rsidR="00E36F7E" w:rsidRPr="00483884">
        <w:rPr>
          <w:rFonts w:ascii="Times New Roman" w:hAnsi="Times New Roman" w:cs="Times New Roman"/>
          <w:spacing w:val="-6"/>
          <w:sz w:val="28"/>
          <w:szCs w:val="28"/>
          <w:lang w:val="uk-UA"/>
        </w:rPr>
        <w:t>Східноєвропейсько</w:t>
      </w:r>
      <w:proofErr w:type="spellEnd"/>
      <w:r w:rsidR="00E36F7E" w:rsidRPr="0048388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національного університету імені Лесі Українки, 2015.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– Вип. №3 (304)</w:t>
      </w:r>
      <w:r w:rsidR="00E36F7E" w:rsidRPr="0082343F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328 с. – с.78-83.</w:t>
      </w:r>
    </w:p>
    <w:p w:rsidR="00612B4A" w:rsidRPr="00483884" w:rsidRDefault="00612B4A" w:rsidP="00C958B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884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E36F7E" w:rsidRPr="0048388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Липка С. І. </w:t>
      </w:r>
      <w:r w:rsidR="00E36F7E" w:rsidRPr="0048388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Слово та значення, їх відношення 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/ С. І. Липка //  Сучасні дослідження з лінгвістики, літературознавства і міжкультурної комунікації 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lastRenderedPageBreak/>
        <w:t>(</w:t>
      </w:r>
      <w:r w:rsidR="00E36F7E" w:rsidRPr="00483884">
        <w:rPr>
          <w:rFonts w:ascii="Times New Roman" w:hAnsi="Times New Roman" w:cs="Times New Roman"/>
          <w:sz w:val="28"/>
          <w:szCs w:val="28"/>
        </w:rPr>
        <w:t>ELLIC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2016) : матеріали ІІІ Міжнародної наукової конференції /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відп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. ред. Я.Т. Билиця, О.Я. Остапович ; Прикарпатський національний університет імені Василя Стефаника. –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Івано-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Франківськ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: ТОВ «ВГЦ «Просвіта», 2016. – 486с. - с. 73-79.</w:t>
      </w:r>
    </w:p>
    <w:p w:rsidR="00612B4A" w:rsidRPr="00483884" w:rsidRDefault="00612B4A" w:rsidP="00C958B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884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Липка С. І. </w:t>
      </w:r>
      <w:r w:rsidR="00E36F7E" w:rsidRPr="0048388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Поняття 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36F7E" w:rsidRPr="00483884">
        <w:rPr>
          <w:rFonts w:ascii="Times New Roman" w:hAnsi="Times New Roman" w:cs="Times New Roman"/>
          <w:spacing w:val="-6"/>
          <w:sz w:val="28"/>
          <w:szCs w:val="28"/>
          <w:lang w:val="uk-UA"/>
        </w:rPr>
        <w:t>зухвала поведінка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36F7E" w:rsidRPr="0048388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як фрагмент мовної картини світу </w:t>
      </w:r>
      <w:r w:rsidR="00E36F7E" w:rsidRPr="0048388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(на матеріалі німецької мови) 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/ С. І. Липка //  </w:t>
      </w:r>
      <w:r w:rsidR="00E36F7E" w:rsidRPr="00483884">
        <w:rPr>
          <w:rFonts w:ascii="Times New Roman" w:hAnsi="Times New Roman" w:cs="Times New Roman"/>
          <w:spacing w:val="-6"/>
          <w:sz w:val="28"/>
          <w:szCs w:val="28"/>
          <w:lang w:val="uk-UA"/>
        </w:rPr>
        <w:t>Науковий вісник Східноєвропейського національного університету імені Лесі Українки.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Серія «Філологічні науки». збірник наукових праць / укладачі :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Голюк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В.С.,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>Дробот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Г.О. – Луцьк: Видавництво</w:t>
      </w:r>
      <w:r w:rsidR="00E36F7E" w:rsidRPr="0048388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proofErr w:type="spellStart"/>
      <w:r w:rsidR="00E36F7E" w:rsidRPr="00483884">
        <w:rPr>
          <w:rFonts w:ascii="Times New Roman" w:hAnsi="Times New Roman" w:cs="Times New Roman"/>
          <w:spacing w:val="-6"/>
          <w:sz w:val="28"/>
          <w:szCs w:val="28"/>
          <w:lang w:val="uk-UA"/>
        </w:rPr>
        <w:t>Східноєвропейсько</w:t>
      </w:r>
      <w:proofErr w:type="spellEnd"/>
      <w:r w:rsidR="00E36F7E" w:rsidRPr="0048388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національного університету імені Лесі Українки, 2016.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– Вип. №5 (330)</w:t>
      </w:r>
      <w:r w:rsidR="00E36F7E" w:rsidRPr="0048388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E36F7E" w:rsidRPr="00483884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322с.</w:t>
      </w:r>
      <w:proofErr w:type="gramEnd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– с.159-165.</w:t>
      </w:r>
    </w:p>
    <w:p w:rsidR="00612B4A" w:rsidRPr="00483884" w:rsidRDefault="00612B4A" w:rsidP="00C958B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884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E36F7E" w:rsidRPr="00483884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  <w:lang w:val="en-US"/>
        </w:rPr>
        <w:t>Lypka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  <w:lang w:val="en-US"/>
        </w:rPr>
        <w:t>Svitlana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E36F7E" w:rsidRPr="00483884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The Lexical-Semantic Field of Impertinent </w:t>
      </w:r>
      <w:proofErr w:type="spellStart"/>
      <w:r w:rsidR="00E36F7E" w:rsidRPr="00483884">
        <w:rPr>
          <w:rFonts w:ascii="Times New Roman" w:hAnsi="Times New Roman" w:cs="Times New Roman"/>
          <w:spacing w:val="-4"/>
          <w:sz w:val="28"/>
          <w:szCs w:val="28"/>
          <w:lang w:val="en-US"/>
        </w:rPr>
        <w:t>Behaviour</w:t>
      </w:r>
      <w:proofErr w:type="spellEnd"/>
      <w:r w:rsidR="00E36F7E" w:rsidRPr="00483884">
        <w:rPr>
          <w:rFonts w:ascii="Times New Roman" w:hAnsi="Times New Roman" w:cs="Times New Roman"/>
          <w:spacing w:val="-4"/>
          <w:sz w:val="28"/>
          <w:szCs w:val="28"/>
          <w:lang w:val="en-US"/>
        </w:rPr>
        <w:t xml:space="preserve"> in Modern German</w:t>
      </w:r>
      <w:r w:rsidR="00E36F7E" w:rsidRPr="00483884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  <w:lang w:val="en-US"/>
        </w:rPr>
        <w:t>Lypka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36F7E" w:rsidRPr="00483884">
        <w:rPr>
          <w:rFonts w:ascii="Times New Roman" w:hAnsi="Times New Roman" w:cs="Times New Roman"/>
          <w:sz w:val="28"/>
          <w:szCs w:val="28"/>
          <w:lang w:val="en-US"/>
        </w:rPr>
        <w:t>Svitlana</w:t>
      </w:r>
      <w:proofErr w:type="spellEnd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proofErr w:type="gramStart"/>
      <w:r w:rsidR="00E36F7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/  </w:t>
      </w:r>
      <w:proofErr w:type="spellStart"/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Yournal</w:t>
      </w:r>
      <w:proofErr w:type="spellEnd"/>
      <w:proofErr w:type="gramEnd"/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Vasyl</w:t>
      </w:r>
      <w:proofErr w:type="spellEnd"/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Stefanyk</w:t>
      </w:r>
      <w:proofErr w:type="spellEnd"/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Precarpathian</w:t>
      </w:r>
      <w:proofErr w:type="spellEnd"/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: </w:t>
      </w:r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Scientific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Edition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 xml:space="preserve">Series of Social and Human Sciences. 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 xml:space="preserve">Philology 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proofErr w:type="spellStart"/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Vasyl</w:t>
      </w:r>
      <w:proofErr w:type="spellEnd"/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Stefanyk</w:t>
      </w:r>
      <w:proofErr w:type="spellEnd"/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Precarpathian</w:t>
      </w:r>
      <w:proofErr w:type="spellEnd"/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University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Ivano</w:t>
      </w:r>
      <w:proofErr w:type="spellEnd"/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Frankivsk</w:t>
      </w:r>
      <w:proofErr w:type="spellEnd"/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Vol</w:t>
      </w:r>
      <w:proofErr w:type="spellEnd"/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 xml:space="preserve"> .3, 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6550E" w:rsidRPr="00483884">
        <w:rPr>
          <w:rFonts w:ascii="Times New Roman" w:hAnsi="Times New Roman" w:cs="Times New Roman"/>
          <w:bCs/>
          <w:sz w:val="28"/>
          <w:szCs w:val="28"/>
          <w:lang w:val="uk-UA"/>
        </w:rPr>
        <w:t>201</w:t>
      </w:r>
      <w:r w:rsidR="0096550E" w:rsidRPr="00483884">
        <w:rPr>
          <w:rFonts w:ascii="Times New Roman" w:hAnsi="Times New Roman" w:cs="Times New Roman"/>
          <w:bCs/>
          <w:sz w:val="28"/>
          <w:szCs w:val="28"/>
          <w:lang w:val="en-US"/>
        </w:rPr>
        <w:t>6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r w:rsidR="0096550E" w:rsidRPr="00483884">
        <w:rPr>
          <w:rFonts w:ascii="Times New Roman" w:hAnsi="Times New Roman" w:cs="Times New Roman"/>
          <w:bCs/>
          <w:sz w:val="28"/>
          <w:szCs w:val="28"/>
          <w:lang w:val="en-US"/>
        </w:rPr>
        <w:t>ISSN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2311-0155.</w:t>
      </w:r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 xml:space="preserve">-  </w:t>
      </w:r>
      <w:proofErr w:type="gramStart"/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122 p. - p.47-54.</w:t>
      </w:r>
      <w:proofErr w:type="gramEnd"/>
    </w:p>
    <w:p w:rsidR="00612B4A" w:rsidRPr="00483884" w:rsidRDefault="00612B4A" w:rsidP="00C958B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884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Липка С. І. </w:t>
      </w:r>
      <w:r w:rsidR="0096550E" w:rsidRPr="0048388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Синонімія як спосіб організації лексико-семантичного поля 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>/ С. І. Липка //  Сучасні дослідження з лінгвістики, літературознавства і міжкультурної комунікації (</w:t>
      </w:r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ELLIC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2017) : матеріали І</w:t>
      </w:r>
      <w:r w:rsidR="0096550E" w:rsidRPr="0048388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Міжнародної наукової конференції / </w:t>
      </w:r>
      <w:proofErr w:type="spellStart"/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>відп</w:t>
      </w:r>
      <w:proofErr w:type="spellEnd"/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. ред. Н.Я. Яцків ; Прикарпатський національний університет імені Василя Стефаника. – </w:t>
      </w:r>
      <w:proofErr w:type="spellStart"/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>Івано-</w:t>
      </w:r>
      <w:proofErr w:type="spellEnd"/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>Франківськ</w:t>
      </w:r>
      <w:proofErr w:type="spellEnd"/>
      <w:r w:rsidR="0096550E" w:rsidRPr="00483884">
        <w:rPr>
          <w:rFonts w:ascii="Times New Roman" w:hAnsi="Times New Roman" w:cs="Times New Roman"/>
          <w:sz w:val="28"/>
          <w:szCs w:val="28"/>
          <w:lang w:val="uk-UA"/>
        </w:rPr>
        <w:t>: Видавець Кушнір Г.М., 2017. – 296с.- с. 32-37.</w:t>
      </w:r>
    </w:p>
    <w:p w:rsidR="001E1483" w:rsidRPr="00483884" w:rsidRDefault="00612B4A" w:rsidP="001E1483">
      <w:pPr>
        <w:tabs>
          <w:tab w:val="left" w:pos="7608"/>
        </w:tabs>
        <w:spacing w:before="12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83884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1E1483" w:rsidRPr="0048388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1E1483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Липка С. І. </w:t>
      </w:r>
      <w:r w:rsidR="001E1483" w:rsidRPr="0048388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Синтагматичні характеристики німецьких прикметників зі значенням </w:t>
      </w:r>
      <w:proofErr w:type="spellStart"/>
      <w:r w:rsidR="001E1483" w:rsidRPr="00483884">
        <w:rPr>
          <w:rFonts w:ascii="Times New Roman" w:hAnsi="Times New Roman" w:cs="Times New Roman"/>
          <w:sz w:val="28"/>
          <w:szCs w:val="28"/>
          <w:lang w:val="uk-UA"/>
        </w:rPr>
        <w:t>„зухвалий</w:t>
      </w:r>
      <w:proofErr w:type="spellEnd"/>
      <w:r w:rsidR="001E1483" w:rsidRPr="00483884">
        <w:rPr>
          <w:rFonts w:ascii="Times New Roman" w:hAnsi="Times New Roman" w:cs="Times New Roman"/>
          <w:sz w:val="28"/>
          <w:szCs w:val="28"/>
          <w:lang w:val="uk-UA"/>
        </w:rPr>
        <w:t>, нахабний“</w:t>
      </w:r>
      <w:r w:rsidR="001E1483" w:rsidRPr="00483884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="001E1483"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(на матеріалі публіцистичних текстів) / С. І. Липка //  </w:t>
      </w:r>
      <w:r w:rsidR="001E1483" w:rsidRPr="0048388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Актуальні проблеми </w:t>
      </w:r>
      <w:proofErr w:type="spellStart"/>
      <w:r w:rsidR="001E1483" w:rsidRPr="00483884">
        <w:rPr>
          <w:rFonts w:ascii="Times New Roman" w:hAnsi="Times New Roman" w:cs="Times New Roman"/>
          <w:sz w:val="28"/>
          <w:szCs w:val="28"/>
          <w:lang w:val="uk-UA" w:eastAsia="uk-UA"/>
        </w:rPr>
        <w:t>романо-германської</w:t>
      </w:r>
      <w:proofErr w:type="spellEnd"/>
      <w:r w:rsidR="001E1483" w:rsidRPr="0048388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філології та прикладної лінгвістики: науковий журнал / </w:t>
      </w:r>
      <w:proofErr w:type="spellStart"/>
      <w:r w:rsidR="001E1483" w:rsidRPr="00483884">
        <w:rPr>
          <w:rFonts w:ascii="Times New Roman" w:hAnsi="Times New Roman" w:cs="Times New Roman"/>
          <w:sz w:val="28"/>
          <w:szCs w:val="28"/>
          <w:lang w:val="uk-UA" w:eastAsia="uk-UA"/>
        </w:rPr>
        <w:t>редкол</w:t>
      </w:r>
      <w:proofErr w:type="spellEnd"/>
      <w:r w:rsidR="001E1483" w:rsidRPr="0048388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В. І. </w:t>
      </w:r>
      <w:proofErr w:type="spellStart"/>
      <w:r w:rsidR="001E1483" w:rsidRPr="00483884">
        <w:rPr>
          <w:rFonts w:ascii="Times New Roman" w:hAnsi="Times New Roman" w:cs="Times New Roman"/>
          <w:sz w:val="28"/>
          <w:szCs w:val="28"/>
          <w:lang w:val="uk-UA" w:eastAsia="uk-UA"/>
        </w:rPr>
        <w:t>Кушнерик</w:t>
      </w:r>
      <w:proofErr w:type="spellEnd"/>
      <w:r w:rsidR="001E1483" w:rsidRPr="0048388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ін. –</w:t>
      </w:r>
      <w:r w:rsidR="00C927A6" w:rsidRPr="0048388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Чер</w:t>
      </w:r>
      <w:r w:rsidR="001E1483" w:rsidRPr="00483884">
        <w:rPr>
          <w:rFonts w:ascii="Times New Roman" w:hAnsi="Times New Roman" w:cs="Times New Roman"/>
          <w:sz w:val="28"/>
          <w:szCs w:val="28"/>
          <w:lang w:val="uk-UA" w:eastAsia="uk-UA"/>
        </w:rPr>
        <w:t>нівці : Видавничий дім «РОДОВІД», 2017. – Вип. 2 (15). – 252 с. – с. 42-46.</w:t>
      </w:r>
    </w:p>
    <w:p w:rsidR="00612B4A" w:rsidRPr="00483884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483884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483884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483884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483884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483884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483884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483884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48388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483884" w:rsidRDefault="00B6780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483884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 Олег Борисович, учений секретар наукової бібліотеки</w:t>
      </w:r>
    </w:p>
    <w:p w:rsidR="005C1BF7" w:rsidRPr="00483884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3884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483884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83884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483884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483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20AD4"/>
    <w:rsid w:val="00157B9D"/>
    <w:rsid w:val="001D023E"/>
    <w:rsid w:val="001E1483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83884"/>
    <w:rsid w:val="00523F49"/>
    <w:rsid w:val="00553583"/>
    <w:rsid w:val="0058746F"/>
    <w:rsid w:val="005C1BF7"/>
    <w:rsid w:val="00612B4A"/>
    <w:rsid w:val="006C08AA"/>
    <w:rsid w:val="00734729"/>
    <w:rsid w:val="0075036D"/>
    <w:rsid w:val="007621B8"/>
    <w:rsid w:val="007B4B53"/>
    <w:rsid w:val="0082343F"/>
    <w:rsid w:val="008401BE"/>
    <w:rsid w:val="00887A78"/>
    <w:rsid w:val="008C6D37"/>
    <w:rsid w:val="0096550E"/>
    <w:rsid w:val="00975929"/>
    <w:rsid w:val="00991E66"/>
    <w:rsid w:val="009940A2"/>
    <w:rsid w:val="009C69BA"/>
    <w:rsid w:val="009E28B6"/>
    <w:rsid w:val="00A077FE"/>
    <w:rsid w:val="00A35D46"/>
    <w:rsid w:val="00A41272"/>
    <w:rsid w:val="00A614F9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927A6"/>
    <w:rsid w:val="00C93182"/>
    <w:rsid w:val="00C958BC"/>
    <w:rsid w:val="00CC1223"/>
    <w:rsid w:val="00CC2FDB"/>
    <w:rsid w:val="00D430D7"/>
    <w:rsid w:val="00D90F53"/>
    <w:rsid w:val="00DB0613"/>
    <w:rsid w:val="00DD7C7B"/>
    <w:rsid w:val="00E36F7E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83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38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83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3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2729</Words>
  <Characters>1557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19</cp:revision>
  <cp:lastPrinted>2017-11-27T21:17:00Z</cp:lastPrinted>
  <dcterms:created xsi:type="dcterms:W3CDTF">2017-05-17T09:04:00Z</dcterms:created>
  <dcterms:modified xsi:type="dcterms:W3CDTF">2017-11-30T20:49:00Z</dcterms:modified>
</cp:coreProperties>
</file>