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3"/>
        <w:gridCol w:w="1482"/>
        <w:gridCol w:w="6386"/>
      </w:tblGrid>
      <w:tr w:rsidR="00CF4C80" w:rsidRPr="00B063C2" w:rsidTr="00AE53CB">
        <w:tc>
          <w:tcPr>
            <w:tcW w:w="1703" w:type="dxa"/>
          </w:tcPr>
          <w:p w:rsidR="00CF4C80" w:rsidRDefault="00CF4C80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Політекономія</w:t>
            </w:r>
          </w:p>
          <w:p w:rsidR="00CF4C80" w:rsidRDefault="00CF4C80" w:rsidP="00AE53CB">
            <w:pPr>
              <w:rPr>
                <w:rFonts w:ascii="Times New Roman" w:hAnsi="Times New Roman" w:cs="Times New Roman"/>
                <w:lang w:val="uk-UA"/>
              </w:rPr>
            </w:pPr>
          </w:p>
          <w:p w:rsidR="00CF4C80" w:rsidRPr="00B063C2" w:rsidRDefault="00CF4C80" w:rsidP="00AE53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 xml:space="preserve">Кафедра теоретичної і прикладної економіки </w:t>
            </w:r>
          </w:p>
          <w:p w:rsidR="00CF4C80" w:rsidRPr="00B063C2" w:rsidRDefault="00CF4C80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Економічний факультет</w:t>
            </w:r>
          </w:p>
        </w:tc>
        <w:tc>
          <w:tcPr>
            <w:tcW w:w="1482" w:type="dxa"/>
          </w:tcPr>
          <w:p w:rsidR="00CF4C80" w:rsidRPr="00B063C2" w:rsidRDefault="00CF4C80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к.е.н., доцент Ємець О.І.</w:t>
            </w:r>
          </w:p>
        </w:tc>
        <w:tc>
          <w:tcPr>
            <w:tcW w:w="6386" w:type="dxa"/>
          </w:tcPr>
          <w:p w:rsidR="00CF4C80" w:rsidRPr="00B063C2" w:rsidRDefault="00CF4C80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1.</w:t>
            </w:r>
            <w:hyperlink r:id="rId5" w:tooltip="Пошук за автором" w:history="1">
              <w:r w:rsidRPr="00617861">
                <w:rPr>
                  <w:rStyle w:val="a3"/>
                  <w:rFonts w:ascii="Times New Roman" w:hAnsi="Times New Roman" w:cs="Times New Roman"/>
                  <w:lang w:val="uk-UA"/>
                </w:rPr>
                <w:t>Білорус О. Г.</w:t>
              </w:r>
            </w:hyperlink>
            <w:r w:rsidRPr="00B063C2">
              <w:rPr>
                <w:rFonts w:ascii="Times New Roman" w:hAnsi="Times New Roman" w:cs="Times New Roman"/>
              </w:rPr>
              <w:t> </w:t>
            </w:r>
            <w:r w:rsidRPr="00617861">
              <w:rPr>
                <w:rFonts w:ascii="Times New Roman" w:hAnsi="Times New Roman" w:cs="Times New Roman"/>
                <w:lang w:val="uk-UA"/>
              </w:rPr>
              <w:t>Політекономія</w:t>
            </w:r>
            <w:r w:rsidRPr="00B063C2">
              <w:rPr>
                <w:rFonts w:ascii="Times New Roman" w:hAnsi="Times New Roman" w:cs="Times New Roman"/>
              </w:rPr>
              <w:t> </w:t>
            </w:r>
            <w:r w:rsidRPr="00617861">
              <w:rPr>
                <w:rFonts w:ascii="Times New Roman" w:hAnsi="Times New Roman" w:cs="Times New Roman"/>
                <w:lang w:val="uk-UA"/>
              </w:rPr>
              <w:t>світ-системи фінансово-економічного глобалізму: нові тенденції та закономірності розвитку глобального фінансового сектору</w:t>
            </w:r>
            <w:r w:rsidRPr="00B063C2">
              <w:rPr>
                <w:rFonts w:ascii="Times New Roman" w:hAnsi="Times New Roman" w:cs="Times New Roman"/>
              </w:rPr>
              <w:t> </w:t>
            </w:r>
            <w:r w:rsidRPr="00617861">
              <w:rPr>
                <w:rFonts w:ascii="Times New Roman" w:hAnsi="Times New Roman" w:cs="Times New Roman"/>
                <w:lang w:val="uk-UA"/>
              </w:rPr>
              <w:t>[Електронний ресурс] / О. Г. Білорус //</w:t>
            </w:r>
            <w:r w:rsidRPr="00B063C2">
              <w:rPr>
                <w:rFonts w:ascii="Times New Roman" w:hAnsi="Times New Roman" w:cs="Times New Roman"/>
              </w:rPr>
              <w:t> </w:t>
            </w:r>
            <w:hyperlink r:id="rId6" w:tooltip="Періодичне видання" w:history="1">
              <w:r w:rsidRPr="00617861">
                <w:rPr>
                  <w:rStyle w:val="a3"/>
                  <w:rFonts w:ascii="Times New Roman" w:hAnsi="Times New Roman" w:cs="Times New Roman"/>
                  <w:lang w:val="uk-UA"/>
                </w:rPr>
                <w:t>Фінанси України</w:t>
              </w:r>
            </w:hyperlink>
            <w:r w:rsidRPr="00617861">
              <w:rPr>
                <w:rFonts w:ascii="Times New Roman" w:hAnsi="Times New Roman" w:cs="Times New Roman"/>
                <w:lang w:val="uk-UA"/>
              </w:rPr>
              <w:t>. - 2015. - № 6. - С. 7-14. - Режим доступу:</w:t>
            </w:r>
            <w:r w:rsidRPr="00B063C2">
              <w:rPr>
                <w:rFonts w:ascii="Times New Roman" w:hAnsi="Times New Roman" w:cs="Times New Roman"/>
              </w:rPr>
              <w:t> </w:t>
            </w:r>
            <w:hyperlink r:id="rId7" w:history="1">
              <w:r w:rsidRPr="00B063C2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617861">
                <w:rPr>
                  <w:rStyle w:val="a3"/>
                  <w:rFonts w:ascii="Times New Roman" w:hAnsi="Times New Roman" w:cs="Times New Roman"/>
                  <w:lang w:val="uk-UA"/>
                </w:rPr>
                <w:t>://</w:t>
              </w:r>
              <w:r w:rsidRPr="00B063C2">
                <w:rPr>
                  <w:rStyle w:val="a3"/>
                  <w:rFonts w:ascii="Times New Roman" w:hAnsi="Times New Roman" w:cs="Times New Roman"/>
                </w:rPr>
                <w:t>nbuv</w:t>
              </w:r>
              <w:r w:rsidRPr="00617861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B063C2">
                <w:rPr>
                  <w:rStyle w:val="a3"/>
                  <w:rFonts w:ascii="Times New Roman" w:hAnsi="Times New Roman" w:cs="Times New Roman"/>
                </w:rPr>
                <w:t>gov</w:t>
              </w:r>
              <w:r w:rsidRPr="00617861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B063C2">
                <w:rPr>
                  <w:rStyle w:val="a3"/>
                  <w:rFonts w:ascii="Times New Roman" w:hAnsi="Times New Roman" w:cs="Times New Roman"/>
                </w:rPr>
                <w:t>ua</w:t>
              </w:r>
              <w:r w:rsidRPr="00617861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B063C2">
                <w:rPr>
                  <w:rStyle w:val="a3"/>
                  <w:rFonts w:ascii="Times New Roman" w:hAnsi="Times New Roman" w:cs="Times New Roman"/>
                </w:rPr>
                <w:t>UJRN</w:t>
              </w:r>
              <w:r w:rsidRPr="00617861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B063C2">
                <w:rPr>
                  <w:rStyle w:val="a3"/>
                  <w:rFonts w:ascii="Times New Roman" w:hAnsi="Times New Roman" w:cs="Times New Roman"/>
                </w:rPr>
                <w:t>Fu</w:t>
              </w:r>
              <w:r w:rsidRPr="00617861">
                <w:rPr>
                  <w:rStyle w:val="a3"/>
                  <w:rFonts w:ascii="Times New Roman" w:hAnsi="Times New Roman" w:cs="Times New Roman"/>
                  <w:lang w:val="uk-UA"/>
                </w:rPr>
                <w:t>_2015_6_3</w:t>
              </w:r>
            </w:hyperlink>
            <w:hyperlink r:id="rId8" w:tooltip="Пошук за автором" w:history="1">
              <w:r w:rsidRPr="00617861">
                <w:rPr>
                  <w:rStyle w:val="a3"/>
                  <w:rFonts w:ascii="Times New Roman" w:hAnsi="Times New Roman" w:cs="Times New Roman"/>
                  <w:lang w:val="uk-UA"/>
                </w:rPr>
                <w:t>Колодко Гжегож В.</w:t>
              </w:r>
            </w:hyperlink>
            <w:r w:rsidRPr="0061786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063C2">
              <w:rPr>
                <w:rFonts w:ascii="Times New Roman" w:hAnsi="Times New Roman" w:cs="Times New Roman"/>
                <w:lang w:val="uk-UA"/>
              </w:rPr>
              <w:t>2.</w:t>
            </w:r>
            <w:r w:rsidRPr="00B063C2">
              <w:rPr>
                <w:rFonts w:ascii="Times New Roman" w:hAnsi="Times New Roman" w:cs="Times New Roman"/>
              </w:rPr>
              <w:t>Політекономія майбутнього [Електронний ресурс] / Гжегож В. Колодко // </w:t>
            </w:r>
            <w:hyperlink r:id="rId9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</w:rPr>
                <w:t>Економічна теорія</w:t>
              </w:r>
            </w:hyperlink>
            <w:r w:rsidRPr="00B063C2">
              <w:rPr>
                <w:rFonts w:ascii="Times New Roman" w:hAnsi="Times New Roman" w:cs="Times New Roman"/>
              </w:rPr>
              <w:t>. - 2015. - № 3. - С. 30-42. - Режим доступу: </w:t>
            </w:r>
            <w:hyperlink r:id="rId10" w:history="1">
              <w:r w:rsidRPr="00B063C2">
                <w:rPr>
                  <w:rStyle w:val="a3"/>
                  <w:rFonts w:ascii="Times New Roman" w:hAnsi="Times New Roman" w:cs="Times New Roman"/>
                </w:rPr>
                <w:t>http://nbuv.gov.ua/UJRN/ecte_2015_3_4</w:t>
              </w:r>
            </w:hyperlink>
          </w:p>
          <w:p w:rsidR="00CF4C80" w:rsidRPr="00B063C2" w:rsidRDefault="00CF4C80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3.</w:t>
            </w:r>
            <w:hyperlink r:id="rId11" w:tooltip="Пошук за автором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Кравченко О. О.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Прогнозування прибутку </w:t>
            </w:r>
            <w:r w:rsidRPr="00B063C2">
              <w:rPr>
                <w:rFonts w:ascii="Times New Roman" w:hAnsi="Times New Roman" w:cs="Times New Roman"/>
                <w:b/>
                <w:bCs/>
                <w:color w:val="8B4513"/>
              </w:rPr>
              <w:t>підприємства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 в умовах нестабільної економіки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[Електронний ресурс] / О. О. Кравченко, Н. Кутя // </w:t>
            </w:r>
            <w:hyperlink r:id="rId12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Міжнародний науковий журнал "Інтернаука". Серія : Економічні науки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. - 2017. - № 1. - С. 7-11. - Режим доступу: </w:t>
            </w:r>
            <w:hyperlink r:id="rId13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http://nbuv.gov.ua/UJRN/mnjie_2017_1_3</w:t>
              </w:r>
            </w:hyperlink>
          </w:p>
          <w:p w:rsidR="00CF4C80" w:rsidRPr="00B063C2" w:rsidRDefault="00CF4C80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4.</w:t>
            </w:r>
            <w:hyperlink r:id="rId14" w:tooltip="Пошук за автором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Брятко А. А.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B063C2">
              <w:rPr>
                <w:rFonts w:ascii="Times New Roman" w:hAnsi="Times New Roman" w:cs="Times New Roman"/>
                <w:b/>
                <w:bCs/>
                <w:color w:val="8B4513"/>
              </w:rPr>
              <w:t>Економічна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 криза як елемент розвитку людського соціуму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[Електронний ресурс] / А. А. Брятко // </w:t>
            </w:r>
            <w:hyperlink r:id="rId15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Науковий вісник Ужгородського національного університету. Серія : Міжнародні економічні відносини та світове господарство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. - 2017. - Вип. 11. - С. 11-15. - Режим доступу: </w:t>
            </w:r>
            <w:hyperlink r:id="rId16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http://nbuv.gov.ua/UJRN/Nvuumevcg_2017_11_4</w:t>
              </w:r>
            </w:hyperlink>
          </w:p>
          <w:p w:rsidR="00CF4C80" w:rsidRPr="00B063C2" w:rsidRDefault="00CF4C80" w:rsidP="00AE53CB">
            <w:pPr>
              <w:rPr>
                <w:rFonts w:ascii="Times New Roman" w:hAnsi="Times New Roman" w:cs="Times New Roman"/>
                <w:lang w:val="uk-UA"/>
              </w:rPr>
            </w:pPr>
            <w:r w:rsidRPr="00B063C2">
              <w:rPr>
                <w:rFonts w:ascii="Times New Roman" w:hAnsi="Times New Roman" w:cs="Times New Roman"/>
                <w:lang w:val="uk-UA"/>
              </w:rPr>
              <w:t>5.</w:t>
            </w:r>
            <w:hyperlink r:id="rId17" w:tooltip="Пошук за автором" w:history="1"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Полторак А. С.</w:t>
              </w:r>
            </w:hyperlink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  <w:lang w:val="uk-UA"/>
              </w:rPr>
              <w:t xml:space="preserve"> </w:t>
            </w:r>
            <w:r w:rsidRPr="00617861">
              <w:rPr>
                <w:rFonts w:ascii="Times New Roman" w:hAnsi="Times New Roman" w:cs="Times New Roman"/>
                <w:b/>
                <w:bCs/>
                <w:color w:val="666666"/>
                <w:lang w:val="uk-UA"/>
              </w:rPr>
              <w:t>Оцінка індикаторів стану податкової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 </w:t>
            </w:r>
            <w:r w:rsidRPr="00617861">
              <w:rPr>
                <w:rFonts w:ascii="Times New Roman" w:hAnsi="Times New Roman" w:cs="Times New Roman"/>
                <w:b/>
                <w:bCs/>
                <w:color w:val="8B4513"/>
                <w:lang w:val="uk-UA"/>
              </w:rPr>
              <w:t>безпек</w:t>
            </w:r>
            <w:r w:rsidRPr="00617861">
              <w:rPr>
                <w:rFonts w:ascii="Times New Roman" w:hAnsi="Times New Roman" w:cs="Times New Roman"/>
                <w:b/>
                <w:bCs/>
                <w:color w:val="666666"/>
                <w:lang w:val="uk-UA"/>
              </w:rPr>
              <w:t>и України в системі її фінансової</w:t>
            </w:r>
            <w:r w:rsidRPr="00B063C2">
              <w:rPr>
                <w:rFonts w:ascii="Times New Roman" w:hAnsi="Times New Roman" w:cs="Times New Roman"/>
                <w:b/>
                <w:bCs/>
                <w:color w:val="666666"/>
              </w:rPr>
              <w:t> </w:t>
            </w:r>
            <w:r w:rsidRPr="00617861">
              <w:rPr>
                <w:rFonts w:ascii="Times New Roman" w:hAnsi="Times New Roman" w:cs="Times New Roman"/>
                <w:b/>
                <w:bCs/>
                <w:color w:val="8B4513"/>
                <w:lang w:val="uk-UA"/>
              </w:rPr>
              <w:t>безпек</w:t>
            </w:r>
            <w:r w:rsidRPr="00617861">
              <w:rPr>
                <w:rFonts w:ascii="Times New Roman" w:hAnsi="Times New Roman" w:cs="Times New Roman"/>
                <w:b/>
                <w:bCs/>
                <w:color w:val="666666"/>
                <w:lang w:val="uk-UA"/>
              </w:rPr>
              <w:t>и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r w:rsidRPr="00617861">
              <w:rPr>
                <w:rFonts w:ascii="Times New Roman" w:hAnsi="Times New Roman" w:cs="Times New Roman"/>
                <w:color w:val="666666"/>
                <w:shd w:val="clear" w:color="auto" w:fill="F9F9F9"/>
                <w:lang w:val="uk-UA"/>
              </w:rPr>
              <w:t>[Електронний ресурс] / А. С. Полторак, І. О. Малиновська, В. А. Полозенко //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hyperlink r:id="rId18" w:tooltip="Періодичне видання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Modern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 xml:space="preserve"> 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economics</w:t>
              </w:r>
            </w:hyperlink>
            <w:r w:rsidRPr="00617861">
              <w:rPr>
                <w:rFonts w:ascii="Times New Roman" w:hAnsi="Times New Roman" w:cs="Times New Roman"/>
                <w:color w:val="666666"/>
                <w:shd w:val="clear" w:color="auto" w:fill="F9F9F9"/>
                <w:lang w:val="uk-UA"/>
              </w:rPr>
              <w:t>. - 2017. - № 1. - С. 38-44. - Режим доступу:</w:t>
            </w:r>
            <w:r w:rsidRPr="00B063C2">
              <w:rPr>
                <w:rFonts w:ascii="Times New Roman" w:hAnsi="Times New Roman" w:cs="Times New Roman"/>
                <w:color w:val="666666"/>
                <w:shd w:val="clear" w:color="auto" w:fill="F9F9F9"/>
              </w:rPr>
              <w:t> </w:t>
            </w:r>
            <w:hyperlink r:id="rId19" w:history="1"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http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://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nbuv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.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gov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.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ua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/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UJRN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/</w:t>
              </w:r>
              <w:r w:rsidRPr="00B063C2">
                <w:rPr>
                  <w:rStyle w:val="a3"/>
                  <w:rFonts w:ascii="Times New Roman" w:hAnsi="Times New Roman" w:cs="Times New Roman"/>
                  <w:color w:val="8B4513"/>
                </w:rPr>
                <w:t>modecon</w:t>
              </w:r>
              <w:r w:rsidRPr="00617861">
                <w:rPr>
                  <w:rStyle w:val="a3"/>
                  <w:rFonts w:ascii="Times New Roman" w:hAnsi="Times New Roman" w:cs="Times New Roman"/>
                  <w:color w:val="8B4513"/>
                  <w:lang w:val="uk-UA"/>
                </w:rPr>
                <w:t>_2017_1_8</w:t>
              </w:r>
            </w:hyperlink>
          </w:p>
        </w:tc>
      </w:tr>
    </w:tbl>
    <w:p w:rsidR="00C93182" w:rsidRPr="00CF4C80" w:rsidRDefault="00C93182">
      <w:pPr>
        <w:rPr>
          <w:lang w:val="uk-UA"/>
        </w:rPr>
      </w:pPr>
      <w:bookmarkStart w:id="0" w:name="_GoBack"/>
      <w:bookmarkEnd w:id="0"/>
    </w:p>
    <w:sectPr w:rsidR="00C93182" w:rsidRPr="00CF4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7B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0E5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3C04"/>
    <w:rsid w:val="002C5E7F"/>
    <w:rsid w:val="002D60CE"/>
    <w:rsid w:val="002E4AD2"/>
    <w:rsid w:val="002E4F59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02339"/>
    <w:rsid w:val="004202FA"/>
    <w:rsid w:val="0042179E"/>
    <w:rsid w:val="00434EED"/>
    <w:rsid w:val="00443E91"/>
    <w:rsid w:val="004630F7"/>
    <w:rsid w:val="00480EAA"/>
    <w:rsid w:val="00485FE8"/>
    <w:rsid w:val="004A4086"/>
    <w:rsid w:val="004C1FE4"/>
    <w:rsid w:val="00500D1B"/>
    <w:rsid w:val="00523F49"/>
    <w:rsid w:val="005414AA"/>
    <w:rsid w:val="00542753"/>
    <w:rsid w:val="00553583"/>
    <w:rsid w:val="00554FDD"/>
    <w:rsid w:val="00571239"/>
    <w:rsid w:val="005749BF"/>
    <w:rsid w:val="005821B4"/>
    <w:rsid w:val="005B1594"/>
    <w:rsid w:val="005B2A68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C0A68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255D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9F777B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B4F8A"/>
    <w:rsid w:val="00BD6EDA"/>
    <w:rsid w:val="00C0490B"/>
    <w:rsid w:val="00C060CB"/>
    <w:rsid w:val="00C71967"/>
    <w:rsid w:val="00C93182"/>
    <w:rsid w:val="00CA587D"/>
    <w:rsid w:val="00CD20E7"/>
    <w:rsid w:val="00CE3A90"/>
    <w:rsid w:val="00CF4C8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4C80"/>
    <w:rPr>
      <w:color w:val="0000FF"/>
      <w:u w:val="single"/>
    </w:rPr>
  </w:style>
  <w:style w:type="table" w:styleId="a4">
    <w:name w:val="Table Grid"/>
    <w:basedOn w:val="a1"/>
    <w:uiPriority w:val="59"/>
    <w:rsid w:val="00CF4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4C80"/>
    <w:rPr>
      <w:color w:val="0000FF"/>
      <w:u w:val="single"/>
    </w:rPr>
  </w:style>
  <w:style w:type="table" w:styleId="a4">
    <w:name w:val="Table Grid"/>
    <w:basedOn w:val="a1"/>
    <w:uiPriority w:val="59"/>
    <w:rsid w:val="00CF4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B%D0%BE%D0%B4%D0%BA%D0%BE%20%D0%93%D0%B6%D0%B5%D0%B3%D0%BE%D0%B6%20%D0%92$" TargetMode="External"/><Relationship Id="rId13" Type="http://schemas.openxmlformats.org/officeDocument/2006/relationships/hyperlink" Target="http://nbuv.gov.ua/UJRN/mnjie_2017_1_3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5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nbuv.gov.ua/UJRN/Fu_2015_6_3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62:%D0%95%D0%BA%D0%BE%D0%BD.%D0%BD.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B%D1%82%D0%BE%D1%80%D0%B0%D0%BA%20%D0%90$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nbuv.gov.ua/UJRN/Nvuumevcg_2017_11_4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0%B0%D0%B2%D1%87%D0%B5%D0%BD%D0%BA%D0%BE%20%D0%9E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96%D0%BB%D0%BE%D1%80%D1%83%D1%81%20%D0%9E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C%D1%96%D0%B6%D0%BD.%D0%B5%D0%BA%D0%BE%D0%BD.%D0%B2%D1%96%D0%B4%D0%BD." TargetMode="External"/><Relationship Id="rId10" Type="http://schemas.openxmlformats.org/officeDocument/2006/relationships/hyperlink" Target="http://nbuv.gov.ua/UJRN/ecte_2015_3_4" TargetMode="External"/><Relationship Id="rId19" Type="http://schemas.openxmlformats.org/officeDocument/2006/relationships/hyperlink" Target="http://nbuv.gov.ua/UJRN/modecon_2017_1_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845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1%8F%D1%82%D0%BA%D0%BE%20%D0%90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690</Words>
  <Characters>3939</Characters>
  <Application>Microsoft Office Word</Application>
  <DocSecurity>0</DocSecurity>
  <Lines>32</Lines>
  <Paragraphs>9</Paragraphs>
  <ScaleCrop>false</ScaleCrop>
  <Company>SanBuild &amp; SPecialiST RePack</Company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2018-01-09T10:02:00Z</dcterms:created>
  <dcterms:modified xsi:type="dcterms:W3CDTF">2018-01-09T10:02:00Z</dcterms:modified>
</cp:coreProperties>
</file>