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2D" w:rsidRPr="0030771F" w:rsidRDefault="00DF102D" w:rsidP="0030771F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 w:rsidRPr="0030771F">
        <w:rPr>
          <w:rFonts w:ascii="Times New Roman" w:hAnsi="Times New Roman" w:cs="Times New Roman"/>
          <w:b/>
          <w:bCs/>
          <w:sz w:val="40"/>
          <w:szCs w:val="40"/>
        </w:rPr>
        <w:t>Структури (</w:t>
      </w:r>
      <w:proofErr w:type="spellStart"/>
      <w:r w:rsidRPr="0030771F">
        <w:rPr>
          <w:rFonts w:ascii="Times New Roman" w:hAnsi="Times New Roman" w:cs="Times New Roman"/>
          <w:b/>
          <w:bCs/>
          <w:sz w:val="40"/>
          <w:szCs w:val="40"/>
        </w:rPr>
        <w:t>struct</w:t>
      </w:r>
      <w:proofErr w:type="spellEnd"/>
      <w:r w:rsidRPr="0030771F">
        <w:rPr>
          <w:rFonts w:ascii="Times New Roman" w:hAnsi="Times New Roman" w:cs="Times New Roman"/>
          <w:b/>
          <w:bCs/>
          <w:sz w:val="40"/>
          <w:szCs w:val="40"/>
        </w:rPr>
        <w:t>)</w:t>
      </w:r>
    </w:p>
    <w:p w:rsidR="0030771F" w:rsidRDefault="0030771F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DF102D" w:rsidRPr="0030771F" w:rsidRDefault="00DF102D" w:rsidP="0030771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У попередніх розділах для зберігання </w:t>
      </w:r>
      <w:r w:rsidR="00581255" w:rsidRPr="0030771F">
        <w:rPr>
          <w:rFonts w:ascii="Times New Roman" w:hAnsi="Times New Roman" w:cs="Times New Roman"/>
          <w:sz w:val="28"/>
          <w:szCs w:val="28"/>
        </w:rPr>
        <w:t>даних розглянуто прості типи да</w:t>
      </w:r>
      <w:r w:rsidRPr="0030771F">
        <w:rPr>
          <w:rFonts w:ascii="Times New Roman" w:hAnsi="Times New Roman" w:cs="Times New Roman"/>
          <w:sz w:val="28"/>
          <w:szCs w:val="28"/>
        </w:rPr>
        <w:t>них: числа, символи, рядки тощо. Але часто на практиці перед програмістом постає завдання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 запрограмувати той чи інший об`</w:t>
      </w:r>
      <w:r w:rsidRPr="0030771F">
        <w:rPr>
          <w:rFonts w:ascii="Times New Roman" w:hAnsi="Times New Roman" w:cs="Times New Roman"/>
          <w:sz w:val="28"/>
          <w:szCs w:val="28"/>
        </w:rPr>
        <w:t>єкт, який характеризується водночас кількома параметрами, приміром, точка на площині задається парою дійсних чисел (</w:t>
      </w:r>
      <w:r w:rsidRPr="0030771F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0771F">
        <w:rPr>
          <w:rFonts w:ascii="Times New Roman" w:hAnsi="Times New Roman" w:cs="Times New Roman"/>
          <w:sz w:val="28"/>
          <w:szCs w:val="28"/>
        </w:rPr>
        <w:t xml:space="preserve">, </w:t>
      </w:r>
      <w:r w:rsidRPr="0030771F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0771F">
        <w:rPr>
          <w:rFonts w:ascii="Times New Roman" w:hAnsi="Times New Roman" w:cs="Times New Roman"/>
          <w:sz w:val="28"/>
          <w:szCs w:val="28"/>
        </w:rPr>
        <w:t>), а дані про людину можна задавати кіл</w:t>
      </w:r>
      <w:r w:rsidR="0030771F">
        <w:rPr>
          <w:rFonts w:ascii="Times New Roman" w:hAnsi="Times New Roman" w:cs="Times New Roman"/>
          <w:sz w:val="28"/>
          <w:szCs w:val="28"/>
        </w:rPr>
        <w:t>ькома параметрами: прізвище, ім`</w:t>
      </w:r>
      <w:r w:rsidRPr="0030771F">
        <w:rPr>
          <w:rFonts w:ascii="Times New Roman" w:hAnsi="Times New Roman" w:cs="Times New Roman"/>
          <w:sz w:val="28"/>
          <w:szCs w:val="28"/>
        </w:rPr>
        <w:t>я, по-батькові – рядки, рік на</w:t>
      </w:r>
      <w:r w:rsidR="0030771F">
        <w:rPr>
          <w:rFonts w:ascii="Times New Roman" w:hAnsi="Times New Roman" w:cs="Times New Roman"/>
          <w:sz w:val="28"/>
          <w:szCs w:val="28"/>
        </w:rPr>
        <w:t>родження – число тощо. Для поєд</w:t>
      </w:r>
      <w:r w:rsidRPr="0030771F">
        <w:rPr>
          <w:rFonts w:ascii="Times New Roman" w:hAnsi="Times New Roman" w:cs="Times New Roman"/>
          <w:sz w:val="28"/>
          <w:szCs w:val="28"/>
        </w:rPr>
        <w:t>нання</w:t>
      </w:r>
      <w:r w:rsidR="0030771F">
        <w:rPr>
          <w:rFonts w:ascii="Times New Roman" w:hAnsi="Times New Roman" w:cs="Times New Roman"/>
          <w:sz w:val="28"/>
          <w:szCs w:val="28"/>
        </w:rPr>
        <w:t xml:space="preserve"> кількох параметрів в одному об`єкт</w:t>
      </w:r>
      <w:r w:rsidRPr="0030771F">
        <w:rPr>
          <w:rFonts w:ascii="Times New Roman" w:hAnsi="Times New Roman" w:cs="Times New Roman"/>
          <w:sz w:val="28"/>
          <w:szCs w:val="28"/>
        </w:rPr>
        <w:t>і в С+</w:t>
      </w:r>
      <w:r w:rsidR="0030771F">
        <w:rPr>
          <w:rFonts w:ascii="Times New Roman" w:hAnsi="Times New Roman" w:cs="Times New Roman"/>
          <w:sz w:val="28"/>
          <w:szCs w:val="28"/>
        </w:rPr>
        <w:t>+ існує спеціальний тип да</w:t>
      </w:r>
      <w:r w:rsidRPr="0030771F">
        <w:rPr>
          <w:rFonts w:ascii="Times New Roman" w:hAnsi="Times New Roman" w:cs="Times New Roman"/>
          <w:sz w:val="28"/>
          <w:szCs w:val="28"/>
        </w:rPr>
        <w:t>них, який має назву структура. На відміну від м</w:t>
      </w:r>
      <w:r w:rsidR="0030771F">
        <w:rPr>
          <w:rFonts w:ascii="Times New Roman" w:hAnsi="Times New Roman" w:cs="Times New Roman"/>
          <w:sz w:val="28"/>
          <w:szCs w:val="28"/>
        </w:rPr>
        <w:t>асивів, які також є структурова</w:t>
      </w:r>
      <w:r w:rsidRPr="0030771F">
        <w:rPr>
          <w:rFonts w:ascii="Times New Roman" w:hAnsi="Times New Roman" w:cs="Times New Roman"/>
          <w:sz w:val="28"/>
          <w:szCs w:val="28"/>
        </w:rPr>
        <w:t xml:space="preserve">ним типом даних і містять елементи одного </w:t>
      </w:r>
      <w:r w:rsidR="0030771F">
        <w:rPr>
          <w:rFonts w:ascii="Times New Roman" w:hAnsi="Times New Roman" w:cs="Times New Roman"/>
          <w:sz w:val="28"/>
          <w:szCs w:val="28"/>
        </w:rPr>
        <w:t>типу, структури дозволяють поєд</w:t>
      </w:r>
      <w:r w:rsidRPr="0030771F">
        <w:rPr>
          <w:rFonts w:ascii="Times New Roman" w:hAnsi="Times New Roman" w:cs="Times New Roman"/>
          <w:sz w:val="28"/>
          <w:szCs w:val="28"/>
        </w:rPr>
        <w:t xml:space="preserve">нувати дані різних типів. </w:t>
      </w:r>
    </w:p>
    <w:p w:rsidR="00DF102D" w:rsidRPr="0030771F" w:rsidRDefault="00DF102D" w:rsidP="0030771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i/>
          <w:iCs/>
          <w:sz w:val="28"/>
          <w:szCs w:val="28"/>
        </w:rPr>
        <w:t xml:space="preserve">Структура </w:t>
      </w:r>
      <w:r w:rsidRPr="0030771F">
        <w:rPr>
          <w:rFonts w:ascii="Times New Roman" w:hAnsi="Times New Roman" w:cs="Times New Roman"/>
          <w:sz w:val="28"/>
          <w:szCs w:val="28"/>
        </w:rPr>
        <w:t>– це складений тип даних, змінні (поля)</w:t>
      </w:r>
      <w:r w:rsidR="0030771F">
        <w:rPr>
          <w:rFonts w:ascii="Times New Roman" w:hAnsi="Times New Roman" w:cs="Times New Roman"/>
          <w:sz w:val="28"/>
          <w:szCs w:val="28"/>
        </w:rPr>
        <w:t xml:space="preserve"> якого можуть місти</w:t>
      </w:r>
      <w:r w:rsidRPr="0030771F">
        <w:rPr>
          <w:rFonts w:ascii="Times New Roman" w:hAnsi="Times New Roman" w:cs="Times New Roman"/>
          <w:sz w:val="28"/>
          <w:szCs w:val="28"/>
        </w:rPr>
        <w:t xml:space="preserve">ти різноманітну й різнотипну інформацію. </w:t>
      </w:r>
    </w:p>
    <w:p w:rsidR="00DF102D" w:rsidRDefault="00DF102D" w:rsidP="009933A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Опис структури має синтаксис </w:t>
      </w:r>
    </w:p>
    <w:p w:rsidR="009933A6" w:rsidRPr="0030771F" w:rsidRDefault="009933A6" w:rsidP="009933A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&lt;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ім`я_типу_структури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>&gt;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  <w:t>&lt;тип1&gt; &lt;поле1&gt;;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  <w:t>&lt;тип2&gt; &lt;поле2&gt;;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  <w:t>. . .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  <w:t>&lt;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типN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>&gt; &lt;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полеN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>&gt;;</w:t>
      </w:r>
    </w:p>
    <w:p w:rsidR="009933A6" w:rsidRPr="009933A6" w:rsidRDefault="009933A6" w:rsidP="009933A6">
      <w:pPr>
        <w:pStyle w:val="Default"/>
        <w:jc w:val="both"/>
        <w:rPr>
          <w:rFonts w:ascii="Consolas" w:hAnsi="Consolas" w:cs="Consolas"/>
          <w:szCs w:val="19"/>
        </w:rPr>
      </w:pPr>
      <w:r w:rsidRPr="009933A6">
        <w:rPr>
          <w:rFonts w:ascii="Consolas" w:hAnsi="Consolas" w:cs="Consolas"/>
          <w:szCs w:val="19"/>
        </w:rPr>
        <w:tab/>
        <w:t>} &lt;</w:t>
      </w:r>
      <w:proofErr w:type="spellStart"/>
      <w:r w:rsidRPr="009933A6">
        <w:rPr>
          <w:rFonts w:ascii="Consolas" w:hAnsi="Consolas" w:cs="Consolas"/>
          <w:szCs w:val="19"/>
        </w:rPr>
        <w:t>список_змінних</w:t>
      </w:r>
      <w:proofErr w:type="spellEnd"/>
      <w:r w:rsidRPr="009933A6">
        <w:rPr>
          <w:rFonts w:ascii="Consolas" w:hAnsi="Consolas" w:cs="Consolas"/>
          <w:szCs w:val="19"/>
        </w:rPr>
        <w:t>&gt;;</w:t>
      </w:r>
    </w:p>
    <w:p w:rsidR="009933A6" w:rsidRPr="0030771F" w:rsidRDefault="009933A6" w:rsidP="009933A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DF102D" w:rsidRPr="0030771F" w:rsidRDefault="0030771F" w:rsidP="0030771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Ім`</w:t>
      </w:r>
      <w:r w:rsidR="00DF102D" w:rsidRPr="0030771F">
        <w:rPr>
          <w:rFonts w:ascii="Times New Roman" w:hAnsi="Times New Roman" w:cs="Times New Roman"/>
          <w:sz w:val="28"/>
          <w:szCs w:val="28"/>
        </w:rPr>
        <w:t xml:space="preserve">я типу структури задається програмістом виходячи зі змісту даних, які зберігатимуться у структурі. Список змінних наприкінці оголошення структури може бути відсутнім, у цьому разі після фігурної дужки має бути крапка з комою. </w:t>
      </w:r>
    </w:p>
    <w:p w:rsidR="00DF102D" w:rsidRPr="0030771F" w:rsidRDefault="00DF102D" w:rsidP="009933A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>Наведемо пр</w:t>
      </w:r>
      <w:r w:rsidR="0030771F">
        <w:rPr>
          <w:rFonts w:ascii="Times New Roman" w:hAnsi="Times New Roman" w:cs="Times New Roman"/>
          <w:sz w:val="28"/>
          <w:szCs w:val="28"/>
        </w:rPr>
        <w:t>иклад оголошення структури з ім`</w:t>
      </w:r>
      <w:r w:rsidRPr="0030771F">
        <w:rPr>
          <w:rFonts w:ascii="Times New Roman" w:hAnsi="Times New Roman" w:cs="Times New Roman"/>
          <w:sz w:val="28"/>
          <w:szCs w:val="28"/>
        </w:rPr>
        <w:t xml:space="preserve">ям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sportsman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, яка поєднає в собі інформацію про змагання спортсменів: прізвище і вік спортсмена, країна, кількість його очок, утворюючи відповідні поля: </w:t>
      </w:r>
    </w:p>
    <w:p w:rsid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933A6">
        <w:rPr>
          <w:rFonts w:ascii="Consolas" w:hAnsi="Consolas" w:cs="Consolas"/>
          <w:color w:val="2B91AF"/>
          <w:sz w:val="24"/>
          <w:szCs w:val="19"/>
        </w:rPr>
        <w:t>sportsman</w:t>
      </w:r>
      <w:proofErr w:type="spellEnd"/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prizv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[15]; </w:t>
      </w: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kraina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[10]; </w:t>
      </w:r>
      <w:r w:rsidRPr="009933A6">
        <w:rPr>
          <w:rFonts w:ascii="Consolas" w:hAnsi="Consolas" w:cs="Consolas"/>
          <w:color w:val="008000"/>
          <w:sz w:val="24"/>
          <w:szCs w:val="19"/>
        </w:rPr>
        <w:t xml:space="preserve">// Прізвище та країна, </w:t>
      </w:r>
    </w:p>
    <w:p w:rsidR="009933A6" w:rsidRPr="009933A6" w:rsidRDefault="009933A6" w:rsidP="009933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r w:rsidRPr="009933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vik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933A6">
        <w:rPr>
          <w:rFonts w:ascii="Consolas" w:hAnsi="Consolas" w:cs="Consolas"/>
          <w:color w:val="0000FF"/>
          <w:sz w:val="24"/>
          <w:szCs w:val="19"/>
        </w:rPr>
        <w:t>float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933A6">
        <w:rPr>
          <w:rFonts w:ascii="Consolas" w:hAnsi="Consolas" w:cs="Consolas"/>
          <w:color w:val="000000"/>
          <w:sz w:val="24"/>
          <w:szCs w:val="19"/>
        </w:rPr>
        <w:t>ochki</w:t>
      </w:r>
      <w:proofErr w:type="spellEnd"/>
      <w:r w:rsidRPr="009933A6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9933A6">
        <w:rPr>
          <w:rFonts w:ascii="Consolas" w:hAnsi="Consolas" w:cs="Consolas"/>
          <w:color w:val="008000"/>
          <w:sz w:val="24"/>
          <w:szCs w:val="19"/>
        </w:rPr>
        <w:t xml:space="preserve">// вік та кількість очок. </w:t>
      </w:r>
    </w:p>
    <w:p w:rsidR="009933A6" w:rsidRPr="009933A6" w:rsidRDefault="009933A6" w:rsidP="009933A6">
      <w:pPr>
        <w:pStyle w:val="Default"/>
        <w:ind w:firstLine="708"/>
        <w:jc w:val="both"/>
        <w:rPr>
          <w:rFonts w:ascii="Consolas" w:hAnsi="Consolas" w:cs="Consolas"/>
          <w:szCs w:val="19"/>
        </w:rPr>
      </w:pPr>
      <w:r w:rsidRPr="009933A6">
        <w:rPr>
          <w:rFonts w:ascii="Consolas" w:hAnsi="Consolas" w:cs="Consolas"/>
          <w:szCs w:val="19"/>
        </w:rPr>
        <w:tab/>
        <w:t>};</w:t>
      </w:r>
    </w:p>
    <w:p w:rsidR="009933A6" w:rsidRDefault="009933A6" w:rsidP="009933A6">
      <w:pPr>
        <w:pStyle w:val="Default"/>
        <w:ind w:firstLine="708"/>
        <w:jc w:val="both"/>
        <w:rPr>
          <w:rFonts w:ascii="Consolas" w:hAnsi="Consolas" w:cs="Consolas"/>
          <w:sz w:val="19"/>
          <w:szCs w:val="19"/>
        </w:rPr>
      </w:pPr>
    </w:p>
    <w:p w:rsidR="00DF102D" w:rsidRDefault="00DF102D" w:rsidP="009933A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Як наслідок цього оголошення створено новий тип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sportsman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. Тепер у програмі цей тип може використовуватись нарівні зі стандартними типами для оголошення змінних. Оголошені змінні типу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sportsman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>матимуть чотири поля: два рядки (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prizv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kraina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>), ціле (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vik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>) і дійсне (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ochki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) числа. </w:t>
      </w:r>
    </w:p>
    <w:p w:rsidR="0030771F" w:rsidRPr="0030771F" w:rsidRDefault="0030771F" w:rsidP="0030771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771F" w:rsidRPr="0030771F" w:rsidRDefault="0030771F" w:rsidP="0030771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4"/>
          <w:szCs w:val="24"/>
        </w:rPr>
      </w:pPr>
      <w:proofErr w:type="spellStart"/>
      <w:r w:rsidRPr="0030771F">
        <w:rPr>
          <w:rFonts w:ascii="Consolas" w:hAnsi="Consolas" w:cs="Consolas"/>
          <w:color w:val="000000"/>
          <w:sz w:val="24"/>
          <w:szCs w:val="24"/>
        </w:rPr>
        <w:t>sportsman</w:t>
      </w:r>
      <w:proofErr w:type="spellEnd"/>
      <w:r w:rsidRPr="0030771F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30771F">
        <w:rPr>
          <w:rFonts w:ascii="Consolas" w:hAnsi="Consolas" w:cs="Consolas"/>
          <w:color w:val="000000"/>
          <w:sz w:val="24"/>
          <w:szCs w:val="24"/>
        </w:rPr>
        <w:t>Sp</w:t>
      </w:r>
      <w:proofErr w:type="spellEnd"/>
      <w:r w:rsidRPr="0030771F">
        <w:rPr>
          <w:rFonts w:ascii="Consolas" w:hAnsi="Consolas" w:cs="Consolas"/>
          <w:color w:val="000000"/>
          <w:sz w:val="24"/>
          <w:szCs w:val="24"/>
        </w:rPr>
        <w:t xml:space="preserve">; </w:t>
      </w:r>
      <w:r w:rsidRPr="0030771F">
        <w:rPr>
          <w:rFonts w:ascii="Consolas" w:hAnsi="Consolas" w:cs="Consolas"/>
          <w:color w:val="008000"/>
          <w:sz w:val="24"/>
          <w:szCs w:val="24"/>
        </w:rPr>
        <w:t xml:space="preserve">/* Змінна </w:t>
      </w:r>
      <w:proofErr w:type="spellStart"/>
      <w:r w:rsidRPr="0030771F">
        <w:rPr>
          <w:rFonts w:ascii="Consolas" w:hAnsi="Consolas" w:cs="Consolas"/>
          <w:color w:val="008000"/>
          <w:sz w:val="24"/>
          <w:szCs w:val="24"/>
        </w:rPr>
        <w:t>Sp</w:t>
      </w:r>
      <w:proofErr w:type="spellEnd"/>
      <w:r w:rsidRPr="0030771F">
        <w:rPr>
          <w:rFonts w:ascii="Consolas" w:hAnsi="Consolas" w:cs="Consolas"/>
          <w:color w:val="008000"/>
          <w:sz w:val="24"/>
          <w:szCs w:val="24"/>
        </w:rPr>
        <w:t xml:space="preserve"> типу </w:t>
      </w:r>
      <w:proofErr w:type="spellStart"/>
      <w:r w:rsidRPr="0030771F">
        <w:rPr>
          <w:rFonts w:ascii="Consolas" w:hAnsi="Consolas" w:cs="Consolas"/>
          <w:color w:val="008000"/>
          <w:sz w:val="24"/>
          <w:szCs w:val="24"/>
        </w:rPr>
        <w:t>sportsman</w:t>
      </w:r>
      <w:proofErr w:type="spellEnd"/>
      <w:r w:rsidRPr="0030771F">
        <w:rPr>
          <w:rFonts w:ascii="Consolas" w:hAnsi="Consolas" w:cs="Consolas"/>
          <w:color w:val="008000"/>
          <w:sz w:val="24"/>
          <w:szCs w:val="24"/>
        </w:rPr>
        <w:t xml:space="preserve"> може зберігати інформацію про одного спортсмена. */</w:t>
      </w:r>
    </w:p>
    <w:p w:rsidR="0030771F" w:rsidRDefault="0030771F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8000"/>
          <w:sz w:val="24"/>
          <w:szCs w:val="24"/>
        </w:rPr>
      </w:pPr>
      <w:r w:rsidRPr="0030771F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30771F">
        <w:rPr>
          <w:rFonts w:ascii="Consolas" w:hAnsi="Consolas" w:cs="Consolas"/>
          <w:color w:val="000000"/>
          <w:sz w:val="24"/>
          <w:szCs w:val="24"/>
        </w:rPr>
        <w:t>sportsman</w:t>
      </w:r>
      <w:proofErr w:type="spellEnd"/>
      <w:r w:rsidRPr="0030771F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30771F">
        <w:rPr>
          <w:rFonts w:ascii="Consolas" w:hAnsi="Consolas" w:cs="Consolas"/>
          <w:color w:val="000000"/>
          <w:sz w:val="24"/>
          <w:szCs w:val="24"/>
        </w:rPr>
        <w:t>Mas</w:t>
      </w:r>
      <w:proofErr w:type="spellEnd"/>
      <w:r w:rsidRPr="0030771F">
        <w:rPr>
          <w:rFonts w:ascii="Consolas" w:hAnsi="Consolas" w:cs="Consolas"/>
          <w:color w:val="000000"/>
          <w:sz w:val="24"/>
          <w:szCs w:val="24"/>
        </w:rPr>
        <w:t xml:space="preserve">[15]; </w:t>
      </w:r>
      <w:r w:rsidRPr="0030771F">
        <w:rPr>
          <w:rFonts w:ascii="Consolas" w:hAnsi="Consolas" w:cs="Consolas"/>
          <w:color w:val="008000"/>
          <w:sz w:val="24"/>
          <w:szCs w:val="24"/>
        </w:rPr>
        <w:t xml:space="preserve">/* Масив </w:t>
      </w:r>
      <w:proofErr w:type="spellStart"/>
      <w:r w:rsidRPr="0030771F">
        <w:rPr>
          <w:rFonts w:ascii="Consolas" w:hAnsi="Consolas" w:cs="Consolas"/>
          <w:color w:val="008000"/>
          <w:sz w:val="24"/>
          <w:szCs w:val="24"/>
        </w:rPr>
        <w:t>Mas</w:t>
      </w:r>
      <w:proofErr w:type="spellEnd"/>
      <w:r w:rsidRPr="0030771F">
        <w:rPr>
          <w:rFonts w:ascii="Consolas" w:hAnsi="Consolas" w:cs="Consolas"/>
          <w:color w:val="008000"/>
          <w:sz w:val="24"/>
          <w:szCs w:val="24"/>
        </w:rPr>
        <w:t xml:space="preserve"> типу </w:t>
      </w:r>
      <w:proofErr w:type="spellStart"/>
      <w:r w:rsidRPr="0030771F">
        <w:rPr>
          <w:rFonts w:ascii="Consolas" w:hAnsi="Consolas" w:cs="Consolas"/>
          <w:color w:val="008000"/>
          <w:sz w:val="24"/>
          <w:szCs w:val="24"/>
        </w:rPr>
        <w:t>sportsman</w:t>
      </w:r>
      <w:proofErr w:type="spellEnd"/>
      <w:r w:rsidRPr="0030771F">
        <w:rPr>
          <w:rFonts w:ascii="Consolas" w:hAnsi="Consolas" w:cs="Consolas"/>
          <w:color w:val="008000"/>
          <w:sz w:val="24"/>
          <w:szCs w:val="24"/>
        </w:rPr>
        <w:t xml:space="preserve"> може містити інформацію про 15 спортсменів. */</w:t>
      </w:r>
    </w:p>
    <w:p w:rsidR="0030771F" w:rsidRPr="0030771F" w:rsidRDefault="0030771F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4"/>
        </w:rPr>
      </w:pPr>
    </w:p>
    <w:p w:rsidR="00763FAD" w:rsidRPr="0030771F" w:rsidRDefault="00DF102D" w:rsidP="0030771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При оголошув</w:t>
      </w:r>
      <w:r w:rsidR="0030771F">
        <w:rPr>
          <w:rFonts w:ascii="Times New Roman" w:hAnsi="Times New Roman" w:cs="Times New Roman"/>
          <w:color w:val="000000"/>
          <w:sz w:val="28"/>
          <w:szCs w:val="28"/>
        </w:rPr>
        <w:t>анні змінної типу структури пам`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ять під усі поля структури виділяється послідовно для кожного поля. У наведеному прикладі структури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sportsman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під змінну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послідовно буде виділено 15, 10, 4, 4 байти – усього 33 байти. Поля змінної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0771F">
        <w:rPr>
          <w:rFonts w:ascii="Times New Roman" w:hAnsi="Times New Roman" w:cs="Times New Roman"/>
          <w:color w:val="000000"/>
          <w:sz w:val="28"/>
          <w:szCs w:val="28"/>
        </w:rPr>
        <w:t>у пам`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яті буде розміщено у такому порядку:</w:t>
      </w:r>
    </w:p>
    <w:p w:rsidR="00DF102D" w:rsidRPr="0030771F" w:rsidRDefault="00DF102D" w:rsidP="0030771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---- - - - - - </w:t>
      </w:r>
    </w:p>
    <w:p w:rsidR="00DF102D" w:rsidRPr="0030771F" w:rsidRDefault="0030771F" w:rsidP="003077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Слід зазначити, що сумарну пам`</w:t>
      </w:r>
      <w:r w:rsidR="00DF102D" w:rsidRPr="0030771F">
        <w:rPr>
          <w:rFonts w:ascii="Times New Roman" w:hAnsi="Times New Roman" w:cs="Times New Roman"/>
          <w:color w:val="000000"/>
          <w:sz w:val="28"/>
          <w:szCs w:val="28"/>
        </w:rPr>
        <w:t>ять, яка виділяється під структуру, може бути збільшено компілятором на вимогу пр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оцесора для так званого вирівнювання адрес. Реальний обсяг пам`</w:t>
      </w:r>
      <w:r w:rsidR="00DF102D"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яті, яку займає структура, можна визначити за допомогою </w:t>
      </w:r>
      <w:proofErr w:type="spellStart"/>
      <w:r w:rsidR="00DF102D" w:rsidRPr="0030771F">
        <w:rPr>
          <w:rFonts w:ascii="Times New Roman" w:hAnsi="Times New Roman" w:cs="Times New Roman"/>
          <w:color w:val="000000"/>
          <w:sz w:val="26"/>
          <w:szCs w:val="26"/>
        </w:rPr>
        <w:t>sizeof</w:t>
      </w:r>
      <w:proofErr w:type="spellEnd"/>
      <w:r w:rsidR="00DF102D" w:rsidRPr="0030771F">
        <w:rPr>
          <w:rFonts w:ascii="Times New Roman" w:hAnsi="Times New Roman" w:cs="Times New Roman"/>
          <w:color w:val="000000"/>
          <w:sz w:val="26"/>
          <w:szCs w:val="26"/>
        </w:rPr>
        <w:t>()</w:t>
      </w:r>
      <w:r w:rsidR="00DF102D" w:rsidRPr="0030771F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DF102D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При оголошуванні структур їхні поля м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 xml:space="preserve">ожна </w:t>
      </w:r>
      <w:proofErr w:type="spellStart"/>
      <w:r w:rsidR="00BD61A6">
        <w:rPr>
          <w:rFonts w:ascii="Times New Roman" w:hAnsi="Times New Roman" w:cs="Times New Roman"/>
          <w:color w:val="000000"/>
          <w:sz w:val="28"/>
          <w:szCs w:val="28"/>
        </w:rPr>
        <w:t>ініціалізовувати</w:t>
      </w:r>
      <w:proofErr w:type="spellEnd"/>
      <w:r w:rsidR="00BD61A6">
        <w:rPr>
          <w:rFonts w:ascii="Times New Roman" w:hAnsi="Times New Roman" w:cs="Times New Roman"/>
          <w:color w:val="000000"/>
          <w:sz w:val="28"/>
          <w:szCs w:val="28"/>
        </w:rPr>
        <w:t xml:space="preserve"> початкови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ми значеннями. Наприклад, оголошення змінної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типу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sporsman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й ініціаліза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ція її даними про 20-річного спортсмена з України за прізвищем Бойко, який набрав 75.3 очок, матиме вигляд: </w:t>
      </w:r>
    </w:p>
    <w:p w:rsidR="00BD61A6" w:rsidRPr="0030771F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02D" w:rsidRPr="006F622F" w:rsidRDefault="006F622F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36"/>
          <w:szCs w:val="26"/>
        </w:rPr>
      </w:pPr>
      <w:proofErr w:type="spellStart"/>
      <w:r w:rsidRPr="006F622F">
        <w:rPr>
          <w:rFonts w:ascii="Consolas" w:hAnsi="Consolas" w:cs="Consolas"/>
          <w:color w:val="000000"/>
          <w:sz w:val="24"/>
          <w:szCs w:val="19"/>
        </w:rPr>
        <w:t>sporsman</w:t>
      </w:r>
      <w:proofErr w:type="spellEnd"/>
      <w:r w:rsidRPr="006F622F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6F622F">
        <w:rPr>
          <w:rFonts w:ascii="Consolas" w:hAnsi="Consolas" w:cs="Consolas"/>
          <w:color w:val="000000"/>
          <w:sz w:val="24"/>
          <w:szCs w:val="19"/>
        </w:rPr>
        <w:t>Sp</w:t>
      </w:r>
      <w:proofErr w:type="spellEnd"/>
      <w:r w:rsidRPr="006F622F">
        <w:rPr>
          <w:rFonts w:ascii="Consolas" w:hAnsi="Consolas" w:cs="Consolas"/>
          <w:color w:val="000000"/>
          <w:sz w:val="24"/>
          <w:szCs w:val="19"/>
        </w:rPr>
        <w:t xml:space="preserve"> = { </w:t>
      </w:r>
      <w:r w:rsidRPr="006F622F">
        <w:rPr>
          <w:rFonts w:ascii="Consolas" w:hAnsi="Consolas" w:cs="Consolas"/>
          <w:color w:val="A31515"/>
          <w:sz w:val="24"/>
          <w:szCs w:val="19"/>
        </w:rPr>
        <w:t>"Бойко"</w:t>
      </w:r>
      <w:r w:rsidRPr="006F622F">
        <w:rPr>
          <w:rFonts w:ascii="Consolas" w:hAnsi="Consolas" w:cs="Consolas"/>
          <w:color w:val="000000"/>
          <w:sz w:val="24"/>
          <w:szCs w:val="19"/>
        </w:rPr>
        <w:t xml:space="preserve">, </w:t>
      </w:r>
      <w:r w:rsidRPr="006F622F">
        <w:rPr>
          <w:rFonts w:ascii="Consolas" w:hAnsi="Consolas" w:cs="Consolas"/>
          <w:color w:val="A31515"/>
          <w:sz w:val="24"/>
          <w:szCs w:val="19"/>
        </w:rPr>
        <w:t>"Україна"</w:t>
      </w:r>
      <w:r w:rsidRPr="006F622F">
        <w:rPr>
          <w:rFonts w:ascii="Consolas" w:hAnsi="Consolas" w:cs="Consolas"/>
          <w:color w:val="000000"/>
          <w:sz w:val="24"/>
          <w:szCs w:val="19"/>
        </w:rPr>
        <w:t>, 20, 75.3 };</w:t>
      </w:r>
    </w:p>
    <w:p w:rsidR="00BD61A6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Оголошення типу “точка на площині”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POINT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з полями-координатами –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x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y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і змінної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spot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цього типу – точки з координатами (20, 40) може бути таким: 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4"/>
        </w:rPr>
      </w:pP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</w:rPr>
      </w:pPr>
      <w:proofErr w:type="spellStart"/>
      <w:r w:rsidRPr="00BD61A6">
        <w:rPr>
          <w:rFonts w:ascii="Consolas" w:hAnsi="Consolas" w:cs="Consolas"/>
          <w:color w:val="0000FF"/>
          <w:sz w:val="24"/>
          <w:szCs w:val="24"/>
        </w:rPr>
        <w:t>struct</w:t>
      </w:r>
      <w:proofErr w:type="spellEnd"/>
      <w:r w:rsidRPr="00BD61A6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BD61A6">
        <w:rPr>
          <w:rFonts w:ascii="Consolas" w:hAnsi="Consolas" w:cs="Consolas"/>
          <w:color w:val="2B91AF"/>
          <w:sz w:val="24"/>
          <w:szCs w:val="24"/>
        </w:rPr>
        <w:t>POINT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</w:rPr>
      </w:pPr>
      <w:r w:rsidRPr="00BD61A6">
        <w:rPr>
          <w:rFonts w:ascii="Consolas" w:hAnsi="Consolas" w:cs="Consolas"/>
          <w:color w:val="000000"/>
          <w:sz w:val="24"/>
          <w:szCs w:val="24"/>
        </w:rPr>
        <w:tab/>
        <w:t>{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</w:rPr>
      </w:pPr>
      <w:r w:rsidRPr="00BD61A6">
        <w:rPr>
          <w:rFonts w:ascii="Consolas" w:hAnsi="Consolas" w:cs="Consolas"/>
          <w:color w:val="000000"/>
          <w:sz w:val="24"/>
          <w:szCs w:val="24"/>
        </w:rPr>
        <w:tab/>
      </w:r>
      <w:r w:rsidRPr="00BD61A6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BD61A6">
        <w:rPr>
          <w:rFonts w:ascii="Consolas" w:hAnsi="Consolas" w:cs="Consolas"/>
          <w:color w:val="0000FF"/>
          <w:sz w:val="24"/>
          <w:szCs w:val="24"/>
        </w:rPr>
        <w:t>int</w:t>
      </w:r>
      <w:proofErr w:type="spellEnd"/>
      <w:r w:rsidRPr="00BD61A6">
        <w:rPr>
          <w:rFonts w:ascii="Consolas" w:hAnsi="Consolas" w:cs="Consolas"/>
          <w:color w:val="000000"/>
          <w:sz w:val="24"/>
          <w:szCs w:val="24"/>
        </w:rPr>
        <w:t xml:space="preserve"> x, у;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61A6">
        <w:rPr>
          <w:rFonts w:ascii="Consolas" w:hAnsi="Consolas" w:cs="Consolas"/>
          <w:color w:val="000000"/>
          <w:sz w:val="24"/>
          <w:szCs w:val="24"/>
        </w:rPr>
        <w:tab/>
        <w:t xml:space="preserve">} </w:t>
      </w:r>
      <w:proofErr w:type="spellStart"/>
      <w:r w:rsidRPr="00BD61A6">
        <w:rPr>
          <w:rFonts w:ascii="Consolas" w:hAnsi="Consolas" w:cs="Consolas"/>
          <w:color w:val="000000"/>
          <w:sz w:val="24"/>
          <w:szCs w:val="24"/>
        </w:rPr>
        <w:t>spot</w:t>
      </w:r>
      <w:proofErr w:type="spellEnd"/>
      <w:r w:rsidRPr="00BD61A6">
        <w:rPr>
          <w:rFonts w:ascii="Consolas" w:hAnsi="Consolas" w:cs="Consolas"/>
          <w:color w:val="000000"/>
          <w:sz w:val="24"/>
          <w:szCs w:val="24"/>
        </w:rPr>
        <w:t xml:space="preserve"> = { 20, 40 }; </w:t>
      </w:r>
      <w:r w:rsidRPr="00BD61A6">
        <w:rPr>
          <w:rFonts w:ascii="Consolas" w:hAnsi="Consolas" w:cs="Consolas"/>
          <w:color w:val="008000"/>
          <w:sz w:val="24"/>
          <w:szCs w:val="24"/>
        </w:rPr>
        <w:t>// Точка має координати x = 20, у = 40</w:t>
      </w:r>
    </w:p>
    <w:p w:rsidR="00BD61A6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02D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При ініціалізації масивів структури кож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ен елемент масиву слід записува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ти у фігурних дужках, наприклад при створенні двовимірного масиву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compl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розміром 2</w:t>
      </w:r>
      <w:r w:rsidR="00BD61A6" w:rsidRPr="00BD61A6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3 типу структури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complex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з полями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real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im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ініціалізація почат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вих значень елементів може мати вигляд: </w:t>
      </w:r>
    </w:p>
    <w:p w:rsidR="00BD61A6" w:rsidRPr="0030771F" w:rsidRDefault="00BD61A6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2B91AF"/>
          <w:sz w:val="24"/>
          <w:szCs w:val="19"/>
        </w:rPr>
        <w:t>complex</w:t>
      </w:r>
      <w:proofErr w:type="spellEnd"/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float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real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im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;</w:t>
      </w:r>
    </w:p>
    <w:p w:rsidR="00DF102D" w:rsidRP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26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 xml:space="preserve">}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compl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[2][3] = { { { 1.4 },{ 5 },{ -3.1 } },{ { 2 },{ -5.2 },{ 0 } } };</w:t>
      </w:r>
    </w:p>
    <w:p w:rsidR="00BD61A6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Доступ до полів структури здійснюється за допомогою операції “крапка”: </w:t>
      </w:r>
    </w:p>
    <w:p w:rsidR="00DF102D" w:rsidRPr="0030771F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&lt;</w:t>
      </w:r>
      <w:r w:rsidRPr="003077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структурна змінна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&gt;</w:t>
      </w:r>
      <w:r w:rsidRPr="003077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&lt;</w:t>
      </w:r>
      <w:proofErr w:type="spellStart"/>
      <w:r w:rsidRPr="003077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ім‟я</w:t>
      </w:r>
      <w:proofErr w:type="spellEnd"/>
      <w:r w:rsidRPr="0030771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поля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&gt; </w:t>
      </w:r>
    </w:p>
    <w:p w:rsidR="00DF102D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Наприклад, для розглянутої змінної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типу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sporsman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надання значень її полям може мати вигляд: </w:t>
      </w:r>
    </w:p>
    <w:p w:rsidR="00BD61A6" w:rsidRPr="0030771F" w:rsidRDefault="00BD61A6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strcpy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(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Sp.prizv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, </w:t>
      </w:r>
      <w:r w:rsidRPr="00BD61A6">
        <w:rPr>
          <w:rFonts w:ascii="Consolas" w:hAnsi="Consolas" w:cs="Consolas"/>
          <w:color w:val="A31515"/>
          <w:sz w:val="24"/>
          <w:szCs w:val="19"/>
        </w:rPr>
        <w:t>"Бойко"</w:t>
      </w:r>
      <w:r w:rsidRPr="00BD61A6">
        <w:rPr>
          <w:rFonts w:ascii="Consolas" w:hAnsi="Consolas" w:cs="Consolas"/>
          <w:color w:val="000000"/>
          <w:sz w:val="24"/>
          <w:szCs w:val="19"/>
        </w:rPr>
        <w:t>);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strcpy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(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Sp.kraina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, </w:t>
      </w:r>
      <w:r w:rsidRPr="00BD61A6">
        <w:rPr>
          <w:rFonts w:ascii="Consolas" w:hAnsi="Consolas" w:cs="Consolas"/>
          <w:color w:val="A31515"/>
          <w:sz w:val="24"/>
          <w:szCs w:val="19"/>
        </w:rPr>
        <w:t>"Україна"</w:t>
      </w:r>
      <w:r w:rsidRPr="00BD61A6">
        <w:rPr>
          <w:rFonts w:ascii="Consolas" w:hAnsi="Consolas" w:cs="Consolas"/>
          <w:color w:val="000000"/>
          <w:sz w:val="24"/>
          <w:szCs w:val="19"/>
        </w:rPr>
        <w:t>);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Sp.vik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= 20;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Sp.ochki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= 75.3;</w:t>
      </w:r>
    </w:p>
    <w:p w:rsid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Можна створювати тип структури за допомогою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typedef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, наприклад: </w:t>
      </w:r>
    </w:p>
    <w:p w:rsid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typedef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AnsiString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priz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gruppa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Bal_math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Bal_inform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>;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 xml:space="preserve">} </w:t>
      </w:r>
      <w:proofErr w:type="spellStart"/>
      <w:r w:rsidRPr="00BD61A6">
        <w:rPr>
          <w:rFonts w:ascii="Consolas" w:hAnsi="Consolas" w:cs="Consolas"/>
          <w:color w:val="2B91AF"/>
          <w:sz w:val="24"/>
          <w:szCs w:val="19"/>
        </w:rPr>
        <w:t>student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BD61A6">
        <w:rPr>
          <w:rFonts w:ascii="Consolas" w:hAnsi="Consolas" w:cs="Consolas"/>
          <w:color w:val="008000"/>
          <w:sz w:val="24"/>
          <w:szCs w:val="19"/>
        </w:rPr>
        <w:t xml:space="preserve">// Оголошення типу “студент” 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8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lastRenderedPageBreak/>
        <w:tab/>
      </w:r>
      <w:proofErr w:type="spellStart"/>
      <w:r w:rsidRPr="00BD61A6">
        <w:rPr>
          <w:rFonts w:ascii="Consolas" w:hAnsi="Consolas" w:cs="Consolas"/>
          <w:color w:val="2B91AF"/>
          <w:sz w:val="24"/>
          <w:szCs w:val="19"/>
        </w:rPr>
        <w:t>student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W; </w:t>
      </w:r>
      <w:r w:rsidRPr="00BD61A6">
        <w:rPr>
          <w:rFonts w:ascii="Consolas" w:hAnsi="Consolas" w:cs="Consolas"/>
          <w:color w:val="008000"/>
          <w:sz w:val="24"/>
          <w:szCs w:val="19"/>
        </w:rPr>
        <w:t xml:space="preserve">// і змінної W цього типу. </w:t>
      </w:r>
    </w:p>
    <w:p w:rsid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8000"/>
          <w:sz w:val="19"/>
          <w:szCs w:val="19"/>
        </w:rPr>
      </w:pP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ут означено тип структури за ім`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ям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student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для зберігання даних про успіш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ність студентів з полями: прізвище, група, екзаменаційні оцінки з математики та інформатики й оголошено змінну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W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цього типу. </w:t>
      </w: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Структури можуть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 xml:space="preserve"> розміщуватись у динамічній пам`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яті за допомогою оператора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new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і оголошуватися як покажчики. У такому разі доступ до полів структури здійснюється за допомогою операції вибору – “стрілка” (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>-&gt;</w:t>
      </w:r>
      <w:r w:rsidR="00BD61A6">
        <w:rPr>
          <w:rFonts w:ascii="Times New Roman" w:hAnsi="Times New Roman" w:cs="Times New Roman"/>
          <w:color w:val="000000"/>
          <w:sz w:val="28"/>
          <w:szCs w:val="28"/>
        </w:rPr>
        <w:t>, на клаві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атурі послідовно натискаються клавіші “мінус” і “більше”): </w:t>
      </w:r>
    </w:p>
    <w:p w:rsidR="00BD61A6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sportsman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*p = </w:t>
      </w:r>
      <w:proofErr w:type="spellStart"/>
      <w:r w:rsidRPr="00BD61A6">
        <w:rPr>
          <w:rFonts w:ascii="Consolas" w:hAnsi="Consolas" w:cs="Consolas"/>
          <w:color w:val="0000FF"/>
          <w:sz w:val="24"/>
          <w:szCs w:val="19"/>
        </w:rPr>
        <w:t>new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sportsman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BD61A6">
        <w:rPr>
          <w:rFonts w:ascii="Consolas" w:hAnsi="Consolas" w:cs="Consolas"/>
          <w:color w:val="008000"/>
          <w:sz w:val="24"/>
          <w:szCs w:val="19"/>
        </w:rPr>
        <w:t xml:space="preserve">// Виділення </w:t>
      </w:r>
      <w:proofErr w:type="spellStart"/>
      <w:r w:rsidRPr="00BD61A6">
        <w:rPr>
          <w:rFonts w:ascii="Consolas" w:hAnsi="Consolas" w:cs="Consolas"/>
          <w:color w:val="008000"/>
          <w:sz w:val="24"/>
          <w:szCs w:val="19"/>
        </w:rPr>
        <w:t>пам‟яті</w:t>
      </w:r>
      <w:proofErr w:type="spellEnd"/>
      <w:r w:rsidRPr="00BD61A6">
        <w:rPr>
          <w:rFonts w:ascii="Consolas" w:hAnsi="Consolas" w:cs="Consolas"/>
          <w:color w:val="008000"/>
          <w:sz w:val="24"/>
          <w:szCs w:val="19"/>
        </w:rPr>
        <w:t xml:space="preserve">, 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>p-&gt;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ochki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= 95.3; </w:t>
      </w:r>
      <w:r w:rsidRPr="00BD61A6">
        <w:rPr>
          <w:rFonts w:ascii="Consolas" w:hAnsi="Consolas" w:cs="Consolas"/>
          <w:color w:val="008000"/>
          <w:sz w:val="24"/>
          <w:szCs w:val="19"/>
        </w:rPr>
        <w:t xml:space="preserve">// присвоєння очок полю </w:t>
      </w:r>
      <w:proofErr w:type="spellStart"/>
      <w:r w:rsidRPr="00BD61A6">
        <w:rPr>
          <w:rFonts w:ascii="Consolas" w:hAnsi="Consolas" w:cs="Consolas"/>
          <w:color w:val="008000"/>
          <w:sz w:val="24"/>
          <w:szCs w:val="19"/>
        </w:rPr>
        <w:t>ochki</w:t>
      </w:r>
      <w:proofErr w:type="spellEnd"/>
      <w:r w:rsidRPr="00BD61A6">
        <w:rPr>
          <w:rFonts w:ascii="Consolas" w:hAnsi="Consolas" w:cs="Consolas"/>
          <w:color w:val="008000"/>
          <w:sz w:val="24"/>
          <w:szCs w:val="19"/>
        </w:rPr>
        <w:t xml:space="preserve"> </w:t>
      </w:r>
    </w:p>
    <w:p w:rsidR="00BD61A6" w:rsidRPr="00BD61A6" w:rsidRDefault="00BD61A6" w:rsidP="00BD6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40"/>
          <w:szCs w:val="28"/>
        </w:rPr>
      </w:pPr>
      <w:r w:rsidRPr="00BD61A6">
        <w:rPr>
          <w:rFonts w:ascii="Consolas" w:hAnsi="Consolas" w:cs="Consolas"/>
          <w:color w:val="000000"/>
          <w:sz w:val="24"/>
          <w:szCs w:val="19"/>
        </w:rPr>
        <w:tab/>
        <w:t>(*p).</w:t>
      </w:r>
      <w:proofErr w:type="spellStart"/>
      <w:r w:rsidRPr="00BD61A6">
        <w:rPr>
          <w:rFonts w:ascii="Consolas" w:hAnsi="Consolas" w:cs="Consolas"/>
          <w:color w:val="000000"/>
          <w:sz w:val="24"/>
          <w:szCs w:val="19"/>
        </w:rPr>
        <w:t>vik</w:t>
      </w:r>
      <w:proofErr w:type="spellEnd"/>
      <w:r w:rsidRPr="00BD61A6">
        <w:rPr>
          <w:rFonts w:ascii="Consolas" w:hAnsi="Consolas" w:cs="Consolas"/>
          <w:color w:val="000000"/>
          <w:sz w:val="24"/>
          <w:szCs w:val="19"/>
        </w:rPr>
        <w:t xml:space="preserve"> = 23; </w:t>
      </w:r>
      <w:r w:rsidRPr="00BD61A6">
        <w:rPr>
          <w:rFonts w:ascii="Consolas" w:hAnsi="Consolas" w:cs="Consolas"/>
          <w:color w:val="008000"/>
          <w:sz w:val="24"/>
          <w:szCs w:val="19"/>
        </w:rPr>
        <w:t xml:space="preserve">// і віку полю </w:t>
      </w:r>
      <w:proofErr w:type="spellStart"/>
      <w:r w:rsidRPr="00BD61A6">
        <w:rPr>
          <w:rFonts w:ascii="Consolas" w:hAnsi="Consolas" w:cs="Consolas"/>
          <w:color w:val="008000"/>
          <w:sz w:val="24"/>
          <w:szCs w:val="19"/>
        </w:rPr>
        <w:t>vik</w:t>
      </w:r>
      <w:proofErr w:type="spellEnd"/>
      <w:r w:rsidRPr="00BD61A6">
        <w:rPr>
          <w:rFonts w:ascii="Consolas" w:hAnsi="Consolas" w:cs="Consolas"/>
          <w:color w:val="008000"/>
          <w:sz w:val="24"/>
          <w:szCs w:val="19"/>
        </w:rPr>
        <w:t>.</w:t>
      </w:r>
    </w:p>
    <w:p w:rsidR="00BD61A6" w:rsidRDefault="00BD61A6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02D" w:rsidRPr="0030771F" w:rsidRDefault="00DF102D" w:rsidP="00BD6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Зверніть увагу на те, що якщо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р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– покажчик на структуру, то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(*р)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– сама структура і доступ до її полів здійснюється за допомогою крапки. </w:t>
      </w:r>
    </w:p>
    <w:p w:rsidR="00DF102D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Якщо змінні типу “структура” оголошуються у програмі лише один раз, то, зазвичай, їх записують наприкінці огол</w:t>
      </w:r>
      <w:r w:rsidR="009E0A40">
        <w:rPr>
          <w:rFonts w:ascii="Times New Roman" w:hAnsi="Times New Roman" w:cs="Times New Roman"/>
          <w:color w:val="000000"/>
          <w:sz w:val="28"/>
          <w:szCs w:val="28"/>
        </w:rPr>
        <w:t>ошення структури і при цьому ім`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 структури можна явно не зазначати, наприклад: </w:t>
      </w:r>
    </w:p>
    <w:p w:rsidR="009E0A40" w:rsidRPr="009E0A40" w:rsidRDefault="009E0A40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40"/>
          <w:szCs w:val="28"/>
        </w:rPr>
      </w:pP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prizv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[15];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kraina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[10];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vik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float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ochki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}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Sp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Тут оголошено змінну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Sp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як структуру з чотирма полями без створення типу “спортсмен”.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Поля структури можуть бути якого зав</w:t>
      </w:r>
      <w:r w:rsidR="009E0A40">
        <w:rPr>
          <w:rFonts w:ascii="Times New Roman" w:hAnsi="Times New Roman" w:cs="Times New Roman"/>
          <w:color w:val="000000"/>
          <w:sz w:val="28"/>
          <w:szCs w:val="28"/>
        </w:rPr>
        <w:t>годно типу, у тому числі й маси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вом, покажчиком чи структурою, окрім типу тієї ж самої структури (але можуть бути покажчиком на неї). За приклад створимо дві структури для опрацювання інформації про співробітників</w:t>
      </w:r>
      <w:r w:rsidR="009E0A40">
        <w:rPr>
          <w:rFonts w:ascii="Times New Roman" w:hAnsi="Times New Roman" w:cs="Times New Roman"/>
          <w:color w:val="000000"/>
          <w:sz w:val="28"/>
          <w:szCs w:val="28"/>
        </w:rPr>
        <w:t xml:space="preserve"> у відділі кадрів: прізвище, ім`я, по-батькові спів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робітника, домашня адреса, домашній телефон, дата народження, дата вступу на роботу, зарплатня. </w:t>
      </w:r>
    </w:p>
    <w:p w:rsid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2B91AF"/>
          <w:sz w:val="24"/>
          <w:szCs w:val="19"/>
        </w:rPr>
        <w:t>date</w:t>
      </w:r>
      <w:proofErr w:type="spellEnd"/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day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month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year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9E0A40">
        <w:rPr>
          <w:rFonts w:ascii="Consolas" w:hAnsi="Consolas" w:cs="Consolas"/>
          <w:color w:val="008000"/>
          <w:sz w:val="24"/>
          <w:szCs w:val="19"/>
        </w:rPr>
        <w:t xml:space="preserve">// День, місяць та рік 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};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2B91AF"/>
          <w:sz w:val="24"/>
          <w:szCs w:val="19"/>
        </w:rPr>
        <w:t>person</w:t>
      </w:r>
      <w:proofErr w:type="spellEnd"/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prizv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[20],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adresа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[150]; </w:t>
      </w:r>
      <w:r w:rsidRPr="009E0A40">
        <w:rPr>
          <w:rFonts w:ascii="Consolas" w:hAnsi="Consolas" w:cs="Consolas"/>
          <w:color w:val="008000"/>
          <w:sz w:val="24"/>
          <w:szCs w:val="19"/>
        </w:rPr>
        <w:t xml:space="preserve">// Прізвище, адреса, 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phone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[10]; </w:t>
      </w:r>
      <w:proofErr w:type="spellStart"/>
      <w:r w:rsidRPr="009E0A40">
        <w:rPr>
          <w:rFonts w:ascii="Consolas" w:hAnsi="Consolas" w:cs="Consolas"/>
          <w:color w:val="2B91AF"/>
          <w:sz w:val="24"/>
          <w:szCs w:val="19"/>
        </w:rPr>
        <w:t>date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birth_date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9E0A40">
        <w:rPr>
          <w:rFonts w:ascii="Consolas" w:hAnsi="Consolas" w:cs="Consolas"/>
          <w:color w:val="008000"/>
          <w:sz w:val="24"/>
          <w:szCs w:val="19"/>
        </w:rPr>
        <w:t xml:space="preserve">// телефон, дата народження, 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2B91AF"/>
          <w:sz w:val="24"/>
          <w:szCs w:val="19"/>
        </w:rPr>
        <w:t>date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work_date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9E0A40">
        <w:rPr>
          <w:rFonts w:ascii="Consolas" w:hAnsi="Consolas" w:cs="Consolas"/>
          <w:color w:val="008000"/>
          <w:sz w:val="24"/>
          <w:szCs w:val="19"/>
        </w:rPr>
        <w:t xml:space="preserve">// дата вступу на роботу 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float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salary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9E0A40">
        <w:rPr>
          <w:rFonts w:ascii="Consolas" w:hAnsi="Consolas" w:cs="Consolas"/>
          <w:color w:val="008000"/>
          <w:sz w:val="24"/>
          <w:szCs w:val="19"/>
        </w:rPr>
        <w:t xml:space="preserve">// та зарплатня. 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};</w:t>
      </w:r>
    </w:p>
    <w:p w:rsid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 цьому прикладі оголошується новий тип – структура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date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для зберігання дати (день, місяць, рік). Окрім того, оголошується тип – структура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person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, яка використовує тип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date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для полів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birth_date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work_date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0771F">
        <w:rPr>
          <w:rFonts w:ascii="Times New Roman" w:hAnsi="Times New Roman" w:cs="Times New Roman"/>
          <w:color w:val="000000"/>
          <w:sz w:val="28"/>
          <w:szCs w:val="28"/>
        </w:rPr>
        <w:t>Посилан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>-ня на поля вкладеної структури формується з імені структурної змінної, імені структурного поля й імені поля вкладеної структури. Те, що поля структур самі можуть бути структурами, надає можливість цілі</w:t>
      </w:r>
      <w:r w:rsidR="009E0A40">
        <w:rPr>
          <w:rFonts w:ascii="Times New Roman" w:hAnsi="Times New Roman" w:cs="Times New Roman"/>
          <w:color w:val="000000"/>
          <w:sz w:val="28"/>
          <w:szCs w:val="28"/>
        </w:rPr>
        <w:t>сно описувати доволі складні об`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єкти реального світу. Оскільки структури, на відміну від масивів, зберігають дані різних типів, їх відносять до неоднорідних типів даних.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Оголосимо змінну створеного типу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person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102D" w:rsidRPr="0030771F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person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 P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Присвоювання прізвища у змінну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strcpy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P.prizv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, "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Шкуропат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");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Присвоювання дати народження 5 березня 1987 року у змінну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>P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P.birth_date.day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=5;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P.birth_date.month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=3;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P.birth_date.year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=1987;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Розмістимо змінну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man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типу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person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у динамічній </w:t>
      </w:r>
      <w:proofErr w:type="spellStart"/>
      <w:r w:rsidRPr="0030771F">
        <w:rPr>
          <w:rFonts w:ascii="Times New Roman" w:hAnsi="Times New Roman" w:cs="Times New Roman"/>
          <w:color w:val="000000"/>
          <w:sz w:val="28"/>
          <w:szCs w:val="28"/>
        </w:rPr>
        <w:t>пам‟яті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person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 *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 = 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new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 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person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І присвоїмо ті ж самі значення: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strcpy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-&gt;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prizv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, "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Шкуропат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");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-&gt;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).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day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=5;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-&gt;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).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month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=3;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-&gt;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).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year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=1987;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Оголосимо масив з даними про 100 осіб: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person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 P[100];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Попередні присвоювання для четвертої людини: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strcpy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(P[3].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prizv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>, "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Шкуропат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");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P[3].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birth_date.day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=5;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P[3].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birth_date.month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=3; </w:t>
      </w:r>
    </w:p>
    <w:p w:rsidR="00DF102D" w:rsidRPr="009E0A40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r w:rsidRPr="009E0A40">
        <w:rPr>
          <w:rFonts w:ascii="Consolas" w:hAnsi="Consolas" w:cs="Times New Roman"/>
          <w:color w:val="000000"/>
          <w:sz w:val="24"/>
          <w:szCs w:val="26"/>
        </w:rPr>
        <w:t>P[3].</w:t>
      </w:r>
      <w:proofErr w:type="spellStart"/>
      <w:r w:rsidRPr="009E0A40">
        <w:rPr>
          <w:rFonts w:ascii="Consolas" w:hAnsi="Consolas" w:cs="Times New Roman"/>
          <w:color w:val="000000"/>
          <w:sz w:val="24"/>
          <w:szCs w:val="26"/>
        </w:rPr>
        <w:t>birth_date.year</w:t>
      </w:r>
      <w:proofErr w:type="spellEnd"/>
      <w:r w:rsidRPr="009E0A40">
        <w:rPr>
          <w:rFonts w:ascii="Consolas" w:hAnsi="Consolas" w:cs="Times New Roman"/>
          <w:color w:val="000000"/>
          <w:sz w:val="24"/>
          <w:szCs w:val="26"/>
        </w:rPr>
        <w:t xml:space="preserve">=1987; </w:t>
      </w: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Уведемо значення всіх полів для всіх співробітників до масиву: </w:t>
      </w:r>
    </w:p>
    <w:p w:rsid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9E0A40">
        <w:rPr>
          <w:rFonts w:ascii="Consolas" w:hAnsi="Consolas" w:cs="Consolas"/>
          <w:color w:val="0000FF"/>
          <w:sz w:val="24"/>
          <w:szCs w:val="19"/>
        </w:rPr>
        <w:t>for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(i = 0; i&lt;100; i++)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 xml:space="preserve">"Введіть </w:t>
      </w:r>
      <w:proofErr w:type="spellStart"/>
      <w:r w:rsidRPr="009E0A40">
        <w:rPr>
          <w:rFonts w:ascii="Consolas" w:hAnsi="Consolas" w:cs="Consolas"/>
          <w:color w:val="A31515"/>
          <w:sz w:val="24"/>
          <w:szCs w:val="19"/>
        </w:rPr>
        <w:t>призвіще</w:t>
      </w:r>
      <w:proofErr w:type="spellEnd"/>
      <w:r w:rsidRPr="009E0A40">
        <w:rPr>
          <w:rFonts w:ascii="Consolas" w:hAnsi="Consolas" w:cs="Consolas"/>
          <w:color w:val="A31515"/>
          <w:sz w:val="24"/>
          <w:szCs w:val="19"/>
        </w:rPr>
        <w:t>: "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gets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(P[i].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prizv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);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"Введіть адресу: "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gets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(P[i].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adresа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);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"Введіть телефон: "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gets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(P[i].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phone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);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"Введіть дату народження: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endl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"День: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birth_date.day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"Місяць: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birth_date.month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"Рік: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birth_date.year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&lt;&lt; </w:t>
      </w:r>
      <w:r w:rsidRPr="009E0A40">
        <w:rPr>
          <w:rFonts w:ascii="Consolas" w:hAnsi="Consolas" w:cs="Consolas"/>
          <w:color w:val="A31515"/>
          <w:sz w:val="24"/>
          <w:szCs w:val="19"/>
        </w:rPr>
        <w:t>"Введіть дату вступу до роботи: "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endl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"День: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work_date.day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"Місяць: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work_date.month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r w:rsidRPr="009E0A40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008080"/>
          <w:sz w:val="24"/>
          <w:szCs w:val="19"/>
        </w:rPr>
        <w:t>&lt;&lt;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9E0A40">
        <w:rPr>
          <w:rFonts w:ascii="Consolas" w:hAnsi="Consolas" w:cs="Consolas"/>
          <w:color w:val="A31515"/>
          <w:sz w:val="24"/>
          <w:szCs w:val="19"/>
        </w:rPr>
        <w:t>"Рік: "</w:t>
      </w:r>
      <w:r w:rsidRPr="009E0A40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 xml:space="preserve"> &gt;&gt; P[i].</w:t>
      </w:r>
      <w:proofErr w:type="spellStart"/>
      <w:r w:rsidRPr="009E0A40">
        <w:rPr>
          <w:rFonts w:ascii="Consolas" w:hAnsi="Consolas" w:cs="Consolas"/>
          <w:color w:val="000000"/>
          <w:sz w:val="24"/>
          <w:szCs w:val="19"/>
        </w:rPr>
        <w:t>work_date.year</w:t>
      </w:r>
      <w:proofErr w:type="spellEnd"/>
      <w:r w:rsidRPr="009E0A40">
        <w:rPr>
          <w:rFonts w:ascii="Consolas" w:hAnsi="Consolas" w:cs="Consolas"/>
          <w:color w:val="000000"/>
          <w:sz w:val="24"/>
          <w:szCs w:val="19"/>
        </w:rPr>
        <w:t>;</w:t>
      </w:r>
    </w:p>
    <w:p w:rsidR="009E0A40" w:rsidRP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9E0A40">
        <w:rPr>
          <w:rFonts w:ascii="Consolas" w:hAnsi="Consolas" w:cs="Consolas"/>
          <w:color w:val="000000"/>
          <w:sz w:val="24"/>
          <w:szCs w:val="19"/>
        </w:rPr>
        <w:tab/>
        <w:t>}</w:t>
      </w:r>
    </w:p>
    <w:p w:rsidR="009E0A40" w:rsidRDefault="009E0A40" w:rsidP="009E0A40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9E0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Структурні змінні одного типу можна </w:t>
      </w:r>
      <w:proofErr w:type="spellStart"/>
      <w:r w:rsidRPr="0030771F">
        <w:rPr>
          <w:rFonts w:ascii="Times New Roman" w:hAnsi="Times New Roman" w:cs="Times New Roman"/>
          <w:color w:val="000000"/>
          <w:sz w:val="28"/>
          <w:szCs w:val="28"/>
        </w:rPr>
        <w:t>переприсвоювати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 одну одній, при цьому виконується присвоювання усіх полів, наприклад: </w:t>
      </w:r>
    </w:p>
    <w:p w:rsidR="00DF102D" w:rsidRPr="00296903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person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 </w:t>
      </w: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man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=P[0]; </w:t>
      </w: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Як вже було зазначено вище, поля структури можуть бути якого завгодно типу, у тому числі масивами. Наприклад, оголошення структури “погода за місяць” може мати вигляд </w:t>
      </w:r>
    </w:p>
    <w:p w:rsidR="00296903" w:rsidRDefault="00296903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2B91AF"/>
          <w:sz w:val="24"/>
          <w:szCs w:val="19"/>
        </w:rPr>
        <w:t>pogoda</w:t>
      </w:r>
      <w:proofErr w:type="spellEnd"/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month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Номер місяця, 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temp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[31];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масив температур за 31 день. 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};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2B91AF"/>
          <w:sz w:val="24"/>
          <w:szCs w:val="19"/>
        </w:rPr>
        <w:t>pogoda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M; 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Оголошення змінної M типу </w:t>
      </w:r>
      <w:proofErr w:type="spellStart"/>
      <w:r w:rsidRPr="00296903">
        <w:rPr>
          <w:rFonts w:ascii="Consolas" w:hAnsi="Consolas" w:cs="Consolas"/>
          <w:color w:val="008000"/>
          <w:sz w:val="24"/>
          <w:szCs w:val="19"/>
        </w:rPr>
        <w:t>pogoda</w:t>
      </w:r>
      <w:proofErr w:type="spellEnd"/>
      <w:r w:rsidRPr="00296903">
        <w:rPr>
          <w:rFonts w:ascii="Consolas" w:hAnsi="Consolas" w:cs="Consolas"/>
          <w:color w:val="008000"/>
          <w:sz w:val="24"/>
          <w:szCs w:val="19"/>
        </w:rPr>
        <w:t xml:space="preserve"> (погода за один місяць). 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8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2B91AF"/>
          <w:sz w:val="24"/>
          <w:szCs w:val="19"/>
        </w:rPr>
        <w:t>pogoda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G[12]; 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і масиву G типу </w:t>
      </w:r>
      <w:proofErr w:type="spellStart"/>
      <w:r w:rsidRPr="00296903">
        <w:rPr>
          <w:rFonts w:ascii="Consolas" w:hAnsi="Consolas" w:cs="Consolas"/>
          <w:color w:val="008000"/>
          <w:sz w:val="24"/>
          <w:szCs w:val="19"/>
        </w:rPr>
        <w:t>pogoda</w:t>
      </w:r>
      <w:proofErr w:type="spellEnd"/>
      <w:r w:rsidRPr="00296903">
        <w:rPr>
          <w:rFonts w:ascii="Consolas" w:hAnsi="Consolas" w:cs="Consolas"/>
          <w:color w:val="008000"/>
          <w:sz w:val="24"/>
          <w:szCs w:val="19"/>
        </w:rPr>
        <w:t xml:space="preserve"> (погода за рік). 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8000"/>
          <w:sz w:val="19"/>
          <w:szCs w:val="19"/>
        </w:rPr>
      </w:pP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Визначимо значення температури повітря за 14 липня: </w:t>
      </w:r>
    </w:p>
    <w:p w:rsidR="00DF102D" w:rsidRPr="00296903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M.month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 = 7; </w:t>
      </w:r>
    </w:p>
    <w:p w:rsidR="00DF102D" w:rsidRPr="00296903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M.temp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[13] = 27; </w:t>
      </w: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Присвоїмо випадкові значення температури за весь лютий: </w:t>
      </w:r>
    </w:p>
    <w:p w:rsidR="00DF102D" w:rsidRPr="00296903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M.month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 = 2; </w:t>
      </w:r>
    </w:p>
    <w:p w:rsidR="00DF102D" w:rsidRPr="00296903" w:rsidRDefault="00DF102D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Times New Roman"/>
          <w:color w:val="000000"/>
          <w:sz w:val="24"/>
          <w:szCs w:val="26"/>
        </w:rPr>
      </w:pP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for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>(</w:t>
      </w: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int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 i=0; i&lt;28; i++) </w:t>
      </w: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M.temp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[i] = </w:t>
      </w:r>
      <w:proofErr w:type="spellStart"/>
      <w:r w:rsidRPr="00296903">
        <w:rPr>
          <w:rFonts w:ascii="Consolas" w:hAnsi="Consolas" w:cs="Times New Roman"/>
          <w:color w:val="000000"/>
          <w:sz w:val="24"/>
          <w:szCs w:val="26"/>
        </w:rPr>
        <w:t>random</w:t>
      </w:r>
      <w:proofErr w:type="spellEnd"/>
      <w:r w:rsidRPr="00296903">
        <w:rPr>
          <w:rFonts w:ascii="Consolas" w:hAnsi="Consolas" w:cs="Times New Roman"/>
          <w:color w:val="000000"/>
          <w:sz w:val="24"/>
          <w:szCs w:val="26"/>
        </w:rPr>
        <w:t xml:space="preserve">(5)-10; </w:t>
      </w: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Виведення температури повітря восени (за 3 місяці): 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for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(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i = 9; i &lt;= 11; i++)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  <w:t>G[i - 1].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month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= i;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for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(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j = 0; j&lt;31; j++)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if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(j == 30 &amp;&amp; (i == 9 || i == 11))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continue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; 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Пропустити 31.09 та 31.11 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else</w:t>
      </w:r>
      <w:proofErr w:type="spellEnd"/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&lt;&lt; G[i - 1].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temp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[j] &lt;&lt; </w:t>
      </w:r>
      <w:r w:rsidRPr="00296903">
        <w:rPr>
          <w:rFonts w:ascii="Consolas" w:hAnsi="Consolas" w:cs="Consolas"/>
          <w:color w:val="A31515"/>
          <w:sz w:val="24"/>
          <w:szCs w:val="19"/>
        </w:rPr>
        <w:t>" 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008080"/>
          <w:sz w:val="24"/>
          <w:szCs w:val="19"/>
        </w:rPr>
        <w:t>&lt;&lt;</w:t>
      </w:r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endl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}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У С++ структура при описуванні, </w:t>
      </w:r>
      <w:r w:rsidR="00296903">
        <w:rPr>
          <w:rFonts w:ascii="Times New Roman" w:hAnsi="Times New Roman" w:cs="Times New Roman"/>
          <w:color w:val="000000"/>
          <w:sz w:val="28"/>
          <w:szCs w:val="28"/>
        </w:rPr>
        <w:t>окрім звичних полів, може місти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ти елементи-функції. Наприклад, можна дописати до структури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pogoda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6903">
        <w:rPr>
          <w:rFonts w:ascii="Times New Roman" w:hAnsi="Times New Roman" w:cs="Times New Roman"/>
          <w:color w:val="000000"/>
          <w:sz w:val="28"/>
          <w:szCs w:val="28"/>
        </w:rPr>
        <w:t>функ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цію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month_name</w:t>
      </w:r>
      <w:proofErr w:type="spellEnd"/>
      <w:r w:rsidRPr="0030771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яка визначатиме рядок – назву місяця за номером. </w:t>
      </w:r>
    </w:p>
    <w:p w:rsidR="00296903" w:rsidRDefault="00296903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bookmarkStart w:id="0" w:name="_GoBack"/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2B91AF"/>
          <w:sz w:val="24"/>
          <w:szCs w:val="19"/>
        </w:rPr>
        <w:t>pogoda</w:t>
      </w:r>
      <w:proofErr w:type="spellEnd"/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month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temp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[31]; </w:t>
      </w:r>
      <w:r w:rsidRPr="00296903">
        <w:rPr>
          <w:rFonts w:ascii="Consolas" w:hAnsi="Consolas" w:cs="Consolas"/>
          <w:color w:val="008000"/>
          <w:sz w:val="24"/>
          <w:szCs w:val="19"/>
        </w:rPr>
        <w:t xml:space="preserve">// Номер місяця і масив температур за 31 день. 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*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month_name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()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switch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(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month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)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1: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"Січень"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2: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"Лютий"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3: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"Березень"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4: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"Квітень"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5: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"Травень"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6: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"Червень"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lastRenderedPageBreak/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7: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"Липень"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8: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"Серпень"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9: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"Вересень"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10: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"Жовтень"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11: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"Листопад"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case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12: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"Грудень"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default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: </w:t>
      </w:r>
      <w:proofErr w:type="spellStart"/>
      <w:r w:rsidRPr="00296903">
        <w:rPr>
          <w:rFonts w:ascii="Consolas" w:hAnsi="Consolas" w:cs="Consolas"/>
          <w:color w:val="0000FF"/>
          <w:sz w:val="24"/>
          <w:szCs w:val="19"/>
        </w:rPr>
        <w:t>return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296903">
        <w:rPr>
          <w:rFonts w:ascii="Consolas" w:hAnsi="Consolas" w:cs="Consolas"/>
          <w:color w:val="A31515"/>
          <w:sz w:val="24"/>
          <w:szCs w:val="19"/>
        </w:rPr>
        <w:t>"Помилковий номер"</w:t>
      </w:r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  <w:t>}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  <w:t>}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};</w:t>
      </w:r>
    </w:p>
    <w:bookmarkEnd w:id="0"/>
    <w:p w:rsid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У програмі цю функцію можна викликати в такий спосіб: </w:t>
      </w:r>
    </w:p>
    <w:p w:rsidR="00296903" w:rsidRDefault="00296903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pogoda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M;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  <w:t>. . .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&gt;&gt;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M.month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;</w:t>
      </w:r>
    </w:p>
    <w:p w:rsidR="00296903" w:rsidRP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296903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 xml:space="preserve"> &lt;&lt; </w:t>
      </w:r>
      <w:proofErr w:type="spellStart"/>
      <w:r w:rsidRPr="00296903">
        <w:rPr>
          <w:rFonts w:ascii="Consolas" w:hAnsi="Consolas" w:cs="Consolas"/>
          <w:color w:val="000000"/>
          <w:sz w:val="24"/>
          <w:szCs w:val="19"/>
        </w:rPr>
        <w:t>M.month_name</w:t>
      </w:r>
      <w:proofErr w:type="spellEnd"/>
      <w:r w:rsidRPr="00296903">
        <w:rPr>
          <w:rFonts w:ascii="Consolas" w:hAnsi="Consolas" w:cs="Consolas"/>
          <w:color w:val="000000"/>
          <w:sz w:val="24"/>
          <w:szCs w:val="19"/>
        </w:rPr>
        <w:t>();</w:t>
      </w:r>
    </w:p>
    <w:p w:rsidR="00296903" w:rsidRPr="0030771F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102D" w:rsidRPr="0030771F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Після виконання цих операторів на екран буде виведено рядок, утворений за допомогою функції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month_name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>()</w:t>
      </w:r>
      <w:r w:rsidRPr="0030771F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DF102D" w:rsidRDefault="00DF102D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Наведемо ще один приклад елемента-функції. Зорганізуємо структуру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student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з функцією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Show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>()</w:t>
      </w:r>
      <w:r w:rsidRPr="0030771F">
        <w:rPr>
          <w:rFonts w:ascii="Times New Roman" w:hAnsi="Times New Roman" w:cs="Times New Roman"/>
          <w:sz w:val="28"/>
          <w:szCs w:val="28"/>
        </w:rPr>
        <w:t xml:space="preserve">, яка будуватиме рядок типу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AnsiString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, поєдную-чи усі поля цієї структури. Надалі цей рядок можна буде використовувати для виведення записів на екран: </w:t>
      </w:r>
    </w:p>
    <w:p w:rsidR="00296903" w:rsidRPr="0030771F" w:rsidRDefault="00296903" w:rsidP="00296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struct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student</w:t>
      </w:r>
      <w:proofErr w:type="spellEnd"/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prizv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grupa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Bal_math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Bal_inform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prizv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grupa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Bal_math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+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 xml:space="preserve"> +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Bal_inform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296903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};</w:t>
      </w:r>
    </w:p>
    <w:p w:rsidR="00296903" w:rsidRPr="0030771F" w:rsidRDefault="00296903" w:rsidP="00296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102D" w:rsidRPr="0030771F" w:rsidRDefault="00DF102D" w:rsidP="002969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>До функцій структури передаються як звичайні змінні.</w:t>
      </w:r>
    </w:p>
    <w:p w:rsidR="00581255" w:rsidRPr="0030771F" w:rsidRDefault="00581255" w:rsidP="003077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255" w:rsidRPr="0030771F" w:rsidRDefault="00581255" w:rsidP="00296903">
      <w:pPr>
        <w:pStyle w:val="Default"/>
        <w:jc w:val="center"/>
        <w:rPr>
          <w:rFonts w:ascii="Times New Roman" w:hAnsi="Times New Roman" w:cs="Times New Roman"/>
          <w:sz w:val="40"/>
          <w:szCs w:val="40"/>
        </w:rPr>
      </w:pPr>
      <w:r w:rsidRPr="0030771F">
        <w:rPr>
          <w:rFonts w:ascii="Times New Roman" w:hAnsi="Times New Roman" w:cs="Times New Roman"/>
          <w:b/>
          <w:bCs/>
          <w:sz w:val="40"/>
          <w:szCs w:val="40"/>
        </w:rPr>
        <w:t>Об’єднання (</w:t>
      </w:r>
      <w:proofErr w:type="spellStart"/>
      <w:r w:rsidRPr="0030771F">
        <w:rPr>
          <w:rFonts w:ascii="Times New Roman" w:hAnsi="Times New Roman" w:cs="Times New Roman"/>
          <w:b/>
          <w:bCs/>
          <w:sz w:val="40"/>
          <w:szCs w:val="40"/>
        </w:rPr>
        <w:t>union</w:t>
      </w:r>
      <w:proofErr w:type="spellEnd"/>
      <w:r w:rsidRPr="0030771F">
        <w:rPr>
          <w:rFonts w:ascii="Times New Roman" w:hAnsi="Times New Roman" w:cs="Times New Roman"/>
          <w:b/>
          <w:bCs/>
          <w:sz w:val="40"/>
          <w:szCs w:val="40"/>
        </w:rPr>
        <w:t>)</w:t>
      </w:r>
    </w:p>
    <w:p w:rsidR="00581255" w:rsidRDefault="00296903" w:rsidP="0029690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Об`</w:t>
      </w:r>
      <w:r w:rsidR="00581255" w:rsidRPr="0030771F">
        <w:rPr>
          <w:rFonts w:ascii="Times New Roman" w:hAnsi="Times New Roman" w:cs="Times New Roman"/>
          <w:i/>
          <w:iCs/>
          <w:sz w:val="28"/>
          <w:szCs w:val="28"/>
        </w:rPr>
        <w:t xml:space="preserve">єднання </w:t>
      </w:r>
      <w:r w:rsidR="00581255" w:rsidRPr="0030771F">
        <w:rPr>
          <w:rFonts w:ascii="Times New Roman" w:hAnsi="Times New Roman" w:cs="Times New Roman"/>
          <w:sz w:val="28"/>
          <w:szCs w:val="28"/>
        </w:rPr>
        <w:t>– формат даних, який може м</w:t>
      </w:r>
      <w:r>
        <w:rPr>
          <w:rFonts w:ascii="Times New Roman" w:hAnsi="Times New Roman" w:cs="Times New Roman"/>
          <w:sz w:val="28"/>
          <w:szCs w:val="28"/>
        </w:rPr>
        <w:t>істити різні типи даних, але ли</w:t>
      </w:r>
      <w:r w:rsidR="00581255" w:rsidRPr="0030771F">
        <w:rPr>
          <w:rFonts w:ascii="Times New Roman" w:hAnsi="Times New Roman" w:cs="Times New Roman"/>
          <w:sz w:val="28"/>
          <w:szCs w:val="28"/>
        </w:rPr>
        <w:t>ше один тип</w:t>
      </w:r>
      <w:r w:rsidR="009D2AA4">
        <w:rPr>
          <w:rFonts w:ascii="Times New Roman" w:hAnsi="Times New Roman" w:cs="Times New Roman"/>
          <w:sz w:val="28"/>
          <w:szCs w:val="28"/>
        </w:rPr>
        <w:t xml:space="preserve"> водночас. Можна сказати, що об`</w:t>
      </w:r>
      <w:r w:rsidR="00581255" w:rsidRPr="0030771F">
        <w:rPr>
          <w:rFonts w:ascii="Times New Roman" w:hAnsi="Times New Roman" w:cs="Times New Roman"/>
          <w:sz w:val="28"/>
          <w:szCs w:val="28"/>
        </w:rPr>
        <w:t>єднання є окремим випадком структури, всі поля якої розташовуються за однією й тією</w:t>
      </w:r>
      <w:r w:rsidR="009D2AA4">
        <w:rPr>
          <w:rFonts w:ascii="Times New Roman" w:hAnsi="Times New Roman" w:cs="Times New Roman"/>
          <w:sz w:val="28"/>
          <w:szCs w:val="28"/>
        </w:rPr>
        <w:t xml:space="preserve"> самою </w:t>
      </w:r>
      <w:proofErr w:type="spellStart"/>
      <w:r w:rsidR="009D2AA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D2AA4">
        <w:rPr>
          <w:rFonts w:ascii="Times New Roman" w:hAnsi="Times New Roman" w:cs="Times New Roman"/>
          <w:sz w:val="28"/>
          <w:szCs w:val="28"/>
        </w:rPr>
        <w:t>. Формат опису об`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єднання є такий самий як і </w:t>
      </w:r>
      <w:r w:rsidR="009D2AA4">
        <w:rPr>
          <w:rFonts w:ascii="Times New Roman" w:hAnsi="Times New Roman" w:cs="Times New Roman"/>
          <w:sz w:val="28"/>
          <w:szCs w:val="28"/>
        </w:rPr>
        <w:t>у структури, лише замість ключо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вого слова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struct</w:t>
      </w:r>
      <w:proofErr w:type="spellEnd"/>
      <w:r w:rsidR="00581255"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використовується слово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union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. Але, тоді як структура може містити, скажімо, елементи типу і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int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short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double</w:t>
      </w:r>
      <w:proofErr w:type="spellEnd"/>
      <w:r w:rsidR="009D2AA4">
        <w:rPr>
          <w:rFonts w:ascii="Times New Roman" w:hAnsi="Times New Roman" w:cs="Times New Roman"/>
          <w:sz w:val="28"/>
          <w:szCs w:val="28"/>
        </w:rPr>
        <w:t>, об`єднання може міс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тити чи то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int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, чи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short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, чи </w:t>
      </w:r>
      <w:proofErr w:type="spellStart"/>
      <w:r w:rsidR="00581255" w:rsidRPr="0030771F">
        <w:rPr>
          <w:rFonts w:ascii="Times New Roman" w:hAnsi="Times New Roman" w:cs="Times New Roman"/>
          <w:sz w:val="26"/>
          <w:szCs w:val="26"/>
        </w:rPr>
        <w:t>double</w:t>
      </w:r>
      <w:proofErr w:type="spellEnd"/>
      <w:r w:rsidR="00581255" w:rsidRPr="003077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2AA4" w:rsidRPr="0030771F" w:rsidRDefault="009D2AA4" w:rsidP="0029690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2AA4" w:rsidRPr="009D2AA4" w:rsidRDefault="009D2AA4" w:rsidP="009D2A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D2AA4">
        <w:rPr>
          <w:rFonts w:ascii="Consolas" w:hAnsi="Consolas" w:cs="Consolas"/>
          <w:color w:val="0000FF"/>
          <w:sz w:val="24"/>
          <w:szCs w:val="19"/>
        </w:rPr>
        <w:t>union</w:t>
      </w:r>
      <w:proofErr w:type="spellEnd"/>
      <w:r w:rsidRPr="009D2AA4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9D2AA4">
        <w:rPr>
          <w:rFonts w:ascii="Consolas" w:hAnsi="Consolas" w:cs="Consolas"/>
          <w:color w:val="2B91AF"/>
          <w:sz w:val="24"/>
          <w:szCs w:val="19"/>
        </w:rPr>
        <w:t>prim</w:t>
      </w:r>
      <w:proofErr w:type="spellEnd"/>
    </w:p>
    <w:p w:rsidR="009D2AA4" w:rsidRPr="009D2AA4" w:rsidRDefault="009D2AA4" w:rsidP="009D2A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D2AA4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9D2AA4" w:rsidRPr="009D2AA4" w:rsidRDefault="009D2AA4" w:rsidP="009D2A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D2AA4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9D2AA4">
        <w:rPr>
          <w:rFonts w:ascii="Consolas" w:hAnsi="Consolas" w:cs="Consolas"/>
          <w:color w:val="000000"/>
          <w:sz w:val="24"/>
          <w:szCs w:val="19"/>
        </w:rPr>
        <w:t xml:space="preserve"> x;</w:t>
      </w:r>
    </w:p>
    <w:p w:rsidR="009D2AA4" w:rsidRPr="009D2AA4" w:rsidRDefault="009D2AA4" w:rsidP="009D2A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D2AA4">
        <w:rPr>
          <w:rFonts w:ascii="Consolas" w:hAnsi="Consolas" w:cs="Consolas"/>
          <w:color w:val="0000FF"/>
          <w:sz w:val="24"/>
          <w:szCs w:val="19"/>
        </w:rPr>
        <w:t>short</w:t>
      </w:r>
      <w:proofErr w:type="spellEnd"/>
      <w:r w:rsidRPr="009D2AA4">
        <w:rPr>
          <w:rFonts w:ascii="Consolas" w:hAnsi="Consolas" w:cs="Consolas"/>
          <w:color w:val="000000"/>
          <w:sz w:val="24"/>
          <w:szCs w:val="19"/>
        </w:rPr>
        <w:t xml:space="preserve"> y;</w:t>
      </w:r>
    </w:p>
    <w:p w:rsidR="009D2AA4" w:rsidRPr="009D2AA4" w:rsidRDefault="009D2AA4" w:rsidP="009D2A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r w:rsidRPr="009D2AA4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9D2AA4">
        <w:rPr>
          <w:rFonts w:ascii="Consolas" w:hAnsi="Consolas" w:cs="Consolas"/>
          <w:color w:val="0000FF"/>
          <w:sz w:val="24"/>
          <w:szCs w:val="19"/>
        </w:rPr>
        <w:t>double</w:t>
      </w:r>
      <w:proofErr w:type="spellEnd"/>
      <w:r w:rsidRPr="009D2AA4">
        <w:rPr>
          <w:rFonts w:ascii="Consolas" w:hAnsi="Consolas" w:cs="Consolas"/>
          <w:color w:val="000000"/>
          <w:sz w:val="24"/>
          <w:szCs w:val="19"/>
        </w:rPr>
        <w:t xml:space="preserve"> z;</w:t>
      </w:r>
    </w:p>
    <w:p w:rsidR="009D2AA4" w:rsidRPr="009D2AA4" w:rsidRDefault="009D2AA4" w:rsidP="009D2AA4">
      <w:pPr>
        <w:pStyle w:val="Default"/>
        <w:jc w:val="both"/>
        <w:rPr>
          <w:rFonts w:ascii="Consolas" w:hAnsi="Consolas" w:cs="Consolas"/>
          <w:szCs w:val="19"/>
        </w:rPr>
      </w:pPr>
      <w:r w:rsidRPr="009D2AA4">
        <w:rPr>
          <w:rFonts w:ascii="Consolas" w:hAnsi="Consolas" w:cs="Consolas"/>
          <w:szCs w:val="19"/>
        </w:rPr>
        <w:lastRenderedPageBreak/>
        <w:tab/>
        <w:t>};</w:t>
      </w:r>
    </w:p>
    <w:p w:rsidR="009D2AA4" w:rsidRDefault="009D2AA4" w:rsidP="009D2AA4">
      <w:pPr>
        <w:pStyle w:val="Default"/>
        <w:jc w:val="both"/>
        <w:rPr>
          <w:rFonts w:ascii="Consolas" w:hAnsi="Consolas" w:cs="Consolas"/>
          <w:sz w:val="19"/>
          <w:szCs w:val="19"/>
        </w:rPr>
      </w:pPr>
    </w:p>
    <w:p w:rsidR="00581255" w:rsidRDefault="009D2AA4" w:rsidP="009D2A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пам`яті, яку займає об`</w:t>
      </w:r>
      <w:r w:rsidR="00581255" w:rsidRPr="0030771F">
        <w:rPr>
          <w:rFonts w:ascii="Times New Roman" w:hAnsi="Times New Roman" w:cs="Times New Roman"/>
          <w:sz w:val="28"/>
          <w:szCs w:val="28"/>
        </w:rPr>
        <w:t>єднання дорівнює найбіл</w:t>
      </w:r>
      <w:r>
        <w:rPr>
          <w:rFonts w:ascii="Times New Roman" w:hAnsi="Times New Roman" w:cs="Times New Roman"/>
          <w:sz w:val="28"/>
          <w:szCs w:val="28"/>
        </w:rPr>
        <w:t>ьшому з розмірів його полів. Об`</w:t>
      </w:r>
      <w:r w:rsidR="00581255" w:rsidRPr="0030771F">
        <w:rPr>
          <w:rFonts w:ascii="Times New Roman" w:hAnsi="Times New Roman" w:cs="Times New Roman"/>
          <w:sz w:val="28"/>
          <w:szCs w:val="28"/>
        </w:rPr>
        <w:t>єднанн</w:t>
      </w:r>
      <w:r>
        <w:rPr>
          <w:rFonts w:ascii="Times New Roman" w:hAnsi="Times New Roman" w:cs="Times New Roman"/>
          <w:sz w:val="28"/>
          <w:szCs w:val="28"/>
        </w:rPr>
        <w:t>я застосовують для економії пам`</w:t>
      </w:r>
      <w:r w:rsidR="00581255" w:rsidRPr="0030771F">
        <w:rPr>
          <w:rFonts w:ascii="Times New Roman" w:hAnsi="Times New Roman" w:cs="Times New Roman"/>
          <w:sz w:val="28"/>
          <w:szCs w:val="28"/>
        </w:rPr>
        <w:t>яті у тих випадках, коли відомо, що понад одного поля</w:t>
      </w:r>
      <w:r>
        <w:rPr>
          <w:rFonts w:ascii="Times New Roman" w:hAnsi="Times New Roman" w:cs="Times New Roman"/>
          <w:sz w:val="28"/>
          <w:szCs w:val="28"/>
        </w:rPr>
        <w:t xml:space="preserve"> водночас не потрібно. Часто об`єднання викори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стовують як поле структури. При цьому до </w:t>
      </w:r>
      <w:r>
        <w:rPr>
          <w:rFonts w:ascii="Times New Roman" w:hAnsi="Times New Roman" w:cs="Times New Roman"/>
          <w:sz w:val="28"/>
          <w:szCs w:val="28"/>
        </w:rPr>
        <w:t>структури зручно включити додат</w:t>
      </w:r>
      <w:r w:rsidR="00581255" w:rsidRPr="0030771F">
        <w:rPr>
          <w:rFonts w:ascii="Times New Roman" w:hAnsi="Times New Roman" w:cs="Times New Roman"/>
          <w:sz w:val="28"/>
          <w:szCs w:val="28"/>
        </w:rPr>
        <w:t>кове поле, яке</w:t>
      </w:r>
      <w:r>
        <w:rPr>
          <w:rFonts w:ascii="Times New Roman" w:hAnsi="Times New Roman" w:cs="Times New Roman"/>
          <w:sz w:val="28"/>
          <w:szCs w:val="28"/>
        </w:rPr>
        <w:t xml:space="preserve"> визначає, який саме елемент об`</w:t>
      </w:r>
      <w:r w:rsidR="00365DCA">
        <w:rPr>
          <w:rFonts w:ascii="Times New Roman" w:hAnsi="Times New Roman" w:cs="Times New Roman"/>
          <w:sz w:val="28"/>
          <w:szCs w:val="28"/>
        </w:rPr>
        <w:t>єднання використовується дано</w:t>
      </w:r>
      <w:r w:rsidR="00581255" w:rsidRPr="0030771F">
        <w:rPr>
          <w:rFonts w:ascii="Times New Roman" w:hAnsi="Times New Roman" w:cs="Times New Roman"/>
          <w:sz w:val="28"/>
          <w:szCs w:val="28"/>
        </w:rPr>
        <w:t xml:space="preserve">го моменту: </w:t>
      </w:r>
    </w:p>
    <w:p w:rsidR="00365DCA" w:rsidRPr="0030771F" w:rsidRDefault="00365DCA" w:rsidP="009D2A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type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union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2B91AF"/>
          <w:sz w:val="24"/>
          <w:szCs w:val="19"/>
        </w:rPr>
        <w:t>id</w:t>
      </w:r>
      <w:proofErr w:type="spellEnd"/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long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id_num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; </w:t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id_ch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[20];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  <w:t>};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 xml:space="preserve">}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>. . .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if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(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priсe.type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== 1)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&gt;&gt;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priсe.id.id_num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pStyle w:val="Default"/>
        <w:jc w:val="both"/>
        <w:rPr>
          <w:rFonts w:ascii="Times New Roman" w:hAnsi="Times New Roman" w:cs="Times New Roman"/>
          <w:sz w:val="36"/>
          <w:szCs w:val="26"/>
        </w:rPr>
      </w:pPr>
      <w:r w:rsidRPr="00365DCA">
        <w:rPr>
          <w:rFonts w:ascii="Consolas" w:hAnsi="Consolas" w:cs="Consolas"/>
          <w:szCs w:val="19"/>
        </w:rPr>
        <w:tab/>
      </w:r>
      <w:r w:rsidRPr="00365DCA">
        <w:rPr>
          <w:rFonts w:ascii="Consolas" w:hAnsi="Consolas" w:cs="Consolas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Cs w:val="19"/>
        </w:rPr>
        <w:t>else</w:t>
      </w:r>
      <w:proofErr w:type="spellEnd"/>
      <w:r w:rsidRPr="00365DCA">
        <w:rPr>
          <w:rFonts w:ascii="Consolas" w:hAnsi="Consolas" w:cs="Consolas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szCs w:val="19"/>
        </w:rPr>
        <w:t>cin</w:t>
      </w:r>
      <w:proofErr w:type="spellEnd"/>
      <w:r w:rsidRPr="00365DCA">
        <w:rPr>
          <w:rFonts w:ascii="Consolas" w:hAnsi="Consolas" w:cs="Consolas"/>
          <w:szCs w:val="19"/>
        </w:rPr>
        <w:t xml:space="preserve"> &gt;&gt; </w:t>
      </w:r>
      <w:proofErr w:type="spellStart"/>
      <w:r w:rsidRPr="00365DCA">
        <w:rPr>
          <w:rFonts w:ascii="Consolas" w:hAnsi="Consolas" w:cs="Consolas"/>
          <w:szCs w:val="19"/>
        </w:rPr>
        <w:t>priсe.id.id_ch</w:t>
      </w:r>
      <w:proofErr w:type="spellEnd"/>
      <w:r w:rsidRPr="00365DCA">
        <w:rPr>
          <w:rFonts w:ascii="Consolas" w:hAnsi="Consolas" w:cs="Consolas"/>
          <w:szCs w:val="19"/>
        </w:rPr>
        <w:t>;</w:t>
      </w:r>
    </w:p>
    <w:p w:rsidR="00365DCA" w:rsidRDefault="00365DCA" w:rsidP="00365DC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255" w:rsidRDefault="00581255" w:rsidP="00365DC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Тут структура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priсe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містить ціле поле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type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та поле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id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, яке може набувати лише одне зі значень чи то цілого числа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id_num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, </w:t>
      </w:r>
      <w:r w:rsidRPr="0030771F">
        <w:rPr>
          <w:rFonts w:ascii="Times New Roman" w:hAnsi="Times New Roman" w:cs="Times New Roman"/>
          <w:sz w:val="28"/>
          <w:szCs w:val="28"/>
        </w:rPr>
        <w:t xml:space="preserve">чи то рядка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id_ch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>зале</w:t>
      </w:r>
      <w:r w:rsidR="00365DCA">
        <w:rPr>
          <w:rFonts w:ascii="Times New Roman" w:hAnsi="Times New Roman" w:cs="Times New Roman"/>
          <w:sz w:val="28"/>
          <w:szCs w:val="28"/>
        </w:rPr>
        <w:t>жно від зна</w:t>
      </w:r>
      <w:r w:rsidRPr="0030771F">
        <w:rPr>
          <w:rFonts w:ascii="Times New Roman" w:hAnsi="Times New Roman" w:cs="Times New Roman"/>
          <w:sz w:val="28"/>
          <w:szCs w:val="28"/>
        </w:rPr>
        <w:t xml:space="preserve">чення поля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type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. </w:t>
      </w:r>
      <w:r w:rsidR="00365DCA">
        <w:rPr>
          <w:rFonts w:ascii="Times New Roman" w:hAnsi="Times New Roman" w:cs="Times New Roman"/>
          <w:sz w:val="28"/>
          <w:szCs w:val="28"/>
        </w:rPr>
        <w:t>У наведеному прикладі ім`я об`</w:t>
      </w:r>
      <w:r w:rsidRPr="0030771F">
        <w:rPr>
          <w:rFonts w:ascii="Times New Roman" w:hAnsi="Times New Roman" w:cs="Times New Roman"/>
          <w:sz w:val="28"/>
          <w:szCs w:val="28"/>
        </w:rPr>
        <w:t>єднання можна не зазначати, а звертатися безпосередньо</w:t>
      </w:r>
      <w:r w:rsidR="00365DCA">
        <w:rPr>
          <w:rFonts w:ascii="Times New Roman" w:hAnsi="Times New Roman" w:cs="Times New Roman"/>
          <w:sz w:val="28"/>
          <w:szCs w:val="28"/>
        </w:rPr>
        <w:t xml:space="preserve"> до його полів. У цьому разі об`</w:t>
      </w:r>
      <w:r w:rsidRPr="0030771F">
        <w:rPr>
          <w:rFonts w:ascii="Times New Roman" w:hAnsi="Times New Roman" w:cs="Times New Roman"/>
          <w:sz w:val="28"/>
          <w:szCs w:val="28"/>
        </w:rPr>
        <w:t xml:space="preserve">єднання є анонімним, його елементи стають змінними, розташованими за однією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5DCA" w:rsidRPr="0030771F" w:rsidRDefault="00365DCA" w:rsidP="00365DC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struct</w:t>
      </w:r>
      <w:proofErr w:type="spellEnd"/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type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union</w:t>
      </w:r>
      <w:proofErr w:type="spellEnd"/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  <w:t>{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long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id_num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char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id_ch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[20];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  <w:t>};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 xml:space="preserve">}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  <w:t>. . .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if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(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priсe.type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== 1)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&gt;&gt;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priсe.id_num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Pr="00365DCA" w:rsidRDefault="00365DCA" w:rsidP="00365DCA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24"/>
          <w:szCs w:val="19"/>
        </w:rPr>
      </w:pP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r w:rsidRPr="00365DCA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365DCA">
        <w:rPr>
          <w:rFonts w:ascii="Consolas" w:hAnsi="Consolas" w:cs="Consolas"/>
          <w:color w:val="0000FF"/>
          <w:sz w:val="24"/>
          <w:szCs w:val="19"/>
        </w:rPr>
        <w:t>else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cin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 xml:space="preserve"> &gt;&gt; </w:t>
      </w:r>
      <w:proofErr w:type="spellStart"/>
      <w:r w:rsidRPr="00365DCA">
        <w:rPr>
          <w:rFonts w:ascii="Consolas" w:hAnsi="Consolas" w:cs="Consolas"/>
          <w:color w:val="000000"/>
          <w:sz w:val="24"/>
          <w:szCs w:val="19"/>
        </w:rPr>
        <w:t>priсe.id_ch</w:t>
      </w:r>
      <w:proofErr w:type="spellEnd"/>
      <w:r w:rsidRPr="00365DCA">
        <w:rPr>
          <w:rFonts w:ascii="Consolas" w:hAnsi="Consolas" w:cs="Consolas"/>
          <w:color w:val="000000"/>
          <w:sz w:val="24"/>
          <w:szCs w:val="19"/>
        </w:rPr>
        <w:t>;</w:t>
      </w:r>
    </w:p>
    <w:p w:rsidR="00365DCA" w:rsidRDefault="00365DCA" w:rsidP="00365DCA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30771F" w:rsidRPr="0030771F" w:rsidRDefault="0030771F" w:rsidP="00365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 w:rsidRPr="0030771F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Перерахування (</w:t>
      </w:r>
      <w:proofErr w:type="spellStart"/>
      <w:r w:rsidRPr="0030771F">
        <w:rPr>
          <w:rFonts w:ascii="Times New Roman" w:hAnsi="Times New Roman" w:cs="Times New Roman"/>
          <w:b/>
          <w:bCs/>
          <w:color w:val="000000"/>
          <w:sz w:val="40"/>
          <w:szCs w:val="40"/>
        </w:rPr>
        <w:t>enum</w:t>
      </w:r>
      <w:proofErr w:type="spellEnd"/>
      <w:r w:rsidRPr="0030771F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) </w:t>
      </w:r>
    </w:p>
    <w:p w:rsidR="0030771F" w:rsidRDefault="0030771F" w:rsidP="00B37E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71F">
        <w:rPr>
          <w:rFonts w:ascii="Times New Roman" w:hAnsi="Times New Roman" w:cs="Times New Roman"/>
          <w:color w:val="000000"/>
          <w:sz w:val="28"/>
          <w:szCs w:val="28"/>
        </w:rPr>
        <w:t>При написанні програм часто виникає потреба у визначенні напе</w:t>
      </w:r>
      <w:r w:rsidR="001A4FAB">
        <w:rPr>
          <w:rFonts w:ascii="Times New Roman" w:hAnsi="Times New Roman" w:cs="Times New Roman"/>
          <w:color w:val="000000"/>
          <w:sz w:val="28"/>
          <w:szCs w:val="28"/>
        </w:rPr>
        <w:t>ред ві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>домої кількості іменованих констант, які мають мати різні значення (при цьому конкретні значення можуть бути неважливими</w:t>
      </w:r>
      <w:r w:rsidR="001A4FAB">
        <w:rPr>
          <w:rFonts w:ascii="Times New Roman" w:hAnsi="Times New Roman" w:cs="Times New Roman"/>
          <w:color w:val="000000"/>
          <w:sz w:val="28"/>
          <w:szCs w:val="28"/>
        </w:rPr>
        <w:t>). Для цього зручно користувати</w:t>
      </w:r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ся типом перерахування </w:t>
      </w:r>
      <w:proofErr w:type="spellStart"/>
      <w:r w:rsidRPr="0030771F">
        <w:rPr>
          <w:rFonts w:ascii="Times New Roman" w:hAnsi="Times New Roman" w:cs="Times New Roman"/>
          <w:color w:val="000000"/>
          <w:sz w:val="26"/>
          <w:szCs w:val="26"/>
        </w:rPr>
        <w:t>enum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, всі можливі значення якого задаються списком </w:t>
      </w:r>
      <w:proofErr w:type="spellStart"/>
      <w:r w:rsidRPr="0030771F">
        <w:rPr>
          <w:rFonts w:ascii="Times New Roman" w:hAnsi="Times New Roman" w:cs="Times New Roman"/>
          <w:color w:val="000000"/>
          <w:sz w:val="28"/>
          <w:szCs w:val="28"/>
        </w:rPr>
        <w:t>цілочисельних</w:t>
      </w:r>
      <w:proofErr w:type="spellEnd"/>
      <w:r w:rsidRPr="0030771F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констант: </w:t>
      </w:r>
    </w:p>
    <w:p w:rsidR="001A4FAB" w:rsidRPr="0030771F" w:rsidRDefault="001A4FAB" w:rsidP="00B37E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771F" w:rsidRPr="0030771F" w:rsidRDefault="0030771F" w:rsidP="00307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30771F">
        <w:rPr>
          <w:rFonts w:ascii="Times New Roman" w:hAnsi="Times New Roman" w:cs="Times New Roman"/>
          <w:b/>
          <w:bCs/>
          <w:color w:val="000000"/>
          <w:sz w:val="26"/>
          <w:szCs w:val="26"/>
        </w:rPr>
        <w:t>enum</w:t>
      </w:r>
      <w:proofErr w:type="spellEnd"/>
      <w:r w:rsidRPr="0030771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color w:val="000000"/>
          <w:sz w:val="26"/>
          <w:szCs w:val="26"/>
        </w:rPr>
        <w:t>[&lt;</w:t>
      </w:r>
      <w:proofErr w:type="spellStart"/>
      <w:r w:rsidR="001A4FA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ім`</w:t>
      </w:r>
      <w:r w:rsidRPr="003077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я_типу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>&gt;] {&lt;</w:t>
      </w:r>
      <w:proofErr w:type="spellStart"/>
      <w:r w:rsidRPr="003077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список_констант</w:t>
      </w:r>
      <w:proofErr w:type="spellEnd"/>
      <w:r w:rsidRPr="0030771F">
        <w:rPr>
          <w:rFonts w:ascii="Times New Roman" w:hAnsi="Times New Roman" w:cs="Times New Roman"/>
          <w:color w:val="000000"/>
          <w:sz w:val="26"/>
          <w:szCs w:val="26"/>
        </w:rPr>
        <w:t xml:space="preserve">&gt;}; 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0771F" w:rsidRPr="0030771F" w:rsidRDefault="001A4FAB" w:rsidP="001A4FAB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Ім`</w:t>
      </w:r>
      <w:r w:rsidR="0030771F" w:rsidRPr="0030771F">
        <w:rPr>
          <w:rFonts w:ascii="Times New Roman" w:hAnsi="Times New Roman" w:cs="Times New Roman"/>
          <w:sz w:val="28"/>
          <w:szCs w:val="28"/>
        </w:rPr>
        <w:t xml:space="preserve">я типу задається в тому разі, якщо у програмі потрібно визначати змінні цього типу. Змінним </w:t>
      </w:r>
      <w:r>
        <w:rPr>
          <w:rFonts w:ascii="Times New Roman" w:hAnsi="Times New Roman" w:cs="Times New Roman"/>
          <w:sz w:val="28"/>
          <w:szCs w:val="28"/>
        </w:rPr>
        <w:t>перелічувального</w:t>
      </w:r>
      <w:r w:rsidR="0030771F" w:rsidRPr="0030771F">
        <w:rPr>
          <w:rFonts w:ascii="Times New Roman" w:hAnsi="Times New Roman" w:cs="Times New Roman"/>
          <w:sz w:val="28"/>
          <w:szCs w:val="28"/>
        </w:rPr>
        <w:t xml:space="preserve"> типу можна присвоювати кожне значення зі </w:t>
      </w:r>
      <w:r w:rsidR="0030771F" w:rsidRPr="0030771F">
        <w:rPr>
          <w:rFonts w:ascii="Times New Roman" w:hAnsi="Times New Roman" w:cs="Times New Roman"/>
          <w:sz w:val="28"/>
          <w:szCs w:val="28"/>
        </w:rPr>
        <w:lastRenderedPageBreak/>
        <w:t xml:space="preserve">списку констант, зазначених при оголошуванні типу. Імена </w:t>
      </w:r>
      <w:r>
        <w:rPr>
          <w:rFonts w:ascii="Times New Roman" w:hAnsi="Times New Roman" w:cs="Times New Roman"/>
          <w:sz w:val="28"/>
          <w:szCs w:val="28"/>
        </w:rPr>
        <w:t>перелічуваних</w:t>
      </w:r>
      <w:r w:rsidR="0030771F" w:rsidRPr="0030771F">
        <w:rPr>
          <w:rFonts w:ascii="Times New Roman" w:hAnsi="Times New Roman" w:cs="Times New Roman"/>
          <w:sz w:val="28"/>
          <w:szCs w:val="28"/>
        </w:rPr>
        <w:t xml:space="preserve"> констант мають бути унікальними. </w:t>
      </w:r>
      <w:proofErr w:type="spellStart"/>
      <w:r w:rsidR="0030771F" w:rsidRPr="0030771F">
        <w:rPr>
          <w:rFonts w:ascii="Times New Roman" w:hAnsi="Times New Roman" w:cs="Times New Roman"/>
          <w:sz w:val="28"/>
          <w:szCs w:val="28"/>
        </w:rPr>
        <w:t>Перераховні</w:t>
      </w:r>
      <w:proofErr w:type="spellEnd"/>
      <w:r w:rsidR="0030771F" w:rsidRPr="0030771F">
        <w:rPr>
          <w:rFonts w:ascii="Times New Roman" w:hAnsi="Times New Roman" w:cs="Times New Roman"/>
          <w:sz w:val="28"/>
          <w:szCs w:val="28"/>
        </w:rPr>
        <w:t xml:space="preserve"> константи подаються й опра</w:t>
      </w:r>
      <w:r w:rsidR="0030771F" w:rsidRPr="0030771F">
        <w:rPr>
          <w:rFonts w:ascii="Times New Roman" w:hAnsi="Times New Roman" w:cs="Times New Roman"/>
          <w:sz w:val="28"/>
          <w:szCs w:val="28"/>
        </w:rPr>
        <w:t xml:space="preserve">цьовуються як цілі числа і можуть </w:t>
      </w:r>
      <w:proofErr w:type="spellStart"/>
      <w:r w:rsidR="0030771F" w:rsidRPr="0030771F">
        <w:rPr>
          <w:rFonts w:ascii="Times New Roman" w:hAnsi="Times New Roman" w:cs="Times New Roman"/>
          <w:sz w:val="28"/>
          <w:szCs w:val="28"/>
        </w:rPr>
        <w:t>ініціалізуватися</w:t>
      </w:r>
      <w:proofErr w:type="spellEnd"/>
      <w:r w:rsidR="0030771F" w:rsidRPr="0030771F">
        <w:rPr>
          <w:rFonts w:ascii="Times New Roman" w:hAnsi="Times New Roman" w:cs="Times New Roman"/>
          <w:sz w:val="28"/>
          <w:szCs w:val="28"/>
        </w:rPr>
        <w:t xml:space="preserve"> у звичайний спосіб. Окрім того вони можуть мати однакові значення. За відсутності ініціалізації перша константа </w:t>
      </w:r>
      <w:proofErr w:type="spellStart"/>
      <w:r w:rsidR="0030771F" w:rsidRPr="0030771F">
        <w:rPr>
          <w:rFonts w:ascii="Times New Roman" w:hAnsi="Times New Roman" w:cs="Times New Roman"/>
          <w:sz w:val="28"/>
          <w:szCs w:val="28"/>
        </w:rPr>
        <w:t>обнулюється</w:t>
      </w:r>
      <w:proofErr w:type="spellEnd"/>
      <w:r w:rsidR="0030771F" w:rsidRPr="0030771F">
        <w:rPr>
          <w:rFonts w:ascii="Times New Roman" w:hAnsi="Times New Roman" w:cs="Times New Roman"/>
          <w:sz w:val="28"/>
          <w:szCs w:val="28"/>
        </w:rPr>
        <w:t xml:space="preserve">, а кожній наступній присвоюється значення на одиницю більше, аніж попередній. 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A4FAB" w:rsidRPr="001A4FAB" w:rsidRDefault="001A4FAB" w:rsidP="0030771F">
      <w:pPr>
        <w:pStyle w:val="Default"/>
        <w:jc w:val="both"/>
        <w:rPr>
          <w:rFonts w:ascii="Times New Roman" w:hAnsi="Times New Roman" w:cs="Times New Roman"/>
          <w:sz w:val="40"/>
          <w:szCs w:val="28"/>
        </w:rPr>
      </w:pPr>
      <w:proofErr w:type="spellStart"/>
      <w:r w:rsidRPr="001A4FAB">
        <w:rPr>
          <w:rFonts w:ascii="Consolas" w:hAnsi="Consolas" w:cs="Consolas"/>
          <w:color w:val="0000FF"/>
          <w:szCs w:val="19"/>
        </w:rPr>
        <w:t>enum</w:t>
      </w:r>
      <w:proofErr w:type="spellEnd"/>
      <w:r w:rsidRPr="001A4FAB">
        <w:rPr>
          <w:rFonts w:ascii="Consolas" w:hAnsi="Consolas" w:cs="Consolas"/>
          <w:szCs w:val="19"/>
        </w:rPr>
        <w:t xml:space="preserve"> </w:t>
      </w:r>
      <w:proofErr w:type="spellStart"/>
      <w:r w:rsidRPr="001A4FAB">
        <w:rPr>
          <w:rFonts w:ascii="Consolas" w:hAnsi="Consolas" w:cs="Consolas"/>
          <w:color w:val="2B91AF"/>
          <w:szCs w:val="19"/>
        </w:rPr>
        <w:t>week</w:t>
      </w:r>
      <w:proofErr w:type="spellEnd"/>
      <w:r w:rsidRPr="001A4FAB">
        <w:rPr>
          <w:rFonts w:ascii="Consolas" w:hAnsi="Consolas" w:cs="Consolas"/>
          <w:szCs w:val="19"/>
        </w:rPr>
        <w:t xml:space="preserve"> {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sat</w:t>
      </w:r>
      <w:proofErr w:type="spellEnd"/>
      <w:r w:rsidRPr="001A4FAB">
        <w:rPr>
          <w:rFonts w:ascii="Consolas" w:hAnsi="Consolas" w:cs="Consolas"/>
          <w:szCs w:val="19"/>
        </w:rPr>
        <w:t xml:space="preserve"> = 0,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sun</w:t>
      </w:r>
      <w:proofErr w:type="spellEnd"/>
      <w:r w:rsidRPr="001A4FAB">
        <w:rPr>
          <w:rFonts w:ascii="Consolas" w:hAnsi="Consolas" w:cs="Consolas"/>
          <w:szCs w:val="19"/>
        </w:rPr>
        <w:t xml:space="preserve"> = 0,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mon</w:t>
      </w:r>
      <w:proofErr w:type="spellEnd"/>
      <w:r w:rsidRPr="001A4FAB">
        <w:rPr>
          <w:rFonts w:ascii="Consolas" w:hAnsi="Consolas" w:cs="Consolas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tue</w:t>
      </w:r>
      <w:proofErr w:type="spellEnd"/>
      <w:r w:rsidRPr="001A4FAB">
        <w:rPr>
          <w:rFonts w:ascii="Consolas" w:hAnsi="Consolas" w:cs="Consolas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wed</w:t>
      </w:r>
      <w:proofErr w:type="spellEnd"/>
      <w:r w:rsidRPr="001A4FAB">
        <w:rPr>
          <w:rFonts w:ascii="Consolas" w:hAnsi="Consolas" w:cs="Consolas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thu</w:t>
      </w:r>
      <w:proofErr w:type="spellEnd"/>
      <w:r w:rsidRPr="001A4FAB">
        <w:rPr>
          <w:rFonts w:ascii="Consolas" w:hAnsi="Consolas" w:cs="Consolas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Cs w:val="19"/>
        </w:rPr>
        <w:t>fri</w:t>
      </w:r>
      <w:proofErr w:type="spellEnd"/>
      <w:r w:rsidRPr="001A4FAB">
        <w:rPr>
          <w:rFonts w:ascii="Consolas" w:hAnsi="Consolas" w:cs="Consolas"/>
          <w:szCs w:val="19"/>
        </w:rPr>
        <w:t xml:space="preserve"> } </w:t>
      </w:r>
      <w:proofErr w:type="spellStart"/>
      <w:r w:rsidRPr="001A4FAB">
        <w:rPr>
          <w:rFonts w:ascii="Consolas" w:hAnsi="Consolas" w:cs="Consolas"/>
          <w:szCs w:val="19"/>
        </w:rPr>
        <w:t>rоb_den</w:t>
      </w:r>
      <w:proofErr w:type="spellEnd"/>
      <w:r w:rsidRPr="001A4FAB">
        <w:rPr>
          <w:rFonts w:ascii="Consolas" w:hAnsi="Consolas" w:cs="Consolas"/>
          <w:szCs w:val="19"/>
        </w:rPr>
        <w:t>;</w:t>
      </w:r>
    </w:p>
    <w:p w:rsidR="0030771F" w:rsidRPr="0030771F" w:rsidRDefault="0030771F" w:rsidP="001A4FAB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Тут описано перерахування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week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з відповідною множиною значень і оголошено змінну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rоb_den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типу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week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Перераховні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константи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sat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sun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мають значення 0,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mon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– значення 1,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tue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– 2,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wed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– 3,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thu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– 4,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fri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– 5. </w:t>
      </w:r>
    </w:p>
    <w:p w:rsidR="0030771F" w:rsidRPr="0030771F" w:rsidRDefault="0030771F" w:rsidP="001A4FAB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перераховних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змінних можна застосовувати арифметичні операції й операції відношення, наприклад: 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A4FAB" w:rsidRPr="001A4FAB" w:rsidRDefault="001A4FAB" w:rsidP="001A4F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1A4FAB">
        <w:rPr>
          <w:rFonts w:ascii="Consolas" w:hAnsi="Consolas" w:cs="Consolas"/>
          <w:color w:val="0000FF"/>
          <w:sz w:val="24"/>
          <w:szCs w:val="19"/>
        </w:rPr>
        <w:t>enum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1A4FAB">
        <w:rPr>
          <w:rFonts w:ascii="Consolas" w:hAnsi="Consolas" w:cs="Consolas"/>
          <w:color w:val="2B91AF"/>
          <w:sz w:val="24"/>
          <w:szCs w:val="19"/>
        </w:rPr>
        <w:t>days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{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sun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mon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tue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wed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thu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fri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sat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};</w:t>
      </w:r>
    </w:p>
    <w:p w:rsidR="001A4FAB" w:rsidRPr="001A4FAB" w:rsidRDefault="001A4FAB" w:rsidP="001A4F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1A4FAB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1A4FAB">
        <w:rPr>
          <w:rFonts w:ascii="Consolas" w:hAnsi="Consolas" w:cs="Consolas"/>
          <w:color w:val="2B91AF"/>
          <w:sz w:val="24"/>
          <w:szCs w:val="19"/>
        </w:rPr>
        <w:t>days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day1 =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mon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, day2 = </w:t>
      </w:r>
      <w:proofErr w:type="spellStart"/>
      <w:r w:rsidRPr="001A4FAB">
        <w:rPr>
          <w:rFonts w:ascii="Consolas" w:hAnsi="Consolas" w:cs="Consolas"/>
          <w:color w:val="2F4F4F"/>
          <w:sz w:val="24"/>
          <w:szCs w:val="19"/>
        </w:rPr>
        <w:t>thu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>;</w:t>
      </w:r>
    </w:p>
    <w:p w:rsidR="001A4FAB" w:rsidRPr="001A4FAB" w:rsidRDefault="001A4FAB" w:rsidP="001A4F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1A4FAB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1A4FAB">
        <w:rPr>
          <w:rFonts w:ascii="Consolas" w:hAnsi="Consolas" w:cs="Consolas"/>
          <w:color w:val="0000FF"/>
          <w:sz w:val="24"/>
          <w:szCs w:val="19"/>
        </w:rPr>
        <w:t>int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1A4FAB">
        <w:rPr>
          <w:rFonts w:ascii="Consolas" w:hAnsi="Consolas" w:cs="Consolas"/>
          <w:color w:val="000000"/>
          <w:sz w:val="24"/>
          <w:szCs w:val="19"/>
        </w:rPr>
        <w:t>diff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= day2 – day1;</w:t>
      </w:r>
    </w:p>
    <w:p w:rsidR="001A4FAB" w:rsidRPr="001A4FAB" w:rsidRDefault="001A4FAB" w:rsidP="001A4F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1A4FAB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1A4FAB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1A4FAB">
        <w:rPr>
          <w:rFonts w:ascii="Consolas" w:hAnsi="Consolas" w:cs="Consolas"/>
          <w:color w:val="008080"/>
          <w:sz w:val="24"/>
          <w:szCs w:val="19"/>
        </w:rPr>
        <w:t>&lt;&lt;</w:t>
      </w:r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1A4FAB">
        <w:rPr>
          <w:rFonts w:ascii="Consolas" w:hAnsi="Consolas" w:cs="Consolas"/>
          <w:color w:val="A31515"/>
          <w:sz w:val="24"/>
          <w:szCs w:val="19"/>
        </w:rPr>
        <w:t>"Різниця у днях: "</w:t>
      </w:r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1A4FAB">
        <w:rPr>
          <w:rFonts w:ascii="Consolas" w:hAnsi="Consolas" w:cs="Consolas"/>
          <w:color w:val="008080"/>
          <w:sz w:val="24"/>
          <w:szCs w:val="19"/>
        </w:rPr>
        <w:t>&lt;&lt;</w:t>
      </w:r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1A4FAB">
        <w:rPr>
          <w:rFonts w:ascii="Consolas" w:hAnsi="Consolas" w:cs="Consolas"/>
          <w:color w:val="000000"/>
          <w:sz w:val="24"/>
          <w:szCs w:val="19"/>
        </w:rPr>
        <w:t>diff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r w:rsidRPr="001A4FAB">
        <w:rPr>
          <w:rFonts w:ascii="Consolas" w:hAnsi="Consolas" w:cs="Consolas"/>
          <w:color w:val="008080"/>
          <w:sz w:val="24"/>
          <w:szCs w:val="19"/>
        </w:rPr>
        <w:t>&lt;&lt;</w:t>
      </w:r>
      <w:r w:rsidRPr="001A4FAB">
        <w:rPr>
          <w:rFonts w:ascii="Consolas" w:hAnsi="Consolas" w:cs="Consolas"/>
          <w:color w:val="000000"/>
          <w:sz w:val="24"/>
          <w:szCs w:val="19"/>
        </w:rPr>
        <w:t xml:space="preserve"> </w:t>
      </w:r>
      <w:proofErr w:type="spellStart"/>
      <w:r w:rsidRPr="001A4FAB">
        <w:rPr>
          <w:rFonts w:ascii="Consolas" w:hAnsi="Consolas" w:cs="Consolas"/>
          <w:color w:val="000000"/>
          <w:sz w:val="24"/>
          <w:szCs w:val="19"/>
        </w:rPr>
        <w:t>endl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>;</w:t>
      </w:r>
    </w:p>
    <w:p w:rsidR="001A4FAB" w:rsidRPr="001A4FAB" w:rsidRDefault="001A4FAB" w:rsidP="001A4F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1A4FAB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1A4FAB">
        <w:rPr>
          <w:rFonts w:ascii="Consolas" w:hAnsi="Consolas" w:cs="Consolas"/>
          <w:color w:val="0000FF"/>
          <w:sz w:val="24"/>
          <w:szCs w:val="19"/>
        </w:rPr>
        <w:t>if</w:t>
      </w:r>
      <w:proofErr w:type="spellEnd"/>
      <w:r w:rsidRPr="001A4FAB">
        <w:rPr>
          <w:rFonts w:ascii="Consolas" w:hAnsi="Consolas" w:cs="Consolas"/>
          <w:color w:val="000000"/>
          <w:sz w:val="24"/>
          <w:szCs w:val="19"/>
        </w:rPr>
        <w:t xml:space="preserve"> (day1 &lt; day2)</w:t>
      </w:r>
    </w:p>
    <w:p w:rsidR="001A4FAB" w:rsidRPr="001A4FAB" w:rsidRDefault="001A4FAB" w:rsidP="001A4FAB">
      <w:pPr>
        <w:pStyle w:val="Default"/>
        <w:jc w:val="both"/>
        <w:rPr>
          <w:rFonts w:ascii="Times New Roman" w:hAnsi="Times New Roman" w:cs="Times New Roman"/>
          <w:sz w:val="40"/>
          <w:szCs w:val="28"/>
        </w:rPr>
      </w:pPr>
      <w:r w:rsidRPr="001A4FAB">
        <w:rPr>
          <w:rFonts w:ascii="Consolas" w:hAnsi="Consolas" w:cs="Consolas"/>
          <w:szCs w:val="19"/>
        </w:rPr>
        <w:tab/>
      </w:r>
      <w:r w:rsidRPr="001A4FAB">
        <w:rPr>
          <w:rFonts w:ascii="Consolas" w:hAnsi="Consolas" w:cs="Consolas"/>
          <w:szCs w:val="19"/>
        </w:rPr>
        <w:tab/>
      </w:r>
      <w:proofErr w:type="spellStart"/>
      <w:r w:rsidRPr="001A4FAB">
        <w:rPr>
          <w:rFonts w:ascii="Consolas" w:hAnsi="Consolas" w:cs="Consolas"/>
          <w:szCs w:val="19"/>
        </w:rPr>
        <w:t>cout</w:t>
      </w:r>
      <w:proofErr w:type="spellEnd"/>
      <w:r w:rsidRPr="001A4FAB">
        <w:rPr>
          <w:rFonts w:ascii="Consolas" w:hAnsi="Consolas" w:cs="Consolas"/>
          <w:szCs w:val="19"/>
        </w:rPr>
        <w:t xml:space="preserve"> </w:t>
      </w:r>
      <w:r w:rsidRPr="001A4FAB">
        <w:rPr>
          <w:rFonts w:ascii="Consolas" w:hAnsi="Consolas" w:cs="Consolas"/>
          <w:color w:val="008080"/>
          <w:szCs w:val="19"/>
        </w:rPr>
        <w:t>&lt;&lt;</w:t>
      </w:r>
      <w:r w:rsidRPr="001A4FAB">
        <w:rPr>
          <w:rFonts w:ascii="Consolas" w:hAnsi="Consolas" w:cs="Consolas"/>
          <w:szCs w:val="19"/>
        </w:rPr>
        <w:t xml:space="preserve"> </w:t>
      </w:r>
      <w:r w:rsidRPr="001A4FAB">
        <w:rPr>
          <w:rFonts w:ascii="Consolas" w:hAnsi="Consolas" w:cs="Consolas"/>
          <w:color w:val="A31515"/>
          <w:szCs w:val="19"/>
        </w:rPr>
        <w:t>"day1 настане раніш, аніж day2 \n"</w:t>
      </w:r>
      <w:r w:rsidRPr="001A4FAB">
        <w:rPr>
          <w:rFonts w:ascii="Consolas" w:hAnsi="Consolas" w:cs="Consolas"/>
          <w:szCs w:val="19"/>
        </w:rPr>
        <w:t>;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0771F" w:rsidRPr="0030771F" w:rsidRDefault="0030771F" w:rsidP="001A4FAB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Арифметичні операції над змінними </w:t>
      </w:r>
      <w:r w:rsidR="001A4FAB">
        <w:rPr>
          <w:rFonts w:ascii="Times New Roman" w:hAnsi="Times New Roman" w:cs="Times New Roman"/>
          <w:sz w:val="28"/>
          <w:szCs w:val="28"/>
        </w:rPr>
        <w:t>перелічуваного</w:t>
      </w:r>
      <w:r w:rsidRPr="0030771F">
        <w:rPr>
          <w:rFonts w:ascii="Times New Roman" w:hAnsi="Times New Roman" w:cs="Times New Roman"/>
          <w:sz w:val="28"/>
          <w:szCs w:val="28"/>
        </w:rPr>
        <w:t xml:space="preserve"> типів зводяться до операцій над цілими числами. Проте, не зваж</w:t>
      </w:r>
      <w:r w:rsidR="001A4FAB">
        <w:rPr>
          <w:rFonts w:ascii="Times New Roman" w:hAnsi="Times New Roman" w:cs="Times New Roman"/>
          <w:sz w:val="28"/>
          <w:szCs w:val="28"/>
        </w:rPr>
        <w:t>аючи на те, що компіляторові ві</w:t>
      </w:r>
      <w:r w:rsidRPr="0030771F">
        <w:rPr>
          <w:rFonts w:ascii="Times New Roman" w:hAnsi="Times New Roman" w:cs="Times New Roman"/>
          <w:sz w:val="28"/>
          <w:szCs w:val="28"/>
        </w:rPr>
        <w:t xml:space="preserve">домо про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цілочисельну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форму подання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перера</w:t>
      </w:r>
      <w:r w:rsidR="001A4FAB">
        <w:rPr>
          <w:rFonts w:ascii="Times New Roman" w:hAnsi="Times New Roman" w:cs="Times New Roman"/>
          <w:sz w:val="28"/>
          <w:szCs w:val="28"/>
        </w:rPr>
        <w:t>ховних</w:t>
      </w:r>
      <w:proofErr w:type="spellEnd"/>
      <w:r w:rsidR="001A4FAB">
        <w:rPr>
          <w:rFonts w:ascii="Times New Roman" w:hAnsi="Times New Roman" w:cs="Times New Roman"/>
          <w:sz w:val="28"/>
          <w:szCs w:val="28"/>
        </w:rPr>
        <w:t xml:space="preserve"> значень, варто використо</w:t>
      </w:r>
      <w:r w:rsidRPr="0030771F">
        <w:rPr>
          <w:rFonts w:ascii="Times New Roman" w:hAnsi="Times New Roman" w:cs="Times New Roman"/>
          <w:sz w:val="28"/>
          <w:szCs w:val="28"/>
        </w:rPr>
        <w:t xml:space="preserve">вувати цей факт надто обережно. Якщо спробувати виконати присвоювання 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30771F" w:rsidRPr="001A4FAB" w:rsidRDefault="0030771F" w:rsidP="0030771F">
      <w:pPr>
        <w:pStyle w:val="Default"/>
        <w:jc w:val="both"/>
        <w:rPr>
          <w:rFonts w:ascii="Consolas" w:hAnsi="Consolas" w:cs="Times New Roman"/>
          <w:szCs w:val="26"/>
        </w:rPr>
      </w:pPr>
      <w:r w:rsidRPr="001A4FAB">
        <w:rPr>
          <w:rFonts w:ascii="Consolas" w:hAnsi="Consolas" w:cs="Times New Roman"/>
          <w:szCs w:val="26"/>
        </w:rPr>
        <w:t xml:space="preserve">day1 = 5; </w:t>
      </w:r>
    </w:p>
    <w:p w:rsidR="001A4FAB" w:rsidRDefault="001A4FAB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0771F" w:rsidRPr="0030771F" w:rsidRDefault="0030771F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компілятор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видасть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повідомлення (хоча компіляція відбудеться без помилок). Рекомендовано без нагальної потреби не використовувати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цілочисельну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інтер-претацію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перераховних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значень. </w:t>
      </w:r>
    </w:p>
    <w:p w:rsidR="0030771F" w:rsidRPr="0030771F" w:rsidRDefault="0030771F" w:rsidP="001A4FAB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>Значення пере</w:t>
      </w:r>
      <w:r w:rsidR="001A4FAB">
        <w:rPr>
          <w:rFonts w:ascii="Times New Roman" w:hAnsi="Times New Roman" w:cs="Times New Roman"/>
          <w:sz w:val="28"/>
          <w:szCs w:val="28"/>
        </w:rPr>
        <w:t>лічуваним</w:t>
      </w:r>
      <w:r w:rsidRPr="0030771F">
        <w:rPr>
          <w:rFonts w:ascii="Times New Roman" w:hAnsi="Times New Roman" w:cs="Times New Roman"/>
          <w:sz w:val="28"/>
          <w:szCs w:val="28"/>
        </w:rPr>
        <w:t xml:space="preserve"> константам мож</w:t>
      </w:r>
      <w:r w:rsidR="001A4FAB">
        <w:rPr>
          <w:rFonts w:ascii="Times New Roman" w:hAnsi="Times New Roman" w:cs="Times New Roman"/>
          <w:sz w:val="28"/>
          <w:szCs w:val="28"/>
        </w:rPr>
        <w:t xml:space="preserve">на встановлювати явно, </w:t>
      </w:r>
      <w:proofErr w:type="spellStart"/>
      <w:r w:rsidR="001A4FAB">
        <w:rPr>
          <w:rFonts w:ascii="Times New Roman" w:hAnsi="Times New Roman" w:cs="Times New Roman"/>
          <w:sz w:val="28"/>
          <w:szCs w:val="28"/>
        </w:rPr>
        <w:t>ініціалі</w:t>
      </w:r>
      <w:r w:rsidRPr="0030771F">
        <w:rPr>
          <w:rFonts w:ascii="Times New Roman" w:hAnsi="Times New Roman" w:cs="Times New Roman"/>
          <w:sz w:val="28"/>
          <w:szCs w:val="28"/>
        </w:rPr>
        <w:t>зуючи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їх при оголошенні, причому значення мають бути лише цілими числами, наприклад: </w:t>
      </w:r>
    </w:p>
    <w:p w:rsidR="004B2AF1" w:rsidRDefault="004B2AF1" w:rsidP="0030771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B2AF1" w:rsidRPr="004B2AF1" w:rsidRDefault="004B2AF1" w:rsidP="0030771F">
      <w:pPr>
        <w:pStyle w:val="Default"/>
        <w:jc w:val="both"/>
        <w:rPr>
          <w:rFonts w:ascii="Consolas" w:hAnsi="Consolas" w:cs="Consolas"/>
          <w:szCs w:val="19"/>
        </w:rPr>
      </w:pPr>
      <w:proofErr w:type="spellStart"/>
      <w:r w:rsidRPr="004B2AF1">
        <w:rPr>
          <w:rFonts w:ascii="Consolas" w:hAnsi="Consolas" w:cs="Consolas"/>
          <w:color w:val="0000FF"/>
          <w:szCs w:val="19"/>
        </w:rPr>
        <w:t>enum</w:t>
      </w:r>
      <w:proofErr w:type="spellEnd"/>
      <w:r w:rsidRPr="004B2AF1">
        <w:rPr>
          <w:rFonts w:ascii="Consolas" w:hAnsi="Consolas" w:cs="Consolas"/>
          <w:szCs w:val="19"/>
        </w:rPr>
        <w:t xml:space="preserve"> { </w:t>
      </w:r>
      <w:proofErr w:type="spellStart"/>
      <w:r w:rsidRPr="004B2AF1">
        <w:rPr>
          <w:rFonts w:ascii="Consolas" w:hAnsi="Consolas" w:cs="Consolas"/>
          <w:color w:val="2F4F4F"/>
          <w:szCs w:val="19"/>
        </w:rPr>
        <w:t>first</w:t>
      </w:r>
      <w:proofErr w:type="spellEnd"/>
      <w:r w:rsidRPr="004B2AF1">
        <w:rPr>
          <w:rFonts w:ascii="Consolas" w:hAnsi="Consolas" w:cs="Consolas"/>
          <w:szCs w:val="19"/>
        </w:rPr>
        <w:t xml:space="preserve">, </w:t>
      </w:r>
      <w:proofErr w:type="spellStart"/>
      <w:r w:rsidRPr="004B2AF1">
        <w:rPr>
          <w:rFonts w:ascii="Consolas" w:hAnsi="Consolas" w:cs="Consolas"/>
          <w:color w:val="2F4F4F"/>
          <w:szCs w:val="19"/>
        </w:rPr>
        <w:t>second</w:t>
      </w:r>
      <w:proofErr w:type="spellEnd"/>
      <w:r w:rsidRPr="004B2AF1">
        <w:rPr>
          <w:rFonts w:ascii="Consolas" w:hAnsi="Consolas" w:cs="Consolas"/>
          <w:szCs w:val="19"/>
        </w:rPr>
        <w:t xml:space="preserve"> = 100, </w:t>
      </w:r>
      <w:proofErr w:type="spellStart"/>
      <w:r w:rsidRPr="004B2AF1">
        <w:rPr>
          <w:rFonts w:ascii="Consolas" w:hAnsi="Consolas" w:cs="Consolas"/>
          <w:color w:val="2F4F4F"/>
          <w:szCs w:val="19"/>
        </w:rPr>
        <w:t>third</w:t>
      </w:r>
      <w:proofErr w:type="spellEnd"/>
      <w:r w:rsidRPr="004B2AF1">
        <w:rPr>
          <w:rFonts w:ascii="Consolas" w:hAnsi="Consolas" w:cs="Consolas"/>
          <w:szCs w:val="19"/>
        </w:rPr>
        <w:t xml:space="preserve"> };</w:t>
      </w:r>
    </w:p>
    <w:p w:rsidR="004B2AF1" w:rsidRDefault="004B2AF1" w:rsidP="0030771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0771F" w:rsidRPr="0030771F" w:rsidRDefault="0030771F" w:rsidP="004B2AF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 xml:space="preserve">У цьому разі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first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за замовчуванням дорівнює 0, а наступні </w:t>
      </w:r>
      <w:proofErr w:type="spellStart"/>
      <w:r w:rsidRPr="0030771F">
        <w:rPr>
          <w:rFonts w:ascii="Times New Roman" w:hAnsi="Times New Roman" w:cs="Times New Roman"/>
          <w:sz w:val="28"/>
          <w:szCs w:val="28"/>
        </w:rPr>
        <w:t>неініціалізовані</w:t>
      </w:r>
      <w:proofErr w:type="spellEnd"/>
      <w:r w:rsidRPr="0030771F">
        <w:rPr>
          <w:rFonts w:ascii="Times New Roman" w:hAnsi="Times New Roman" w:cs="Times New Roman"/>
          <w:sz w:val="28"/>
          <w:szCs w:val="28"/>
        </w:rPr>
        <w:t xml:space="preserve"> константи перерахування перевищують своїх попередників на 1. Приміром, </w:t>
      </w:r>
      <w:proofErr w:type="spellStart"/>
      <w:r w:rsidRPr="0030771F">
        <w:rPr>
          <w:rFonts w:ascii="Times New Roman" w:hAnsi="Times New Roman" w:cs="Times New Roman"/>
          <w:sz w:val="26"/>
          <w:szCs w:val="26"/>
        </w:rPr>
        <w:t>third</w:t>
      </w:r>
      <w:proofErr w:type="spellEnd"/>
      <w:r w:rsidRPr="0030771F">
        <w:rPr>
          <w:rFonts w:ascii="Times New Roman" w:hAnsi="Times New Roman" w:cs="Times New Roman"/>
          <w:sz w:val="26"/>
          <w:szCs w:val="26"/>
        </w:rPr>
        <w:t xml:space="preserve"> </w:t>
      </w:r>
      <w:r w:rsidRPr="0030771F">
        <w:rPr>
          <w:rFonts w:ascii="Times New Roman" w:hAnsi="Times New Roman" w:cs="Times New Roman"/>
          <w:sz w:val="28"/>
          <w:szCs w:val="28"/>
        </w:rPr>
        <w:t xml:space="preserve">матиме значення 101. </w:t>
      </w:r>
    </w:p>
    <w:p w:rsidR="0030771F" w:rsidRDefault="0030771F" w:rsidP="004B2AF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71F">
        <w:rPr>
          <w:rFonts w:ascii="Times New Roman" w:hAnsi="Times New Roman" w:cs="Times New Roman"/>
          <w:sz w:val="28"/>
          <w:szCs w:val="28"/>
        </w:rPr>
        <w:t>Істотним недоліком типів перерахування є те, що вони не розпізнаються засобами введення-виведення С++. При виведенні такої змінної виводиться не її формальне значення, а її внутрішнє подання,</w:t>
      </w:r>
      <w:r w:rsidR="004B2AF1">
        <w:rPr>
          <w:rFonts w:ascii="Times New Roman" w:hAnsi="Times New Roman" w:cs="Times New Roman"/>
          <w:sz w:val="28"/>
          <w:szCs w:val="28"/>
        </w:rPr>
        <w:t xml:space="preserve"> тобто ціле число. </w:t>
      </w:r>
    </w:p>
    <w:p w:rsidR="004B2AF1" w:rsidRDefault="004B2AF1" w:rsidP="004B2AF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2AF1" w:rsidRPr="004B2AF1" w:rsidRDefault="004B2AF1" w:rsidP="004B2AF1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4"/>
          <w:szCs w:val="19"/>
        </w:rPr>
      </w:pPr>
      <w:proofErr w:type="spellStart"/>
      <w:r w:rsidRPr="004B2AF1">
        <w:rPr>
          <w:rFonts w:ascii="Consolas" w:hAnsi="Consolas" w:cs="Consolas"/>
          <w:color w:val="0000FF"/>
          <w:sz w:val="24"/>
          <w:szCs w:val="19"/>
        </w:rPr>
        <w:t>enum</w:t>
      </w:r>
      <w:proofErr w:type="spellEnd"/>
      <w:r w:rsidRPr="004B2AF1">
        <w:rPr>
          <w:rFonts w:ascii="Consolas" w:hAnsi="Consolas" w:cs="Consolas"/>
          <w:color w:val="000000"/>
          <w:sz w:val="24"/>
          <w:szCs w:val="19"/>
        </w:rPr>
        <w:t xml:space="preserve"> xx { </w:t>
      </w:r>
      <w:proofErr w:type="spellStart"/>
      <w:r w:rsidRPr="004B2AF1">
        <w:rPr>
          <w:rFonts w:ascii="Consolas" w:hAnsi="Consolas" w:cs="Consolas"/>
          <w:color w:val="000000"/>
          <w:sz w:val="24"/>
          <w:szCs w:val="19"/>
        </w:rPr>
        <w:t>first</w:t>
      </w:r>
      <w:proofErr w:type="spellEnd"/>
      <w:r w:rsidRPr="004B2AF1">
        <w:rPr>
          <w:rFonts w:ascii="Consolas" w:hAnsi="Consolas" w:cs="Consolas"/>
          <w:color w:val="000000"/>
          <w:sz w:val="24"/>
          <w:szCs w:val="19"/>
        </w:rPr>
        <w:t xml:space="preserve">, </w:t>
      </w:r>
      <w:proofErr w:type="spellStart"/>
      <w:r w:rsidRPr="004B2AF1">
        <w:rPr>
          <w:rFonts w:ascii="Consolas" w:hAnsi="Consolas" w:cs="Consolas"/>
          <w:color w:val="000000"/>
          <w:sz w:val="24"/>
          <w:szCs w:val="19"/>
        </w:rPr>
        <w:t>second</w:t>
      </w:r>
      <w:proofErr w:type="spellEnd"/>
      <w:r w:rsidRPr="004B2AF1">
        <w:rPr>
          <w:rFonts w:ascii="Consolas" w:hAnsi="Consolas" w:cs="Consolas"/>
          <w:color w:val="000000"/>
          <w:sz w:val="24"/>
          <w:szCs w:val="19"/>
        </w:rPr>
        <w:t xml:space="preserve"> = 100, </w:t>
      </w:r>
      <w:proofErr w:type="spellStart"/>
      <w:r w:rsidRPr="004B2AF1">
        <w:rPr>
          <w:rFonts w:ascii="Consolas" w:hAnsi="Consolas" w:cs="Consolas"/>
          <w:color w:val="000000"/>
          <w:sz w:val="24"/>
          <w:szCs w:val="19"/>
        </w:rPr>
        <w:t>third</w:t>
      </w:r>
      <w:proofErr w:type="spellEnd"/>
      <w:r w:rsidRPr="004B2AF1">
        <w:rPr>
          <w:rFonts w:ascii="Consolas" w:hAnsi="Consolas" w:cs="Consolas"/>
          <w:color w:val="000000"/>
          <w:sz w:val="24"/>
          <w:szCs w:val="19"/>
        </w:rPr>
        <w:t xml:space="preserve"> };</w:t>
      </w:r>
    </w:p>
    <w:p w:rsidR="004B2AF1" w:rsidRPr="004B2AF1" w:rsidRDefault="004B2AF1" w:rsidP="004B2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4B2AF1">
        <w:rPr>
          <w:rFonts w:ascii="Consolas" w:hAnsi="Consolas" w:cs="Consolas"/>
          <w:color w:val="000000"/>
          <w:sz w:val="24"/>
          <w:szCs w:val="19"/>
        </w:rPr>
        <w:tab/>
        <w:t>xx a;</w:t>
      </w:r>
    </w:p>
    <w:p w:rsidR="004B2AF1" w:rsidRDefault="004B2AF1" w:rsidP="004B2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19"/>
        </w:rPr>
      </w:pPr>
      <w:r w:rsidRPr="004B2AF1">
        <w:rPr>
          <w:rFonts w:ascii="Consolas" w:hAnsi="Consolas" w:cs="Consolas"/>
          <w:color w:val="000000"/>
          <w:sz w:val="24"/>
          <w:szCs w:val="19"/>
        </w:rPr>
        <w:tab/>
        <w:t xml:space="preserve">a = </w:t>
      </w:r>
      <w:proofErr w:type="spellStart"/>
      <w:r w:rsidRPr="004B2AF1">
        <w:rPr>
          <w:rFonts w:ascii="Consolas" w:hAnsi="Consolas" w:cs="Consolas"/>
          <w:color w:val="000000"/>
          <w:sz w:val="24"/>
          <w:szCs w:val="19"/>
        </w:rPr>
        <w:t>second</w:t>
      </w:r>
      <w:proofErr w:type="spellEnd"/>
      <w:r w:rsidRPr="004B2AF1">
        <w:rPr>
          <w:rFonts w:ascii="Consolas" w:hAnsi="Consolas" w:cs="Consolas"/>
          <w:color w:val="000000"/>
          <w:sz w:val="24"/>
          <w:szCs w:val="19"/>
        </w:rPr>
        <w:t>;</w:t>
      </w:r>
    </w:p>
    <w:p w:rsidR="004B2AF1" w:rsidRDefault="004B2AF1" w:rsidP="004B2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19"/>
        </w:rPr>
      </w:pPr>
      <w:r w:rsidRPr="004B2AF1">
        <w:rPr>
          <w:rFonts w:ascii="Consolas" w:hAnsi="Consolas" w:cs="Consolas"/>
          <w:color w:val="000000"/>
          <w:sz w:val="24"/>
          <w:szCs w:val="19"/>
        </w:rPr>
        <w:tab/>
      </w:r>
      <w:proofErr w:type="spellStart"/>
      <w:r w:rsidRPr="004B2AF1">
        <w:rPr>
          <w:rFonts w:ascii="Consolas" w:hAnsi="Consolas" w:cs="Consolas"/>
          <w:color w:val="000000"/>
          <w:sz w:val="24"/>
          <w:szCs w:val="19"/>
        </w:rPr>
        <w:t>cout</w:t>
      </w:r>
      <w:proofErr w:type="spellEnd"/>
      <w:r w:rsidRPr="004B2AF1">
        <w:rPr>
          <w:noProof/>
          <w:lang w:eastAsia="uk-UA"/>
        </w:rPr>
        <w:t xml:space="preserve"> </w:t>
      </w:r>
      <w:r w:rsidRPr="004B2AF1">
        <w:rPr>
          <w:rFonts w:ascii="Consolas" w:hAnsi="Consolas" w:cs="Consolas"/>
          <w:color w:val="000000"/>
          <w:sz w:val="24"/>
          <w:szCs w:val="19"/>
        </w:rPr>
        <w:t xml:space="preserve"> &lt;&lt; a;</w:t>
      </w:r>
    </w:p>
    <w:p w:rsidR="004B2AF1" w:rsidRDefault="004B2AF1" w:rsidP="004B2AF1">
      <w:pPr>
        <w:pStyle w:val="Default"/>
        <w:ind w:firstLine="708"/>
        <w:jc w:val="both"/>
        <w:rPr>
          <w:rFonts w:ascii="Consolas" w:hAnsi="Consolas" w:cs="Consolas"/>
          <w:szCs w:val="19"/>
        </w:rPr>
      </w:pPr>
    </w:p>
    <w:p w:rsidR="004B2AF1" w:rsidRPr="004B2AF1" w:rsidRDefault="004B2AF1" w:rsidP="004B2AF1">
      <w:pPr>
        <w:pStyle w:val="Default"/>
        <w:ind w:firstLine="708"/>
        <w:jc w:val="both"/>
        <w:rPr>
          <w:rFonts w:ascii="Times New Roman" w:hAnsi="Times New Roman" w:cs="Times New Roman"/>
          <w:sz w:val="36"/>
        </w:rPr>
      </w:pPr>
      <w:r w:rsidRPr="004B2AF1">
        <w:rPr>
          <w:noProof/>
          <w:lang w:eastAsia="uk-UA"/>
        </w:rPr>
        <w:lastRenderedPageBreak/>
        <w:t xml:space="preserve"> </w:t>
      </w:r>
      <w:r>
        <w:rPr>
          <w:noProof/>
          <w:lang w:eastAsia="uk-UA"/>
        </w:rPr>
        <w:drawing>
          <wp:inline distT="0" distB="0" distL="0" distR="0" wp14:anchorId="3F2304B1" wp14:editId="3D77DBEF">
            <wp:extent cx="4383966" cy="1402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1557" b="83267"/>
                    <a:stretch/>
                  </pic:blipFill>
                  <pic:spPr bwMode="auto">
                    <a:xfrm>
                      <a:off x="0" y="0"/>
                      <a:ext cx="4412016" cy="1411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B2AF1" w:rsidRPr="004B2AF1" w:rsidSect="0030771F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2D"/>
    <w:rsid w:val="001A4FAB"/>
    <w:rsid w:val="001C5BCA"/>
    <w:rsid w:val="00296903"/>
    <w:rsid w:val="0030771F"/>
    <w:rsid w:val="00365DCA"/>
    <w:rsid w:val="004B2AF1"/>
    <w:rsid w:val="00581255"/>
    <w:rsid w:val="006F622F"/>
    <w:rsid w:val="00763FAD"/>
    <w:rsid w:val="009933A6"/>
    <w:rsid w:val="009D2AA4"/>
    <w:rsid w:val="009E0A40"/>
    <w:rsid w:val="00A22498"/>
    <w:rsid w:val="00B37E93"/>
    <w:rsid w:val="00BD61A6"/>
    <w:rsid w:val="00CB5CF6"/>
    <w:rsid w:val="00D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3F90"/>
  <w15:chartTrackingRefBased/>
  <w15:docId w15:val="{21CE3A4D-3289-46A8-AD69-BC148206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10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AC7B2-9C61-40FE-AD3D-90D0BA69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9208</Words>
  <Characters>5249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Іляш Юрій</dc:creator>
  <cp:keywords/>
  <dc:description/>
  <cp:lastModifiedBy>Юрій</cp:lastModifiedBy>
  <cp:revision>6</cp:revision>
  <dcterms:created xsi:type="dcterms:W3CDTF">2017-11-08T11:36:00Z</dcterms:created>
  <dcterms:modified xsi:type="dcterms:W3CDTF">2017-11-08T16:25:00Z</dcterms:modified>
</cp:coreProperties>
</file>