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69" w:rsidRPr="00D7187F" w:rsidRDefault="007E4069" w:rsidP="007E4069">
      <w:pPr>
        <w:pStyle w:val="a3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E4069" w:rsidRPr="00D7187F" w:rsidRDefault="007E4069" w:rsidP="007E4069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E4069" w:rsidRPr="00D7187F" w:rsidRDefault="007E4069" w:rsidP="007E4069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E4069" w:rsidRPr="00D7187F" w:rsidRDefault="007E4069" w:rsidP="007E4069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D7187F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7E4069" w:rsidRPr="00D7187F" w:rsidRDefault="007E4069" w:rsidP="007E4069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</w:p>
    <w:p w:rsidR="007E4069" w:rsidRPr="00D7187F" w:rsidRDefault="007E4069" w:rsidP="007E4069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D7187F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8F674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Основи програмної інженерії</w:t>
      </w:r>
      <w:r w:rsidRPr="00D7187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7E4069" w:rsidRPr="00D7187F" w:rsidRDefault="007E4069" w:rsidP="007E4069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 w:rsidRPr="00D7187F">
        <w:rPr>
          <w:rFonts w:ascii="Times New Roman" w:hAnsi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7E4069" w:rsidRPr="00D7187F" w:rsidRDefault="007E4069" w:rsidP="007E4069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 w:rsidRPr="00D7187F">
        <w:rPr>
          <w:rFonts w:ascii="Times New Roman" w:hAnsi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>: Хрущ Л.З</w:t>
      </w:r>
      <w:r w:rsidRPr="00D7187F">
        <w:rPr>
          <w:rFonts w:ascii="Times New Roman" w:hAnsi="Times New Roman"/>
          <w:sz w:val="28"/>
          <w:szCs w:val="28"/>
          <w:lang w:val="uk-UA"/>
        </w:rPr>
        <w:t>.</w:t>
      </w:r>
    </w:p>
    <w:p w:rsidR="007E4069" w:rsidRPr="00E84D39" w:rsidRDefault="007E4069" w:rsidP="007E4069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E84D39">
        <w:rPr>
          <w:rFonts w:ascii="Times New Roman" w:hAnsi="Times New Roman"/>
          <w:color w:val="FF0000"/>
          <w:sz w:val="28"/>
          <w:szCs w:val="28"/>
          <w:lang w:val="uk-UA"/>
        </w:rPr>
        <w:t>Лавріщева К.М. Програмна інженерія: підручник [Електронний ресурс]. –</w:t>
      </w:r>
      <w:r w:rsidR="008E1C44">
        <w:rPr>
          <w:rFonts w:ascii="Times New Roman" w:hAnsi="Times New Roman"/>
          <w:color w:val="FF0000"/>
          <w:sz w:val="28"/>
          <w:szCs w:val="28"/>
          <w:lang w:val="uk-UA"/>
        </w:rPr>
        <w:t xml:space="preserve"> К. –2008. - 319 с.</w:t>
      </w:r>
    </w:p>
    <w:p w:rsidR="008E1C44" w:rsidRDefault="007E4069" w:rsidP="007E4069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 w:rsidRPr="00961193">
        <w:rPr>
          <w:rFonts w:ascii="Times New Roman" w:hAnsi="Times New Roman"/>
          <w:sz w:val="28"/>
          <w:szCs w:val="28"/>
          <w:lang w:val="uk-UA"/>
        </w:rPr>
        <w:t>Бабенко Л.П., Лавріщева К.М.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Основи програмної інженерії [Текст]:навч. посібник .-Рек. МОН .-К.:Знання,2001 .-269 с.-Вища освіта XXI століття .-966-620-095-3 .-30.00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E1C44" w:rsidRPr="008E1C44" w:rsidRDefault="007E4069" w:rsidP="008E1C44">
      <w:pPr>
        <w:pStyle w:val="a3"/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E1C44">
        <w:rPr>
          <w:rFonts w:ascii="Times New Roman" w:hAnsi="Times New Roman"/>
          <w:b/>
          <w:sz w:val="28"/>
          <w:szCs w:val="28"/>
          <w:lang w:val="uk-UA"/>
        </w:rPr>
        <w:t>32.973я73  </w:t>
      </w:r>
    </w:p>
    <w:p w:rsidR="008E1C44" w:rsidRDefault="008E1C44" w:rsidP="008E1C44">
      <w:pPr>
        <w:pStyle w:val="a3"/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E1C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4069" w:rsidRPr="008E1C44">
        <w:rPr>
          <w:rFonts w:ascii="Times New Roman" w:hAnsi="Times New Roman"/>
          <w:b/>
          <w:sz w:val="28"/>
          <w:szCs w:val="28"/>
          <w:lang w:val="uk-UA"/>
        </w:rPr>
        <w:t>Б12</w:t>
      </w:r>
    </w:p>
    <w:p w:rsidR="00BC34D8" w:rsidRPr="008E1C44" w:rsidRDefault="00BC34D8" w:rsidP="008E1C44">
      <w:pPr>
        <w:pStyle w:val="a3"/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ЕК</w:t>
      </w:r>
    </w:p>
    <w:p w:rsidR="007E4069" w:rsidRPr="00906AA2" w:rsidRDefault="007E4069" w:rsidP="008E1C44">
      <w:pPr>
        <w:pStyle w:val="a3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Кількість примірників:  7  В наявності:  7</w:t>
      </w:r>
    </w:p>
    <w:p w:rsidR="007E4069" w:rsidRDefault="007E4069" w:rsidP="008E1C44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1193">
        <w:rPr>
          <w:rFonts w:ascii="Times New Roman" w:hAnsi="Times New Roman"/>
          <w:sz w:val="28"/>
          <w:szCs w:val="28"/>
          <w:lang w:val="uk-UA"/>
        </w:rPr>
        <w:t>Лаврищева Е.М.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Программная инженерия - научная и инженерная дисциплина</w:t>
      </w:r>
      <w:r w:rsidR="008E1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//</w:t>
      </w:r>
      <w:r w:rsidR="008E1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1C44">
        <w:rPr>
          <w:rFonts w:ascii="Times New Roman" w:hAnsi="Times New Roman"/>
          <w:b/>
          <w:sz w:val="28"/>
          <w:szCs w:val="28"/>
          <w:lang w:val="uk-UA"/>
        </w:rPr>
        <w:t>Кибернетика и системный анализ.-</w:t>
      </w:r>
      <w:r w:rsidR="008E1C44" w:rsidRPr="008E1C44">
        <w:rPr>
          <w:rFonts w:ascii="Times New Roman" w:hAnsi="Times New Roman"/>
          <w:b/>
          <w:sz w:val="28"/>
          <w:szCs w:val="28"/>
          <w:lang w:val="uk-UA"/>
        </w:rPr>
        <w:t xml:space="preserve"> 2008. – № </w:t>
      </w:r>
      <w:r w:rsidRPr="008E1C44">
        <w:rPr>
          <w:rFonts w:ascii="Times New Roman" w:hAnsi="Times New Roman"/>
          <w:b/>
          <w:sz w:val="28"/>
          <w:szCs w:val="28"/>
          <w:lang w:val="uk-UA"/>
        </w:rPr>
        <w:t>3 .-</w:t>
      </w:r>
      <w:r w:rsidR="008E1C44" w:rsidRPr="008E1C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E1C44">
        <w:rPr>
          <w:rFonts w:ascii="Times New Roman" w:hAnsi="Times New Roman"/>
          <w:b/>
          <w:sz w:val="28"/>
          <w:szCs w:val="28"/>
          <w:lang w:val="uk-UA"/>
        </w:rPr>
        <w:t>С.19-29.</w:t>
      </w:r>
    </w:p>
    <w:p w:rsidR="008E1C44" w:rsidRPr="008E1C44" w:rsidRDefault="008E1C44" w:rsidP="008E1C44">
      <w:pPr>
        <w:pStyle w:val="a3"/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ЕК</w:t>
      </w:r>
    </w:p>
    <w:p w:rsidR="007E4069" w:rsidRDefault="007E4069" w:rsidP="00FF4AB9">
      <w:pPr>
        <w:pStyle w:val="a3"/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61193">
        <w:rPr>
          <w:rFonts w:ascii="Times New Roman" w:hAnsi="Times New Roman"/>
          <w:sz w:val="28"/>
          <w:szCs w:val="28"/>
          <w:lang w:val="uk-UA"/>
        </w:rPr>
        <w:t>Гвоздева Валентина Александровна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Програмное обеспечение для вычислительной техники и автоматизированых систем</w:t>
      </w:r>
      <w:r w:rsidR="00BC34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//</w:t>
      </w:r>
      <w:r w:rsidR="00BC34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Гвоздева Валентина Александровна.</w:t>
      </w:r>
      <w:r w:rsidR="00BC34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193">
        <w:rPr>
          <w:rFonts w:ascii="Times New Roman" w:hAnsi="Times New Roman"/>
          <w:sz w:val="28"/>
          <w:szCs w:val="28"/>
          <w:lang w:val="uk-UA"/>
        </w:rPr>
        <w:t>Введение в специальность программиста: Учебник..-М.:Форум,2005 .-С. 117-158.</w:t>
      </w:r>
    </w:p>
    <w:p w:rsidR="00BC34D8" w:rsidRPr="00FF4AB9" w:rsidRDefault="00BC34D8" w:rsidP="00FF4AB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F4AB9">
        <w:rPr>
          <w:rFonts w:ascii="Times New Roman" w:hAnsi="Times New Roman"/>
          <w:b/>
          <w:sz w:val="28"/>
          <w:szCs w:val="28"/>
          <w:lang w:val="uk-UA"/>
        </w:rPr>
        <w:t>32.973</w:t>
      </w:r>
    </w:p>
    <w:p w:rsidR="00FF4AB9" w:rsidRDefault="00FF4AB9" w:rsidP="00FF4AB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F4AB9">
        <w:rPr>
          <w:rFonts w:ascii="Times New Roman" w:hAnsi="Times New Roman"/>
          <w:b/>
          <w:sz w:val="28"/>
          <w:szCs w:val="28"/>
          <w:lang w:val="uk-UA"/>
        </w:rPr>
        <w:t>Г25</w:t>
      </w:r>
    </w:p>
    <w:p w:rsidR="008E2C42" w:rsidRPr="00FF4AB9" w:rsidRDefault="008E2C42" w:rsidP="00FF4AB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ЕК</w:t>
      </w:r>
      <w:bookmarkStart w:id="0" w:name="_GoBack"/>
      <w:bookmarkEnd w:id="0"/>
    </w:p>
    <w:p w:rsidR="00C21FC8" w:rsidRPr="00C21FC8" w:rsidRDefault="007E4069" w:rsidP="00BC34D8">
      <w:pPr>
        <w:pStyle w:val="a3"/>
        <w:shd w:val="clear" w:color="auto" w:fill="FFFFFF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21FC8">
        <w:rPr>
          <w:rFonts w:ascii="Times New Roman" w:hAnsi="Times New Roman"/>
          <w:color w:val="FF0000"/>
          <w:sz w:val="28"/>
          <w:szCs w:val="28"/>
          <w:lang w:val="uk-UA"/>
        </w:rPr>
        <w:t xml:space="preserve">Трахтенгерц Э А. Програмное обеспечение параллельных процессов [Текст] .-М.:Наука,1987 .-272 с </w:t>
      </w:r>
    </w:p>
    <w:p w:rsidR="00C93182" w:rsidRPr="00E077E6" w:rsidRDefault="007E4069" w:rsidP="007E4069">
      <w:pPr>
        <w:pStyle w:val="a3"/>
        <w:numPr>
          <w:ilvl w:val="0"/>
          <w:numId w:val="1"/>
        </w:numPr>
        <w:shd w:val="clear" w:color="auto" w:fill="FFFFFF"/>
        <w:jc w:val="both"/>
        <w:rPr>
          <w:color w:val="FF0000"/>
        </w:rPr>
      </w:pPr>
      <w:r w:rsidRPr="00E077E6">
        <w:rPr>
          <w:rFonts w:ascii="Times New Roman" w:hAnsi="Times New Roman"/>
          <w:color w:val="FF0000"/>
          <w:sz w:val="28"/>
          <w:szCs w:val="28"/>
          <w:lang w:val="uk-UA"/>
        </w:rPr>
        <w:t>Фокс Дж. Програмное обеспечение и его разработка [Текст]/под ред. Д. Б. Под</w:t>
      </w:r>
      <w:r w:rsidR="00E077E6" w:rsidRPr="00E077E6">
        <w:rPr>
          <w:rFonts w:ascii="Times New Roman" w:hAnsi="Times New Roman"/>
          <w:color w:val="FF0000"/>
          <w:sz w:val="28"/>
          <w:szCs w:val="28"/>
          <w:lang w:val="uk-UA"/>
        </w:rPr>
        <w:t>шивалова .-М.:Мир,1985 .-368 с.</w:t>
      </w:r>
    </w:p>
    <w:sectPr w:rsidR="00C93182" w:rsidRPr="00E07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109D9"/>
    <w:multiLevelType w:val="hybridMultilevel"/>
    <w:tmpl w:val="CCB26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FF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B468A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C08AA"/>
    <w:rsid w:val="0075036D"/>
    <w:rsid w:val="007621B8"/>
    <w:rsid w:val="007B4B53"/>
    <w:rsid w:val="007E4069"/>
    <w:rsid w:val="008401BE"/>
    <w:rsid w:val="00887A78"/>
    <w:rsid w:val="008C6D37"/>
    <w:rsid w:val="008E1C44"/>
    <w:rsid w:val="008E2C42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C34D8"/>
    <w:rsid w:val="00BD6EDA"/>
    <w:rsid w:val="00C0490B"/>
    <w:rsid w:val="00C21FC8"/>
    <w:rsid w:val="00C93182"/>
    <w:rsid w:val="00D359FF"/>
    <w:rsid w:val="00D430D7"/>
    <w:rsid w:val="00D90F53"/>
    <w:rsid w:val="00DB0613"/>
    <w:rsid w:val="00DD7C7B"/>
    <w:rsid w:val="00DE6AA1"/>
    <w:rsid w:val="00E077E6"/>
    <w:rsid w:val="00E65F23"/>
    <w:rsid w:val="00E777D9"/>
    <w:rsid w:val="00E84D39"/>
    <w:rsid w:val="00ED4914"/>
    <w:rsid w:val="00F22D57"/>
    <w:rsid w:val="00F27F3A"/>
    <w:rsid w:val="00F378D5"/>
    <w:rsid w:val="00F61FDA"/>
    <w:rsid w:val="00FA3B59"/>
    <w:rsid w:val="00FC10BE"/>
    <w:rsid w:val="00FF4AB9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9</cp:revision>
  <dcterms:created xsi:type="dcterms:W3CDTF">2017-06-01T11:29:00Z</dcterms:created>
  <dcterms:modified xsi:type="dcterms:W3CDTF">2017-06-01T11:56:00Z</dcterms:modified>
</cp:coreProperties>
</file>