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Default="00BA31D6" w:rsidP="00BA31D6">
      <w:pPr>
        <w:rPr>
          <w:lang w:val="uk-UA"/>
        </w:rPr>
      </w:pPr>
      <w:r w:rsidRPr="00BA31D6">
        <w:rPr>
          <w:lang w:val="uk-UA"/>
        </w:rPr>
        <w:t>Олександр Махней (кафедра диференціальних рівнянь і прикладної математики)</w:t>
      </w:r>
    </w:p>
    <w:p w:rsidR="00397CB3" w:rsidRDefault="00397CB3" w:rsidP="00BA31D6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44"/>
        <w:gridCol w:w="2027"/>
      </w:tblGrid>
      <w:tr w:rsidR="00397CB3" w:rsidRPr="00146F2F" w:rsidTr="00B67954">
        <w:tc>
          <w:tcPr>
            <w:tcW w:w="9855" w:type="dxa"/>
            <w:gridSpan w:val="2"/>
          </w:tcPr>
          <w:p w:rsidR="00397CB3" w:rsidRPr="00146F2F" w:rsidRDefault="00397CB3" w:rsidP="00B6795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Числові методи</w:t>
            </w:r>
          </w:p>
        </w:tc>
      </w:tr>
      <w:tr w:rsidR="00397CB3" w:rsidRPr="0071490B" w:rsidTr="00B67954">
        <w:tc>
          <w:tcPr>
            <w:tcW w:w="7763" w:type="dxa"/>
          </w:tcPr>
          <w:p w:rsidR="00397CB3" w:rsidRPr="00972E23" w:rsidRDefault="00397CB3" w:rsidP="00B679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7D5B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Гаврилюк І. П. Методи обчислень / І. П. Гаврилюк, В. Л. Макаров. – К.: Вища школа, 1995. – Ч. 1. – 367 с. Ч. 2. – 431 с.</w:t>
            </w:r>
          </w:p>
        </w:tc>
        <w:tc>
          <w:tcPr>
            <w:tcW w:w="2092" w:type="dxa"/>
          </w:tcPr>
          <w:p w:rsidR="00397CB3" w:rsidRPr="0071490B" w:rsidRDefault="00397CB3" w:rsidP="00B679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</w:tr>
      <w:tr w:rsidR="00397CB3" w:rsidRPr="00D0582E" w:rsidTr="00B67954">
        <w:tc>
          <w:tcPr>
            <w:tcW w:w="7763" w:type="dxa"/>
          </w:tcPr>
          <w:p w:rsidR="00397CB3" w:rsidRDefault="00397CB3" w:rsidP="00B679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E2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Жалдак М. І. Чисельні методи математики / М. І. Жалдак, Ю. С. Рамський. – К.: Рад. школа, 1984. – 208 с.</w:t>
            </w:r>
          </w:p>
          <w:p w:rsidR="00AB7D5B" w:rsidRPr="00AB7D5B" w:rsidRDefault="00AB7D5B" w:rsidP="00AB7D5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D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22.19</w:t>
            </w:r>
          </w:p>
          <w:p w:rsidR="00AB7D5B" w:rsidRPr="00AB7D5B" w:rsidRDefault="00AB7D5B" w:rsidP="00AB7D5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D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Ж24</w:t>
            </w:r>
          </w:p>
          <w:p w:rsidR="00AB7D5B" w:rsidRPr="00AB7D5B" w:rsidRDefault="00AB7D5B" w:rsidP="00B6795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7D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К/Х</w:t>
            </w:r>
          </w:p>
        </w:tc>
        <w:tc>
          <w:tcPr>
            <w:tcW w:w="2092" w:type="dxa"/>
            <w:vAlign w:val="center"/>
          </w:tcPr>
          <w:p w:rsidR="00397CB3" w:rsidRPr="00D0582E" w:rsidRDefault="00397CB3" w:rsidP="00B67954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97CB3" w:rsidRPr="00D0582E" w:rsidTr="00B67954">
        <w:tc>
          <w:tcPr>
            <w:tcW w:w="7763" w:type="dxa"/>
          </w:tcPr>
          <w:p w:rsidR="00397CB3" w:rsidRDefault="00397CB3" w:rsidP="00B679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E2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Заварыкин В. М. Техника вычислений и алгоритмизация / В. М. Заварыкин, В. Г. Житомирский, М. П. Лапчик. – М.: Просвещение, 1987. – 160 с.</w:t>
            </w:r>
          </w:p>
          <w:p w:rsidR="00D04199" w:rsidRPr="00D04199" w:rsidRDefault="00D04199" w:rsidP="00D0419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41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22.19я73</w:t>
            </w:r>
          </w:p>
          <w:p w:rsidR="00D04199" w:rsidRDefault="00D04199" w:rsidP="00D0419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41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З-12</w:t>
            </w:r>
          </w:p>
          <w:p w:rsidR="00D04199" w:rsidRPr="00D04199" w:rsidRDefault="00D04199" w:rsidP="00D0419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К/Х</w:t>
            </w:r>
          </w:p>
        </w:tc>
        <w:tc>
          <w:tcPr>
            <w:tcW w:w="2092" w:type="dxa"/>
            <w:vAlign w:val="center"/>
          </w:tcPr>
          <w:p w:rsidR="00397CB3" w:rsidRPr="00D0582E" w:rsidRDefault="00397CB3" w:rsidP="00B67954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397CB3" w:rsidRPr="00D0582E" w:rsidTr="00B67954">
        <w:tc>
          <w:tcPr>
            <w:tcW w:w="7763" w:type="dxa"/>
          </w:tcPr>
          <w:p w:rsidR="00397CB3" w:rsidRDefault="00397CB3" w:rsidP="00B679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E2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Лященко М. Я. Чисельні методи / М. Я. Лященко, М. С. Головань. – К.: Либідь, 1996. – 288 с.</w:t>
            </w:r>
          </w:p>
          <w:p w:rsidR="00E72FD7" w:rsidRPr="00E72FD7" w:rsidRDefault="00E72FD7" w:rsidP="00E72FD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2F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22.193я73</w:t>
            </w:r>
          </w:p>
          <w:p w:rsidR="00E72FD7" w:rsidRPr="00E72FD7" w:rsidRDefault="00E72FD7" w:rsidP="00E72FD7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2F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Л99</w:t>
            </w:r>
            <w:bookmarkStart w:id="0" w:name="_GoBack"/>
            <w:bookmarkEnd w:id="0"/>
          </w:p>
          <w:p w:rsidR="00E72FD7" w:rsidRPr="00E72FD7" w:rsidRDefault="00E72FD7" w:rsidP="00E72FD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F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К/Х</w:t>
            </w:r>
          </w:p>
        </w:tc>
        <w:tc>
          <w:tcPr>
            <w:tcW w:w="2092" w:type="dxa"/>
            <w:vAlign w:val="center"/>
          </w:tcPr>
          <w:p w:rsidR="00397CB3" w:rsidRPr="00D0582E" w:rsidRDefault="00397CB3" w:rsidP="00B67954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97CB3" w:rsidRPr="00D0582E" w:rsidTr="00B67954">
        <w:tc>
          <w:tcPr>
            <w:tcW w:w="7763" w:type="dxa"/>
          </w:tcPr>
          <w:p w:rsidR="00397CB3" w:rsidRDefault="00397CB3" w:rsidP="00B679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E2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Мусіяка В. Г. Основи чисельних методів механіки / В. Г. Мусіяка. – К.: Вища освіта, 2004. – 240 с.</w:t>
            </w:r>
          </w:p>
          <w:p w:rsidR="00C115E6" w:rsidRPr="00C115E6" w:rsidRDefault="00C115E6" w:rsidP="00C115E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22.19я73</w:t>
            </w:r>
          </w:p>
          <w:p w:rsidR="00C115E6" w:rsidRPr="00C115E6" w:rsidRDefault="00C115E6" w:rsidP="00C115E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М91</w:t>
            </w:r>
          </w:p>
          <w:p w:rsidR="00C115E6" w:rsidRPr="00C115E6" w:rsidRDefault="00C115E6" w:rsidP="00C115E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1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К/Х</w:t>
            </w:r>
          </w:p>
          <w:p w:rsidR="00C115E6" w:rsidRPr="00C115E6" w:rsidRDefault="00C115E6" w:rsidP="00B6795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:rsidR="00397CB3" w:rsidRPr="00D0582E" w:rsidRDefault="00397CB3" w:rsidP="00B67954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397CB3" w:rsidRPr="00BA31D6" w:rsidRDefault="00397CB3" w:rsidP="00BA31D6"/>
    <w:sectPr w:rsidR="00397CB3" w:rsidRPr="00BA3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46"/>
    <w:rsid w:val="000132B1"/>
    <w:rsid w:val="00022AD8"/>
    <w:rsid w:val="00023CAF"/>
    <w:rsid w:val="000E0EAA"/>
    <w:rsid w:val="00111406"/>
    <w:rsid w:val="00114E9C"/>
    <w:rsid w:val="00152255"/>
    <w:rsid w:val="00157B9D"/>
    <w:rsid w:val="0022718B"/>
    <w:rsid w:val="0025247D"/>
    <w:rsid w:val="002C0779"/>
    <w:rsid w:val="00303AF6"/>
    <w:rsid w:val="00330349"/>
    <w:rsid w:val="00397CB3"/>
    <w:rsid w:val="003B468A"/>
    <w:rsid w:val="004202FA"/>
    <w:rsid w:val="00434EED"/>
    <w:rsid w:val="004630F7"/>
    <w:rsid w:val="00523F49"/>
    <w:rsid w:val="00553583"/>
    <w:rsid w:val="00571239"/>
    <w:rsid w:val="00602B28"/>
    <w:rsid w:val="00606523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B7D5B"/>
    <w:rsid w:val="00AF41FC"/>
    <w:rsid w:val="00B16AC3"/>
    <w:rsid w:val="00B41E81"/>
    <w:rsid w:val="00B820EA"/>
    <w:rsid w:val="00B92B78"/>
    <w:rsid w:val="00BA31D6"/>
    <w:rsid w:val="00BD6EDA"/>
    <w:rsid w:val="00C0490B"/>
    <w:rsid w:val="00C115E6"/>
    <w:rsid w:val="00C93182"/>
    <w:rsid w:val="00CD0146"/>
    <w:rsid w:val="00D04199"/>
    <w:rsid w:val="00D430D7"/>
    <w:rsid w:val="00D90F53"/>
    <w:rsid w:val="00DB0613"/>
    <w:rsid w:val="00DD7C7B"/>
    <w:rsid w:val="00DE6AA1"/>
    <w:rsid w:val="00E65F23"/>
    <w:rsid w:val="00E72FD7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CB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7CB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625</Characters>
  <Application>Microsoft Office Word</Application>
  <DocSecurity>0</DocSecurity>
  <Lines>5</Lines>
  <Paragraphs>1</Paragraphs>
  <ScaleCrop>false</ScaleCrop>
  <Company>SanBuild &amp; SPecialiST RePack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7</cp:revision>
  <dcterms:created xsi:type="dcterms:W3CDTF">2017-05-29T06:50:00Z</dcterms:created>
  <dcterms:modified xsi:type="dcterms:W3CDTF">2017-05-31T12:55:00Z</dcterms:modified>
</cp:coreProperties>
</file>