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3021" w:rsidRPr="003A3021" w:rsidRDefault="003A3021" w:rsidP="003A3021">
      <w:pPr>
        <w:shd w:val="clear" w:color="auto" w:fill="CCCCCC"/>
        <w:spacing w:after="100" w:afterAutospacing="1" w:line="360" w:lineRule="auto"/>
        <w:ind w:firstLine="709"/>
        <w:outlineLvl w:val="2"/>
        <w:rPr>
          <w:rFonts w:ascii="Times New Roman" w:eastAsia="Times New Roman" w:hAnsi="Times New Roman" w:cs="Times New Roman"/>
          <w:b/>
          <w:bCs/>
          <w:color w:val="000000"/>
          <w:sz w:val="28"/>
          <w:szCs w:val="28"/>
          <w:lang w:eastAsia="uk-UA"/>
        </w:rPr>
      </w:pPr>
      <w:r w:rsidRPr="003A3021">
        <w:rPr>
          <w:rFonts w:ascii="Times New Roman" w:eastAsia="Times New Roman" w:hAnsi="Times New Roman" w:cs="Times New Roman"/>
          <w:b/>
          <w:bCs/>
          <w:color w:val="000000"/>
          <w:sz w:val="28"/>
          <w:szCs w:val="28"/>
          <w:lang w:eastAsia="uk-UA"/>
        </w:rPr>
        <w:t>Національний стандарт України</w:t>
      </w:r>
    </w:p>
    <w:p w:rsidR="003A3021" w:rsidRPr="003A3021" w:rsidRDefault="003A3021" w:rsidP="003A3021">
      <w:pPr>
        <w:shd w:val="clear" w:color="auto" w:fill="CCCCCC"/>
        <w:spacing w:before="100" w:beforeAutospacing="1" w:after="100" w:afterAutospacing="1" w:line="360" w:lineRule="auto"/>
        <w:ind w:firstLine="709"/>
        <w:jc w:val="both"/>
        <w:rPr>
          <w:rFonts w:ascii="Times New Roman" w:eastAsia="Times New Roman" w:hAnsi="Times New Roman" w:cs="Times New Roman"/>
          <w:color w:val="000000"/>
          <w:sz w:val="28"/>
          <w:szCs w:val="28"/>
          <w:lang w:eastAsia="uk-UA"/>
        </w:rPr>
      </w:pPr>
      <w:r w:rsidRPr="003A3021">
        <w:rPr>
          <w:rFonts w:ascii="Times New Roman" w:eastAsia="Times New Roman" w:hAnsi="Times New Roman" w:cs="Times New Roman"/>
          <w:color w:val="000000"/>
          <w:sz w:val="28"/>
          <w:szCs w:val="28"/>
          <w:lang w:eastAsia="uk-UA"/>
        </w:rPr>
        <w:t>Національний стандарт України "Державна уніфікована система документації. Уніфікована система організаційно-розпорядчої документації. Вимоги до оформлювання документів" ДСТУ 4163 -2003 поширюється на організаційно-розпорядчі документи - постанови, розпорядження, накази, положення, рішення, протоколи, акти, листи тощо, створювані в результаті діяльності:</w:t>
      </w:r>
    </w:p>
    <w:p w:rsidR="003A3021" w:rsidRPr="003A3021" w:rsidRDefault="003A3021" w:rsidP="003A3021">
      <w:pPr>
        <w:shd w:val="clear" w:color="auto" w:fill="CCCCCC"/>
        <w:spacing w:before="100" w:beforeAutospacing="1" w:after="100" w:afterAutospacing="1" w:line="360" w:lineRule="auto"/>
        <w:ind w:firstLine="709"/>
        <w:jc w:val="both"/>
        <w:rPr>
          <w:rFonts w:ascii="Times New Roman" w:eastAsia="Times New Roman" w:hAnsi="Times New Roman" w:cs="Times New Roman"/>
          <w:color w:val="000000"/>
          <w:sz w:val="28"/>
          <w:szCs w:val="28"/>
          <w:lang w:eastAsia="uk-UA"/>
        </w:rPr>
      </w:pPr>
      <w:r w:rsidRPr="003A3021">
        <w:rPr>
          <w:rFonts w:ascii="Times New Roman" w:eastAsia="Times New Roman" w:hAnsi="Times New Roman" w:cs="Times New Roman"/>
          <w:color w:val="000000"/>
          <w:sz w:val="28"/>
          <w:szCs w:val="28"/>
          <w:lang w:eastAsia="uk-UA"/>
        </w:rPr>
        <w:t>органів державної влади України, органів місцевого самоврядування;</w:t>
      </w:r>
    </w:p>
    <w:p w:rsidR="003A3021" w:rsidRPr="003A3021" w:rsidRDefault="003A3021" w:rsidP="003A3021">
      <w:pPr>
        <w:shd w:val="clear" w:color="auto" w:fill="CCCCCC"/>
        <w:spacing w:before="100" w:beforeAutospacing="1" w:after="100" w:afterAutospacing="1" w:line="360" w:lineRule="auto"/>
        <w:ind w:firstLine="709"/>
        <w:jc w:val="both"/>
        <w:rPr>
          <w:rFonts w:ascii="Times New Roman" w:eastAsia="Times New Roman" w:hAnsi="Times New Roman" w:cs="Times New Roman"/>
          <w:color w:val="000000"/>
          <w:sz w:val="28"/>
          <w:szCs w:val="28"/>
          <w:lang w:eastAsia="uk-UA"/>
        </w:rPr>
      </w:pPr>
      <w:r w:rsidRPr="003A3021">
        <w:rPr>
          <w:rFonts w:ascii="Times New Roman" w:eastAsia="Times New Roman" w:hAnsi="Times New Roman" w:cs="Times New Roman"/>
          <w:color w:val="000000"/>
          <w:sz w:val="28"/>
          <w:szCs w:val="28"/>
          <w:lang w:eastAsia="uk-UA"/>
        </w:rPr>
        <w:t>підприємств, установ, організації та їх об'єднань усіх форм власності.</w:t>
      </w:r>
      <w:r w:rsidRPr="003A3021">
        <w:rPr>
          <w:rFonts w:ascii="Times New Roman" w:eastAsia="Times New Roman" w:hAnsi="Times New Roman" w:cs="Times New Roman"/>
          <w:color w:val="000000"/>
          <w:sz w:val="28"/>
          <w:szCs w:val="28"/>
          <w:vertAlign w:val="superscript"/>
          <w:lang w:eastAsia="uk-UA"/>
        </w:rPr>
        <w:t>59</w:t>
      </w:r>
    </w:p>
    <w:p w:rsidR="003A3021" w:rsidRPr="003A3021" w:rsidRDefault="003A3021" w:rsidP="003A3021">
      <w:pPr>
        <w:shd w:val="clear" w:color="auto" w:fill="CCCCCC"/>
        <w:spacing w:before="100" w:beforeAutospacing="1" w:after="100" w:afterAutospacing="1" w:line="360" w:lineRule="auto"/>
        <w:ind w:firstLine="709"/>
        <w:jc w:val="both"/>
        <w:rPr>
          <w:rFonts w:ascii="Times New Roman" w:eastAsia="Times New Roman" w:hAnsi="Times New Roman" w:cs="Times New Roman"/>
          <w:color w:val="000000"/>
          <w:sz w:val="28"/>
          <w:szCs w:val="28"/>
          <w:lang w:eastAsia="uk-UA"/>
        </w:rPr>
      </w:pPr>
      <w:r w:rsidRPr="003A3021">
        <w:rPr>
          <w:rFonts w:ascii="Times New Roman" w:eastAsia="Times New Roman" w:hAnsi="Times New Roman" w:cs="Times New Roman"/>
          <w:color w:val="000000"/>
          <w:sz w:val="28"/>
          <w:szCs w:val="28"/>
          <w:lang w:eastAsia="uk-UA"/>
        </w:rPr>
        <w:t>Цей стандарт установлює: склад реквізитів документів; вимоги до змісту і розташування їх; вимоги до банків та оформлювання документів; вимоги до документів, що їх виготовляють за допомоги друкувальних засобів. Вимоги його щодо оформлювання реквізитів можуть бути поширені на всі класі уніфікованих систем документації. Цей стандарт не поширюється на процеси створення та обігу електронних організаційно-розпорядчих документів.</w:t>
      </w:r>
    </w:p>
    <w:p w:rsidR="003A3021" w:rsidRPr="003A3021" w:rsidRDefault="003A3021" w:rsidP="003A3021">
      <w:pPr>
        <w:shd w:val="clear" w:color="auto" w:fill="CCCCCC"/>
        <w:spacing w:before="100" w:beforeAutospacing="1" w:after="100" w:afterAutospacing="1" w:line="360" w:lineRule="auto"/>
        <w:ind w:firstLine="709"/>
        <w:jc w:val="both"/>
        <w:rPr>
          <w:rFonts w:ascii="Times New Roman" w:eastAsia="Times New Roman" w:hAnsi="Times New Roman" w:cs="Times New Roman"/>
          <w:color w:val="000000"/>
          <w:sz w:val="28"/>
          <w:szCs w:val="28"/>
          <w:lang w:eastAsia="uk-UA"/>
        </w:rPr>
      </w:pPr>
      <w:r w:rsidRPr="003A3021">
        <w:rPr>
          <w:rFonts w:ascii="Times New Roman" w:eastAsia="Times New Roman" w:hAnsi="Times New Roman" w:cs="Times New Roman"/>
          <w:color w:val="000000"/>
          <w:sz w:val="28"/>
          <w:szCs w:val="28"/>
          <w:lang w:eastAsia="uk-UA"/>
        </w:rPr>
        <w:t>Кожний документ складається з окремих елементів, які називаються реквізитами.</w:t>
      </w:r>
    </w:p>
    <w:p w:rsidR="003A3021" w:rsidRPr="003A3021" w:rsidRDefault="003A3021" w:rsidP="003A3021">
      <w:pPr>
        <w:shd w:val="clear" w:color="auto" w:fill="CCCCCC"/>
        <w:spacing w:before="100" w:beforeAutospacing="1" w:after="100" w:afterAutospacing="1" w:line="360" w:lineRule="auto"/>
        <w:ind w:firstLine="709"/>
        <w:jc w:val="both"/>
        <w:rPr>
          <w:rFonts w:ascii="Times New Roman" w:eastAsia="Times New Roman" w:hAnsi="Times New Roman" w:cs="Times New Roman"/>
          <w:color w:val="000000"/>
          <w:sz w:val="28"/>
          <w:szCs w:val="28"/>
          <w:lang w:eastAsia="uk-UA"/>
        </w:rPr>
      </w:pPr>
      <w:r w:rsidRPr="003A3021">
        <w:rPr>
          <w:rFonts w:ascii="Times New Roman" w:eastAsia="Times New Roman" w:hAnsi="Times New Roman" w:cs="Times New Roman"/>
          <w:color w:val="000000"/>
          <w:sz w:val="28"/>
          <w:szCs w:val="28"/>
          <w:lang w:eastAsia="uk-UA"/>
        </w:rPr>
        <w:t>Реквізит службового документа - це інформація, зафіксована в службовому документі для його ідентифікації, організації обігу і/або надання йому юридичної сили.</w:t>
      </w:r>
    </w:p>
    <w:p w:rsidR="003A3021" w:rsidRPr="003A3021" w:rsidRDefault="003A3021" w:rsidP="003A3021">
      <w:pPr>
        <w:shd w:val="clear" w:color="auto" w:fill="CCCCCC"/>
        <w:spacing w:before="100" w:beforeAutospacing="1" w:after="100" w:afterAutospacing="1" w:line="360" w:lineRule="auto"/>
        <w:ind w:firstLine="709"/>
        <w:jc w:val="both"/>
        <w:rPr>
          <w:rFonts w:ascii="Times New Roman" w:eastAsia="Times New Roman" w:hAnsi="Times New Roman" w:cs="Times New Roman"/>
          <w:color w:val="000000"/>
          <w:sz w:val="28"/>
          <w:szCs w:val="28"/>
          <w:lang w:eastAsia="uk-UA"/>
        </w:rPr>
      </w:pPr>
      <w:r w:rsidRPr="003A3021">
        <w:rPr>
          <w:rFonts w:ascii="Times New Roman" w:eastAsia="Times New Roman" w:hAnsi="Times New Roman" w:cs="Times New Roman"/>
          <w:color w:val="000000"/>
          <w:sz w:val="28"/>
          <w:szCs w:val="28"/>
          <w:lang w:eastAsia="uk-UA"/>
        </w:rPr>
        <w:t>Сукупність реквізитів, розташованих у певній послідовності на бланку, називається формуляром.</w:t>
      </w:r>
    </w:p>
    <w:p w:rsidR="003A3021" w:rsidRPr="003A3021" w:rsidRDefault="003A3021" w:rsidP="003A3021">
      <w:pPr>
        <w:shd w:val="clear" w:color="auto" w:fill="CCCCCC"/>
        <w:spacing w:before="100" w:beforeAutospacing="1" w:after="100" w:afterAutospacing="1" w:line="360" w:lineRule="auto"/>
        <w:ind w:firstLine="709"/>
        <w:jc w:val="both"/>
        <w:rPr>
          <w:rFonts w:ascii="Times New Roman" w:eastAsia="Times New Roman" w:hAnsi="Times New Roman" w:cs="Times New Roman"/>
          <w:color w:val="000000"/>
          <w:sz w:val="28"/>
          <w:szCs w:val="28"/>
          <w:lang w:eastAsia="uk-UA"/>
        </w:rPr>
      </w:pPr>
      <w:r w:rsidRPr="003A3021">
        <w:rPr>
          <w:rFonts w:ascii="Times New Roman" w:eastAsia="Times New Roman" w:hAnsi="Times New Roman" w:cs="Times New Roman"/>
          <w:color w:val="000000"/>
          <w:sz w:val="28"/>
          <w:szCs w:val="28"/>
          <w:lang w:eastAsia="uk-UA"/>
        </w:rPr>
        <w:t>Формуляр-зразок - це модель побудови формуляра службового документа, що встановлює сферу його застосування, формат, розміри берегів, вимоги до побудови конструкційної сітки та реквізити.</w:t>
      </w:r>
    </w:p>
    <w:p w:rsidR="003A3021" w:rsidRPr="003A3021" w:rsidRDefault="003A3021" w:rsidP="003A3021">
      <w:pPr>
        <w:shd w:val="clear" w:color="auto" w:fill="CCCCCC"/>
        <w:spacing w:before="100" w:beforeAutospacing="1" w:after="100" w:afterAutospacing="1" w:line="360" w:lineRule="auto"/>
        <w:ind w:firstLine="709"/>
        <w:jc w:val="both"/>
        <w:rPr>
          <w:rFonts w:ascii="Times New Roman" w:eastAsia="Times New Roman" w:hAnsi="Times New Roman" w:cs="Times New Roman"/>
          <w:color w:val="000000"/>
          <w:sz w:val="28"/>
          <w:szCs w:val="28"/>
          <w:lang w:eastAsia="uk-UA"/>
        </w:rPr>
      </w:pPr>
      <w:r w:rsidRPr="003A3021">
        <w:rPr>
          <w:rFonts w:ascii="Times New Roman" w:eastAsia="Times New Roman" w:hAnsi="Times New Roman" w:cs="Times New Roman"/>
          <w:color w:val="000000"/>
          <w:sz w:val="28"/>
          <w:szCs w:val="28"/>
          <w:lang w:eastAsia="uk-UA"/>
        </w:rPr>
        <w:t>Державний стандарт України визначає такий склад реквізитів документів:</w:t>
      </w:r>
    </w:p>
    <w:p w:rsidR="003A3021" w:rsidRPr="003A3021" w:rsidRDefault="003A3021" w:rsidP="003A3021">
      <w:pPr>
        <w:shd w:val="clear" w:color="auto" w:fill="CCCCCC"/>
        <w:spacing w:before="100" w:beforeAutospacing="1" w:after="100" w:afterAutospacing="1" w:line="360" w:lineRule="auto"/>
        <w:ind w:firstLine="709"/>
        <w:jc w:val="both"/>
        <w:rPr>
          <w:rFonts w:ascii="Times New Roman" w:eastAsia="Times New Roman" w:hAnsi="Times New Roman" w:cs="Times New Roman"/>
          <w:color w:val="000000"/>
          <w:sz w:val="28"/>
          <w:szCs w:val="28"/>
          <w:lang w:eastAsia="uk-UA"/>
        </w:rPr>
      </w:pPr>
      <w:r w:rsidRPr="003A3021">
        <w:rPr>
          <w:rFonts w:ascii="Times New Roman" w:eastAsia="Times New Roman" w:hAnsi="Times New Roman" w:cs="Times New Roman"/>
          <w:color w:val="000000"/>
          <w:sz w:val="28"/>
          <w:szCs w:val="28"/>
          <w:lang w:eastAsia="uk-UA"/>
        </w:rPr>
        <w:lastRenderedPageBreak/>
        <w:t>01. - зображення Державного герба України, герба Автономної</w:t>
      </w:r>
    </w:p>
    <w:p w:rsidR="003A3021" w:rsidRPr="003A3021" w:rsidRDefault="003A3021" w:rsidP="003A3021">
      <w:pPr>
        <w:shd w:val="clear" w:color="auto" w:fill="CCCCCC"/>
        <w:spacing w:before="100" w:beforeAutospacing="1" w:after="100" w:afterAutospacing="1" w:line="360" w:lineRule="auto"/>
        <w:ind w:firstLine="709"/>
        <w:jc w:val="both"/>
        <w:rPr>
          <w:rFonts w:ascii="Times New Roman" w:eastAsia="Times New Roman" w:hAnsi="Times New Roman" w:cs="Times New Roman"/>
          <w:color w:val="000000"/>
          <w:sz w:val="28"/>
          <w:szCs w:val="28"/>
          <w:lang w:eastAsia="uk-UA"/>
        </w:rPr>
      </w:pPr>
      <w:r w:rsidRPr="003A3021">
        <w:rPr>
          <w:rFonts w:ascii="Times New Roman" w:eastAsia="Times New Roman" w:hAnsi="Times New Roman" w:cs="Times New Roman"/>
          <w:color w:val="000000"/>
          <w:sz w:val="28"/>
          <w:szCs w:val="28"/>
          <w:lang w:eastAsia="uk-UA"/>
        </w:rPr>
        <w:t>Республіки Крим.</w:t>
      </w:r>
    </w:p>
    <w:p w:rsidR="003A3021" w:rsidRPr="003A3021" w:rsidRDefault="003A3021" w:rsidP="003A3021">
      <w:pPr>
        <w:shd w:val="clear" w:color="auto" w:fill="CCCCCC"/>
        <w:spacing w:before="100" w:beforeAutospacing="1" w:after="100" w:afterAutospacing="1" w:line="360" w:lineRule="auto"/>
        <w:ind w:firstLine="709"/>
        <w:jc w:val="both"/>
        <w:rPr>
          <w:rFonts w:ascii="Times New Roman" w:eastAsia="Times New Roman" w:hAnsi="Times New Roman" w:cs="Times New Roman"/>
          <w:color w:val="000000"/>
          <w:sz w:val="28"/>
          <w:szCs w:val="28"/>
          <w:lang w:eastAsia="uk-UA"/>
        </w:rPr>
      </w:pPr>
      <w:r w:rsidRPr="003A3021">
        <w:rPr>
          <w:rFonts w:ascii="Times New Roman" w:eastAsia="Times New Roman" w:hAnsi="Times New Roman" w:cs="Times New Roman"/>
          <w:color w:val="000000"/>
          <w:sz w:val="28"/>
          <w:szCs w:val="28"/>
          <w:lang w:eastAsia="uk-UA"/>
        </w:rPr>
        <w:t xml:space="preserve">02. - зображення емблеми організації або товарного </w:t>
      </w:r>
      <w:proofErr w:type="spellStart"/>
      <w:r w:rsidRPr="003A3021">
        <w:rPr>
          <w:rFonts w:ascii="Times New Roman" w:eastAsia="Times New Roman" w:hAnsi="Times New Roman" w:cs="Times New Roman"/>
          <w:color w:val="000000"/>
          <w:sz w:val="28"/>
          <w:szCs w:val="28"/>
          <w:lang w:eastAsia="uk-UA"/>
        </w:rPr>
        <w:t>знака</w:t>
      </w:r>
      <w:proofErr w:type="spellEnd"/>
      <w:r w:rsidRPr="003A3021">
        <w:rPr>
          <w:rFonts w:ascii="Times New Roman" w:eastAsia="Times New Roman" w:hAnsi="Times New Roman" w:cs="Times New Roman"/>
          <w:color w:val="000000"/>
          <w:sz w:val="28"/>
          <w:szCs w:val="28"/>
          <w:lang w:eastAsia="uk-UA"/>
        </w:rPr>
        <w:t xml:space="preserve"> (</w:t>
      </w:r>
      <w:proofErr w:type="spellStart"/>
      <w:r w:rsidRPr="003A3021">
        <w:rPr>
          <w:rFonts w:ascii="Times New Roman" w:eastAsia="Times New Roman" w:hAnsi="Times New Roman" w:cs="Times New Roman"/>
          <w:color w:val="000000"/>
          <w:sz w:val="28"/>
          <w:szCs w:val="28"/>
          <w:lang w:eastAsia="uk-UA"/>
        </w:rPr>
        <w:t>знака</w:t>
      </w:r>
      <w:proofErr w:type="spellEnd"/>
    </w:p>
    <w:p w:rsidR="003A3021" w:rsidRPr="003A3021" w:rsidRDefault="003A3021" w:rsidP="003A3021">
      <w:pPr>
        <w:shd w:val="clear" w:color="auto" w:fill="CCCCCC"/>
        <w:spacing w:before="100" w:beforeAutospacing="1" w:after="100" w:afterAutospacing="1" w:line="360" w:lineRule="auto"/>
        <w:ind w:firstLine="709"/>
        <w:jc w:val="both"/>
        <w:rPr>
          <w:rFonts w:ascii="Times New Roman" w:eastAsia="Times New Roman" w:hAnsi="Times New Roman" w:cs="Times New Roman"/>
          <w:color w:val="000000"/>
          <w:sz w:val="28"/>
          <w:szCs w:val="28"/>
          <w:lang w:eastAsia="uk-UA"/>
        </w:rPr>
      </w:pPr>
      <w:r w:rsidRPr="003A3021">
        <w:rPr>
          <w:rFonts w:ascii="Times New Roman" w:eastAsia="Times New Roman" w:hAnsi="Times New Roman" w:cs="Times New Roman"/>
          <w:color w:val="000000"/>
          <w:sz w:val="28"/>
          <w:szCs w:val="28"/>
          <w:lang w:eastAsia="uk-UA"/>
        </w:rPr>
        <w:t>обслуговування).</w:t>
      </w:r>
    </w:p>
    <w:p w:rsidR="003A3021" w:rsidRPr="003A3021" w:rsidRDefault="003A3021" w:rsidP="003A3021">
      <w:pPr>
        <w:shd w:val="clear" w:color="auto" w:fill="CCCCCC"/>
        <w:spacing w:before="100" w:beforeAutospacing="1" w:after="100" w:afterAutospacing="1" w:line="360" w:lineRule="auto"/>
        <w:ind w:firstLine="709"/>
        <w:jc w:val="both"/>
        <w:rPr>
          <w:rFonts w:ascii="Times New Roman" w:eastAsia="Times New Roman" w:hAnsi="Times New Roman" w:cs="Times New Roman"/>
          <w:color w:val="000000"/>
          <w:sz w:val="28"/>
          <w:szCs w:val="28"/>
          <w:lang w:eastAsia="uk-UA"/>
        </w:rPr>
      </w:pPr>
      <w:r w:rsidRPr="003A3021">
        <w:rPr>
          <w:rFonts w:ascii="Times New Roman" w:eastAsia="Times New Roman" w:hAnsi="Times New Roman" w:cs="Times New Roman"/>
          <w:color w:val="000000"/>
          <w:sz w:val="28"/>
          <w:szCs w:val="28"/>
          <w:lang w:eastAsia="uk-UA"/>
        </w:rPr>
        <w:t>03. - зображення державних нагород.</w:t>
      </w:r>
    </w:p>
    <w:p w:rsidR="003A3021" w:rsidRPr="003A3021" w:rsidRDefault="003A3021" w:rsidP="003A3021">
      <w:pPr>
        <w:shd w:val="clear" w:color="auto" w:fill="CCCCCC"/>
        <w:spacing w:before="100" w:beforeAutospacing="1" w:after="100" w:afterAutospacing="1" w:line="360" w:lineRule="auto"/>
        <w:ind w:firstLine="709"/>
        <w:jc w:val="both"/>
        <w:rPr>
          <w:rFonts w:ascii="Times New Roman" w:eastAsia="Times New Roman" w:hAnsi="Times New Roman" w:cs="Times New Roman"/>
          <w:color w:val="000000"/>
          <w:sz w:val="28"/>
          <w:szCs w:val="28"/>
          <w:lang w:eastAsia="uk-UA"/>
        </w:rPr>
      </w:pPr>
      <w:r w:rsidRPr="003A3021">
        <w:rPr>
          <w:rFonts w:ascii="Times New Roman" w:eastAsia="Times New Roman" w:hAnsi="Times New Roman" w:cs="Times New Roman"/>
          <w:color w:val="000000"/>
          <w:sz w:val="28"/>
          <w:szCs w:val="28"/>
          <w:lang w:eastAsia="uk-UA"/>
        </w:rPr>
        <w:t>04. - код організації.</w:t>
      </w:r>
    </w:p>
    <w:p w:rsidR="003A3021" w:rsidRPr="003A3021" w:rsidRDefault="003A3021" w:rsidP="003A3021">
      <w:pPr>
        <w:shd w:val="clear" w:color="auto" w:fill="CCCCCC"/>
        <w:spacing w:before="100" w:beforeAutospacing="1" w:after="100" w:afterAutospacing="1" w:line="360" w:lineRule="auto"/>
        <w:ind w:firstLine="709"/>
        <w:jc w:val="both"/>
        <w:rPr>
          <w:rFonts w:ascii="Times New Roman" w:eastAsia="Times New Roman" w:hAnsi="Times New Roman" w:cs="Times New Roman"/>
          <w:color w:val="000000"/>
          <w:sz w:val="28"/>
          <w:szCs w:val="28"/>
          <w:lang w:eastAsia="uk-UA"/>
        </w:rPr>
      </w:pPr>
      <w:r w:rsidRPr="003A3021">
        <w:rPr>
          <w:rFonts w:ascii="Times New Roman" w:eastAsia="Times New Roman" w:hAnsi="Times New Roman" w:cs="Times New Roman"/>
          <w:color w:val="000000"/>
          <w:sz w:val="28"/>
          <w:szCs w:val="28"/>
          <w:lang w:eastAsia="uk-UA"/>
        </w:rPr>
        <w:t>05. - код форми документа.</w:t>
      </w:r>
    </w:p>
    <w:p w:rsidR="003A3021" w:rsidRPr="003A3021" w:rsidRDefault="003A3021" w:rsidP="003A3021">
      <w:pPr>
        <w:shd w:val="clear" w:color="auto" w:fill="CCCCCC"/>
        <w:spacing w:before="100" w:beforeAutospacing="1" w:after="100" w:afterAutospacing="1" w:line="360" w:lineRule="auto"/>
        <w:ind w:firstLine="709"/>
        <w:jc w:val="both"/>
        <w:rPr>
          <w:rFonts w:ascii="Times New Roman" w:eastAsia="Times New Roman" w:hAnsi="Times New Roman" w:cs="Times New Roman"/>
          <w:color w:val="000000"/>
          <w:sz w:val="28"/>
          <w:szCs w:val="28"/>
          <w:lang w:eastAsia="uk-UA"/>
        </w:rPr>
      </w:pPr>
      <w:r w:rsidRPr="003A3021">
        <w:rPr>
          <w:rFonts w:ascii="Times New Roman" w:eastAsia="Times New Roman" w:hAnsi="Times New Roman" w:cs="Times New Roman"/>
          <w:color w:val="000000"/>
          <w:sz w:val="28"/>
          <w:szCs w:val="28"/>
          <w:lang w:eastAsia="uk-UA"/>
        </w:rPr>
        <w:t>06. - назва організації вищого рівня.</w:t>
      </w:r>
    </w:p>
    <w:p w:rsidR="003A3021" w:rsidRPr="003A3021" w:rsidRDefault="003A3021" w:rsidP="003A3021">
      <w:pPr>
        <w:shd w:val="clear" w:color="auto" w:fill="CCCCCC"/>
        <w:spacing w:before="100" w:beforeAutospacing="1" w:after="100" w:afterAutospacing="1" w:line="360" w:lineRule="auto"/>
        <w:ind w:firstLine="709"/>
        <w:jc w:val="both"/>
        <w:rPr>
          <w:rFonts w:ascii="Times New Roman" w:eastAsia="Times New Roman" w:hAnsi="Times New Roman" w:cs="Times New Roman"/>
          <w:color w:val="000000"/>
          <w:sz w:val="28"/>
          <w:szCs w:val="28"/>
          <w:lang w:eastAsia="uk-UA"/>
        </w:rPr>
      </w:pPr>
      <w:r w:rsidRPr="003A3021">
        <w:rPr>
          <w:rFonts w:ascii="Times New Roman" w:eastAsia="Times New Roman" w:hAnsi="Times New Roman" w:cs="Times New Roman"/>
          <w:color w:val="000000"/>
          <w:sz w:val="28"/>
          <w:szCs w:val="28"/>
          <w:lang w:eastAsia="uk-UA"/>
        </w:rPr>
        <w:t>07. - назва організації.</w:t>
      </w:r>
    </w:p>
    <w:p w:rsidR="003A3021" w:rsidRPr="003A3021" w:rsidRDefault="003A3021" w:rsidP="003A3021">
      <w:pPr>
        <w:shd w:val="clear" w:color="auto" w:fill="CCCCCC"/>
        <w:spacing w:before="100" w:beforeAutospacing="1" w:after="100" w:afterAutospacing="1" w:line="360" w:lineRule="auto"/>
        <w:ind w:firstLine="709"/>
        <w:jc w:val="both"/>
        <w:rPr>
          <w:rFonts w:ascii="Times New Roman" w:eastAsia="Times New Roman" w:hAnsi="Times New Roman" w:cs="Times New Roman"/>
          <w:color w:val="000000"/>
          <w:sz w:val="28"/>
          <w:szCs w:val="28"/>
          <w:lang w:eastAsia="uk-UA"/>
        </w:rPr>
      </w:pPr>
      <w:r w:rsidRPr="003A3021">
        <w:rPr>
          <w:rFonts w:ascii="Times New Roman" w:eastAsia="Times New Roman" w:hAnsi="Times New Roman" w:cs="Times New Roman"/>
          <w:color w:val="000000"/>
          <w:sz w:val="28"/>
          <w:szCs w:val="28"/>
          <w:lang w:eastAsia="uk-UA"/>
        </w:rPr>
        <w:t>08. - назва структурного підрозділу організації.</w:t>
      </w:r>
    </w:p>
    <w:p w:rsidR="003A3021" w:rsidRPr="003A3021" w:rsidRDefault="003A3021" w:rsidP="003A3021">
      <w:pPr>
        <w:shd w:val="clear" w:color="auto" w:fill="CCCCCC"/>
        <w:spacing w:before="100" w:beforeAutospacing="1" w:after="100" w:afterAutospacing="1" w:line="360" w:lineRule="auto"/>
        <w:ind w:firstLine="709"/>
        <w:jc w:val="both"/>
        <w:rPr>
          <w:rFonts w:ascii="Times New Roman" w:eastAsia="Times New Roman" w:hAnsi="Times New Roman" w:cs="Times New Roman"/>
          <w:color w:val="000000"/>
          <w:sz w:val="28"/>
          <w:szCs w:val="28"/>
          <w:lang w:eastAsia="uk-UA"/>
        </w:rPr>
      </w:pPr>
      <w:r w:rsidRPr="003A3021">
        <w:rPr>
          <w:rFonts w:ascii="Times New Roman" w:eastAsia="Times New Roman" w:hAnsi="Times New Roman" w:cs="Times New Roman"/>
          <w:color w:val="000000"/>
          <w:sz w:val="28"/>
          <w:szCs w:val="28"/>
          <w:lang w:eastAsia="uk-UA"/>
        </w:rPr>
        <w:t>09. - довідкові дані про організацію. 1(1. назва виду документа.</w:t>
      </w:r>
    </w:p>
    <w:p w:rsidR="003A3021" w:rsidRPr="003A3021" w:rsidRDefault="003A3021" w:rsidP="003A3021">
      <w:pPr>
        <w:shd w:val="clear" w:color="auto" w:fill="CCCCCC"/>
        <w:spacing w:before="100" w:beforeAutospacing="1" w:after="100" w:afterAutospacing="1" w:line="360" w:lineRule="auto"/>
        <w:ind w:firstLine="709"/>
        <w:jc w:val="both"/>
        <w:rPr>
          <w:rFonts w:ascii="Times New Roman" w:eastAsia="Times New Roman" w:hAnsi="Times New Roman" w:cs="Times New Roman"/>
          <w:color w:val="000000"/>
          <w:sz w:val="28"/>
          <w:szCs w:val="28"/>
          <w:lang w:eastAsia="uk-UA"/>
        </w:rPr>
      </w:pPr>
      <w:r w:rsidRPr="003A3021">
        <w:rPr>
          <w:rFonts w:ascii="Times New Roman" w:eastAsia="Times New Roman" w:hAnsi="Times New Roman" w:cs="Times New Roman"/>
          <w:color w:val="000000"/>
          <w:sz w:val="28"/>
          <w:szCs w:val="28"/>
          <w:lang w:eastAsia="uk-UA"/>
        </w:rPr>
        <w:t>11. - дата документа.</w:t>
      </w:r>
    </w:p>
    <w:p w:rsidR="003A3021" w:rsidRPr="003A3021" w:rsidRDefault="003A3021" w:rsidP="003A3021">
      <w:pPr>
        <w:shd w:val="clear" w:color="auto" w:fill="CCCCCC"/>
        <w:spacing w:before="100" w:beforeAutospacing="1" w:after="100" w:afterAutospacing="1" w:line="360" w:lineRule="auto"/>
        <w:ind w:firstLine="709"/>
        <w:jc w:val="both"/>
        <w:rPr>
          <w:rFonts w:ascii="Times New Roman" w:eastAsia="Times New Roman" w:hAnsi="Times New Roman" w:cs="Times New Roman"/>
          <w:color w:val="000000"/>
          <w:sz w:val="28"/>
          <w:szCs w:val="28"/>
          <w:lang w:eastAsia="uk-UA"/>
        </w:rPr>
      </w:pPr>
      <w:r w:rsidRPr="003A3021">
        <w:rPr>
          <w:rFonts w:ascii="Times New Roman" w:eastAsia="Times New Roman" w:hAnsi="Times New Roman" w:cs="Times New Roman"/>
          <w:color w:val="000000"/>
          <w:sz w:val="28"/>
          <w:szCs w:val="28"/>
          <w:lang w:eastAsia="uk-UA"/>
        </w:rPr>
        <w:t>12. - реєстраційний індекс документа.</w:t>
      </w:r>
    </w:p>
    <w:p w:rsidR="003A3021" w:rsidRPr="003A3021" w:rsidRDefault="003A3021" w:rsidP="003A3021">
      <w:pPr>
        <w:shd w:val="clear" w:color="auto" w:fill="CCCCCC"/>
        <w:spacing w:before="100" w:beforeAutospacing="1" w:after="100" w:afterAutospacing="1" w:line="360" w:lineRule="auto"/>
        <w:ind w:firstLine="709"/>
        <w:jc w:val="both"/>
        <w:rPr>
          <w:rFonts w:ascii="Times New Roman" w:eastAsia="Times New Roman" w:hAnsi="Times New Roman" w:cs="Times New Roman"/>
          <w:color w:val="000000"/>
          <w:sz w:val="28"/>
          <w:szCs w:val="28"/>
          <w:lang w:eastAsia="uk-UA"/>
        </w:rPr>
      </w:pPr>
      <w:r w:rsidRPr="003A3021">
        <w:rPr>
          <w:rFonts w:ascii="Times New Roman" w:eastAsia="Times New Roman" w:hAnsi="Times New Roman" w:cs="Times New Roman"/>
          <w:color w:val="000000"/>
          <w:sz w:val="28"/>
          <w:szCs w:val="28"/>
          <w:lang w:eastAsia="uk-UA"/>
        </w:rPr>
        <w:t>13. - посилання на реєстраційний індекс та дату вхідного документа,</w:t>
      </w:r>
    </w:p>
    <w:p w:rsidR="003A3021" w:rsidRPr="003A3021" w:rsidRDefault="003A3021" w:rsidP="003A3021">
      <w:pPr>
        <w:shd w:val="clear" w:color="auto" w:fill="CCCCCC"/>
        <w:spacing w:before="100" w:beforeAutospacing="1" w:after="100" w:afterAutospacing="1" w:line="360" w:lineRule="auto"/>
        <w:ind w:firstLine="709"/>
        <w:jc w:val="both"/>
        <w:rPr>
          <w:rFonts w:ascii="Times New Roman" w:eastAsia="Times New Roman" w:hAnsi="Times New Roman" w:cs="Times New Roman"/>
          <w:color w:val="000000"/>
          <w:sz w:val="28"/>
          <w:szCs w:val="28"/>
          <w:lang w:eastAsia="uk-UA"/>
        </w:rPr>
      </w:pPr>
      <w:r w:rsidRPr="003A3021">
        <w:rPr>
          <w:rFonts w:ascii="Times New Roman" w:eastAsia="Times New Roman" w:hAnsi="Times New Roman" w:cs="Times New Roman"/>
          <w:color w:val="000000"/>
          <w:sz w:val="28"/>
          <w:szCs w:val="28"/>
          <w:lang w:eastAsia="uk-UA"/>
        </w:rPr>
        <w:t>на якого дають відповідь.</w:t>
      </w:r>
    </w:p>
    <w:p w:rsidR="003A3021" w:rsidRPr="003A3021" w:rsidRDefault="003A3021" w:rsidP="003A3021">
      <w:pPr>
        <w:shd w:val="clear" w:color="auto" w:fill="CCCCCC"/>
        <w:spacing w:before="100" w:beforeAutospacing="1" w:after="100" w:afterAutospacing="1" w:line="360" w:lineRule="auto"/>
        <w:ind w:firstLine="709"/>
        <w:jc w:val="both"/>
        <w:rPr>
          <w:rFonts w:ascii="Times New Roman" w:eastAsia="Times New Roman" w:hAnsi="Times New Roman" w:cs="Times New Roman"/>
          <w:color w:val="000000"/>
          <w:sz w:val="28"/>
          <w:szCs w:val="28"/>
          <w:lang w:eastAsia="uk-UA"/>
        </w:rPr>
      </w:pPr>
      <w:r w:rsidRPr="003A3021">
        <w:rPr>
          <w:rFonts w:ascii="Times New Roman" w:eastAsia="Times New Roman" w:hAnsi="Times New Roman" w:cs="Times New Roman"/>
          <w:color w:val="000000"/>
          <w:sz w:val="28"/>
          <w:szCs w:val="28"/>
          <w:lang w:eastAsia="uk-UA"/>
        </w:rPr>
        <w:t>14. - місце складання або видання документа.</w:t>
      </w:r>
    </w:p>
    <w:p w:rsidR="003A3021" w:rsidRPr="003A3021" w:rsidRDefault="003A3021" w:rsidP="003A3021">
      <w:pPr>
        <w:shd w:val="clear" w:color="auto" w:fill="CCCCCC"/>
        <w:spacing w:before="100" w:beforeAutospacing="1" w:after="100" w:afterAutospacing="1" w:line="360" w:lineRule="auto"/>
        <w:ind w:firstLine="709"/>
        <w:jc w:val="both"/>
        <w:rPr>
          <w:rFonts w:ascii="Times New Roman" w:eastAsia="Times New Roman" w:hAnsi="Times New Roman" w:cs="Times New Roman"/>
          <w:color w:val="000000"/>
          <w:sz w:val="28"/>
          <w:szCs w:val="28"/>
          <w:lang w:eastAsia="uk-UA"/>
        </w:rPr>
      </w:pPr>
      <w:r w:rsidRPr="003A3021">
        <w:rPr>
          <w:rFonts w:ascii="Times New Roman" w:eastAsia="Times New Roman" w:hAnsi="Times New Roman" w:cs="Times New Roman"/>
          <w:color w:val="000000"/>
          <w:sz w:val="28"/>
          <w:szCs w:val="28"/>
          <w:lang w:eastAsia="uk-UA"/>
        </w:rPr>
        <w:t>15. - гриф обмеження доступу до документа.</w:t>
      </w:r>
    </w:p>
    <w:p w:rsidR="003A3021" w:rsidRPr="003A3021" w:rsidRDefault="003A3021" w:rsidP="003A3021">
      <w:pPr>
        <w:shd w:val="clear" w:color="auto" w:fill="CCCCCC"/>
        <w:spacing w:before="100" w:beforeAutospacing="1" w:after="100" w:afterAutospacing="1" w:line="360" w:lineRule="auto"/>
        <w:ind w:firstLine="709"/>
        <w:jc w:val="both"/>
        <w:rPr>
          <w:rFonts w:ascii="Times New Roman" w:eastAsia="Times New Roman" w:hAnsi="Times New Roman" w:cs="Times New Roman"/>
          <w:color w:val="000000"/>
          <w:sz w:val="28"/>
          <w:szCs w:val="28"/>
          <w:lang w:eastAsia="uk-UA"/>
        </w:rPr>
      </w:pPr>
      <w:r w:rsidRPr="003A3021">
        <w:rPr>
          <w:rFonts w:ascii="Times New Roman" w:eastAsia="Times New Roman" w:hAnsi="Times New Roman" w:cs="Times New Roman"/>
          <w:color w:val="000000"/>
          <w:sz w:val="28"/>
          <w:szCs w:val="28"/>
          <w:lang w:eastAsia="uk-UA"/>
        </w:rPr>
        <w:t>16. - адресат.</w:t>
      </w:r>
    </w:p>
    <w:p w:rsidR="003A3021" w:rsidRPr="003A3021" w:rsidRDefault="003A3021" w:rsidP="003A3021">
      <w:pPr>
        <w:shd w:val="clear" w:color="auto" w:fill="CCCCCC"/>
        <w:spacing w:before="100" w:beforeAutospacing="1" w:after="100" w:afterAutospacing="1" w:line="360" w:lineRule="auto"/>
        <w:ind w:firstLine="709"/>
        <w:jc w:val="both"/>
        <w:rPr>
          <w:rFonts w:ascii="Times New Roman" w:eastAsia="Times New Roman" w:hAnsi="Times New Roman" w:cs="Times New Roman"/>
          <w:color w:val="000000"/>
          <w:sz w:val="28"/>
          <w:szCs w:val="28"/>
          <w:lang w:eastAsia="uk-UA"/>
        </w:rPr>
      </w:pPr>
      <w:r w:rsidRPr="003A3021">
        <w:rPr>
          <w:rFonts w:ascii="Times New Roman" w:eastAsia="Times New Roman" w:hAnsi="Times New Roman" w:cs="Times New Roman"/>
          <w:color w:val="000000"/>
          <w:sz w:val="28"/>
          <w:szCs w:val="28"/>
          <w:lang w:eastAsia="uk-UA"/>
        </w:rPr>
        <w:t>17. - гриф затвердження документа.</w:t>
      </w:r>
    </w:p>
    <w:p w:rsidR="003A3021" w:rsidRPr="003A3021" w:rsidRDefault="003A3021" w:rsidP="003A3021">
      <w:pPr>
        <w:shd w:val="clear" w:color="auto" w:fill="CCCCCC"/>
        <w:spacing w:before="100" w:beforeAutospacing="1" w:after="100" w:afterAutospacing="1" w:line="360" w:lineRule="auto"/>
        <w:ind w:firstLine="709"/>
        <w:jc w:val="both"/>
        <w:rPr>
          <w:rFonts w:ascii="Times New Roman" w:eastAsia="Times New Roman" w:hAnsi="Times New Roman" w:cs="Times New Roman"/>
          <w:color w:val="000000"/>
          <w:sz w:val="28"/>
          <w:szCs w:val="28"/>
          <w:lang w:eastAsia="uk-UA"/>
        </w:rPr>
      </w:pPr>
      <w:r w:rsidRPr="003A3021">
        <w:rPr>
          <w:rFonts w:ascii="Times New Roman" w:eastAsia="Times New Roman" w:hAnsi="Times New Roman" w:cs="Times New Roman"/>
          <w:color w:val="000000"/>
          <w:sz w:val="28"/>
          <w:szCs w:val="28"/>
          <w:lang w:eastAsia="uk-UA"/>
        </w:rPr>
        <w:t>18. - резолюція.</w:t>
      </w:r>
    </w:p>
    <w:p w:rsidR="003A3021" w:rsidRPr="003A3021" w:rsidRDefault="003A3021" w:rsidP="003A3021">
      <w:pPr>
        <w:shd w:val="clear" w:color="auto" w:fill="CCCCCC"/>
        <w:spacing w:before="100" w:beforeAutospacing="1" w:after="100" w:afterAutospacing="1" w:line="360" w:lineRule="auto"/>
        <w:ind w:firstLine="709"/>
        <w:jc w:val="both"/>
        <w:rPr>
          <w:rFonts w:ascii="Times New Roman" w:eastAsia="Times New Roman" w:hAnsi="Times New Roman" w:cs="Times New Roman"/>
          <w:color w:val="000000"/>
          <w:sz w:val="28"/>
          <w:szCs w:val="28"/>
          <w:lang w:eastAsia="uk-UA"/>
        </w:rPr>
      </w:pPr>
      <w:r w:rsidRPr="003A3021">
        <w:rPr>
          <w:rFonts w:ascii="Times New Roman" w:eastAsia="Times New Roman" w:hAnsi="Times New Roman" w:cs="Times New Roman"/>
          <w:color w:val="000000"/>
          <w:sz w:val="28"/>
          <w:szCs w:val="28"/>
          <w:lang w:eastAsia="uk-UA"/>
        </w:rPr>
        <w:lastRenderedPageBreak/>
        <w:t>19. - заголовок до тексту документа.</w:t>
      </w:r>
    </w:p>
    <w:p w:rsidR="003A3021" w:rsidRPr="003A3021" w:rsidRDefault="003A3021" w:rsidP="003A3021">
      <w:pPr>
        <w:shd w:val="clear" w:color="auto" w:fill="CCCCCC"/>
        <w:spacing w:before="100" w:beforeAutospacing="1" w:after="100" w:afterAutospacing="1" w:line="360" w:lineRule="auto"/>
        <w:ind w:firstLine="709"/>
        <w:jc w:val="both"/>
        <w:rPr>
          <w:rFonts w:ascii="Times New Roman" w:eastAsia="Times New Roman" w:hAnsi="Times New Roman" w:cs="Times New Roman"/>
          <w:color w:val="000000"/>
          <w:sz w:val="28"/>
          <w:szCs w:val="28"/>
          <w:lang w:eastAsia="uk-UA"/>
        </w:rPr>
      </w:pPr>
      <w:r w:rsidRPr="003A3021">
        <w:rPr>
          <w:rFonts w:ascii="Times New Roman" w:eastAsia="Times New Roman" w:hAnsi="Times New Roman" w:cs="Times New Roman"/>
          <w:color w:val="000000"/>
          <w:sz w:val="28"/>
          <w:szCs w:val="28"/>
          <w:lang w:eastAsia="uk-UA"/>
        </w:rPr>
        <w:t>20. - відмітка про контроль.</w:t>
      </w:r>
    </w:p>
    <w:p w:rsidR="003A3021" w:rsidRPr="003A3021" w:rsidRDefault="003A3021" w:rsidP="003A3021">
      <w:pPr>
        <w:shd w:val="clear" w:color="auto" w:fill="CCCCCC"/>
        <w:spacing w:before="100" w:beforeAutospacing="1" w:after="100" w:afterAutospacing="1" w:line="360" w:lineRule="auto"/>
        <w:ind w:firstLine="709"/>
        <w:jc w:val="both"/>
        <w:rPr>
          <w:rFonts w:ascii="Times New Roman" w:eastAsia="Times New Roman" w:hAnsi="Times New Roman" w:cs="Times New Roman"/>
          <w:color w:val="000000"/>
          <w:sz w:val="28"/>
          <w:szCs w:val="28"/>
          <w:lang w:eastAsia="uk-UA"/>
        </w:rPr>
      </w:pPr>
      <w:r w:rsidRPr="003A3021">
        <w:rPr>
          <w:rFonts w:ascii="Times New Roman" w:eastAsia="Times New Roman" w:hAnsi="Times New Roman" w:cs="Times New Roman"/>
          <w:color w:val="000000"/>
          <w:sz w:val="28"/>
          <w:szCs w:val="28"/>
          <w:lang w:eastAsia="uk-UA"/>
        </w:rPr>
        <w:t>21. - текст документа.</w:t>
      </w:r>
    </w:p>
    <w:p w:rsidR="003A3021" w:rsidRPr="003A3021" w:rsidRDefault="003A3021" w:rsidP="003A3021">
      <w:pPr>
        <w:shd w:val="clear" w:color="auto" w:fill="CCCCCC"/>
        <w:spacing w:before="100" w:beforeAutospacing="1" w:after="100" w:afterAutospacing="1" w:line="360" w:lineRule="auto"/>
        <w:ind w:firstLine="709"/>
        <w:jc w:val="both"/>
        <w:rPr>
          <w:rFonts w:ascii="Times New Roman" w:eastAsia="Times New Roman" w:hAnsi="Times New Roman" w:cs="Times New Roman"/>
          <w:color w:val="000000"/>
          <w:sz w:val="28"/>
          <w:szCs w:val="28"/>
          <w:lang w:eastAsia="uk-UA"/>
        </w:rPr>
      </w:pPr>
      <w:r w:rsidRPr="003A3021">
        <w:rPr>
          <w:rFonts w:ascii="Times New Roman" w:eastAsia="Times New Roman" w:hAnsi="Times New Roman" w:cs="Times New Roman"/>
          <w:color w:val="000000"/>
          <w:sz w:val="28"/>
          <w:szCs w:val="28"/>
          <w:lang w:eastAsia="uk-UA"/>
        </w:rPr>
        <w:t>22. - відмітка про наявність додатка.</w:t>
      </w:r>
    </w:p>
    <w:p w:rsidR="003A3021" w:rsidRPr="003A3021" w:rsidRDefault="003A3021" w:rsidP="003A3021">
      <w:pPr>
        <w:shd w:val="clear" w:color="auto" w:fill="CCCCCC"/>
        <w:spacing w:before="100" w:beforeAutospacing="1" w:after="100" w:afterAutospacing="1" w:line="360" w:lineRule="auto"/>
        <w:ind w:firstLine="709"/>
        <w:jc w:val="both"/>
        <w:rPr>
          <w:rFonts w:ascii="Times New Roman" w:eastAsia="Times New Roman" w:hAnsi="Times New Roman" w:cs="Times New Roman"/>
          <w:color w:val="000000"/>
          <w:sz w:val="28"/>
          <w:szCs w:val="28"/>
          <w:lang w:eastAsia="uk-UA"/>
        </w:rPr>
      </w:pPr>
      <w:r w:rsidRPr="003A3021">
        <w:rPr>
          <w:rFonts w:ascii="Times New Roman" w:eastAsia="Times New Roman" w:hAnsi="Times New Roman" w:cs="Times New Roman"/>
          <w:color w:val="000000"/>
          <w:sz w:val="28"/>
          <w:szCs w:val="28"/>
          <w:lang w:eastAsia="uk-UA"/>
        </w:rPr>
        <w:t>23. - підпис.</w:t>
      </w:r>
    </w:p>
    <w:p w:rsidR="003A3021" w:rsidRPr="003A3021" w:rsidRDefault="003A3021" w:rsidP="003A3021">
      <w:pPr>
        <w:shd w:val="clear" w:color="auto" w:fill="CCCCCC"/>
        <w:spacing w:before="100" w:beforeAutospacing="1" w:after="100" w:afterAutospacing="1" w:line="360" w:lineRule="auto"/>
        <w:ind w:firstLine="709"/>
        <w:jc w:val="both"/>
        <w:rPr>
          <w:rFonts w:ascii="Times New Roman" w:eastAsia="Times New Roman" w:hAnsi="Times New Roman" w:cs="Times New Roman"/>
          <w:color w:val="000000"/>
          <w:sz w:val="28"/>
          <w:szCs w:val="28"/>
          <w:lang w:eastAsia="uk-UA"/>
        </w:rPr>
      </w:pPr>
      <w:r w:rsidRPr="003A3021">
        <w:rPr>
          <w:rFonts w:ascii="Times New Roman" w:eastAsia="Times New Roman" w:hAnsi="Times New Roman" w:cs="Times New Roman"/>
          <w:color w:val="000000"/>
          <w:sz w:val="28"/>
          <w:szCs w:val="28"/>
          <w:lang w:eastAsia="uk-UA"/>
        </w:rPr>
        <w:t>24. - гриф погодження документа.</w:t>
      </w:r>
    </w:p>
    <w:p w:rsidR="003A3021" w:rsidRPr="003A3021" w:rsidRDefault="003A3021" w:rsidP="003A3021">
      <w:pPr>
        <w:shd w:val="clear" w:color="auto" w:fill="CCCCCC"/>
        <w:spacing w:before="100" w:beforeAutospacing="1" w:after="100" w:afterAutospacing="1" w:line="360" w:lineRule="auto"/>
        <w:ind w:firstLine="709"/>
        <w:jc w:val="both"/>
        <w:rPr>
          <w:rFonts w:ascii="Times New Roman" w:eastAsia="Times New Roman" w:hAnsi="Times New Roman" w:cs="Times New Roman"/>
          <w:color w:val="000000"/>
          <w:sz w:val="28"/>
          <w:szCs w:val="28"/>
          <w:lang w:eastAsia="uk-UA"/>
        </w:rPr>
      </w:pPr>
      <w:r w:rsidRPr="003A3021">
        <w:rPr>
          <w:rFonts w:ascii="Times New Roman" w:eastAsia="Times New Roman" w:hAnsi="Times New Roman" w:cs="Times New Roman"/>
          <w:color w:val="000000"/>
          <w:sz w:val="28"/>
          <w:szCs w:val="28"/>
          <w:lang w:eastAsia="uk-UA"/>
        </w:rPr>
        <w:t>25. - візи документа.</w:t>
      </w:r>
    </w:p>
    <w:p w:rsidR="003A3021" w:rsidRPr="003A3021" w:rsidRDefault="003A3021" w:rsidP="003A3021">
      <w:pPr>
        <w:shd w:val="clear" w:color="auto" w:fill="CCCCCC"/>
        <w:spacing w:before="100" w:beforeAutospacing="1" w:after="100" w:afterAutospacing="1" w:line="360" w:lineRule="auto"/>
        <w:ind w:firstLine="709"/>
        <w:jc w:val="both"/>
        <w:rPr>
          <w:rFonts w:ascii="Times New Roman" w:eastAsia="Times New Roman" w:hAnsi="Times New Roman" w:cs="Times New Roman"/>
          <w:color w:val="000000"/>
          <w:sz w:val="28"/>
          <w:szCs w:val="28"/>
          <w:lang w:eastAsia="uk-UA"/>
        </w:rPr>
      </w:pPr>
      <w:r w:rsidRPr="003A3021">
        <w:rPr>
          <w:rFonts w:ascii="Times New Roman" w:eastAsia="Times New Roman" w:hAnsi="Times New Roman" w:cs="Times New Roman"/>
          <w:color w:val="000000"/>
          <w:sz w:val="28"/>
          <w:szCs w:val="28"/>
          <w:lang w:eastAsia="uk-UA"/>
        </w:rPr>
        <w:t>26. - відбиток печатки.</w:t>
      </w:r>
    </w:p>
    <w:p w:rsidR="003A3021" w:rsidRPr="003A3021" w:rsidRDefault="003A3021" w:rsidP="003A3021">
      <w:pPr>
        <w:shd w:val="clear" w:color="auto" w:fill="CCCCCC"/>
        <w:spacing w:before="100" w:beforeAutospacing="1" w:after="100" w:afterAutospacing="1" w:line="360" w:lineRule="auto"/>
        <w:ind w:firstLine="709"/>
        <w:jc w:val="both"/>
        <w:rPr>
          <w:rFonts w:ascii="Times New Roman" w:eastAsia="Times New Roman" w:hAnsi="Times New Roman" w:cs="Times New Roman"/>
          <w:color w:val="000000"/>
          <w:sz w:val="28"/>
          <w:szCs w:val="28"/>
          <w:lang w:eastAsia="uk-UA"/>
        </w:rPr>
      </w:pPr>
      <w:r w:rsidRPr="003A3021">
        <w:rPr>
          <w:rFonts w:ascii="Times New Roman" w:eastAsia="Times New Roman" w:hAnsi="Times New Roman" w:cs="Times New Roman"/>
          <w:color w:val="000000"/>
          <w:sz w:val="28"/>
          <w:szCs w:val="28"/>
          <w:lang w:eastAsia="uk-UA"/>
        </w:rPr>
        <w:t>27. - відмітка про засвідчення копій.</w:t>
      </w:r>
    </w:p>
    <w:p w:rsidR="003A3021" w:rsidRPr="003A3021" w:rsidRDefault="003A3021" w:rsidP="003A3021">
      <w:pPr>
        <w:shd w:val="clear" w:color="auto" w:fill="CCCCCC"/>
        <w:spacing w:before="100" w:beforeAutospacing="1" w:after="100" w:afterAutospacing="1" w:line="360" w:lineRule="auto"/>
        <w:ind w:firstLine="709"/>
        <w:jc w:val="both"/>
        <w:rPr>
          <w:rFonts w:ascii="Times New Roman" w:eastAsia="Times New Roman" w:hAnsi="Times New Roman" w:cs="Times New Roman"/>
          <w:color w:val="000000"/>
          <w:sz w:val="28"/>
          <w:szCs w:val="28"/>
          <w:lang w:eastAsia="uk-UA"/>
        </w:rPr>
      </w:pPr>
      <w:r w:rsidRPr="003A3021">
        <w:rPr>
          <w:rFonts w:ascii="Times New Roman" w:eastAsia="Times New Roman" w:hAnsi="Times New Roman" w:cs="Times New Roman"/>
          <w:color w:val="000000"/>
          <w:sz w:val="28"/>
          <w:szCs w:val="28"/>
          <w:lang w:eastAsia="uk-UA"/>
        </w:rPr>
        <w:t>28. - прізвище виконавця і номер його телефону.</w:t>
      </w:r>
    </w:p>
    <w:p w:rsidR="003A3021" w:rsidRPr="003A3021" w:rsidRDefault="003A3021" w:rsidP="003A3021">
      <w:pPr>
        <w:shd w:val="clear" w:color="auto" w:fill="CCCCCC"/>
        <w:spacing w:before="100" w:beforeAutospacing="1" w:after="100" w:afterAutospacing="1" w:line="360" w:lineRule="auto"/>
        <w:ind w:firstLine="709"/>
        <w:jc w:val="both"/>
        <w:rPr>
          <w:rFonts w:ascii="Times New Roman" w:eastAsia="Times New Roman" w:hAnsi="Times New Roman" w:cs="Times New Roman"/>
          <w:color w:val="000000"/>
          <w:sz w:val="28"/>
          <w:szCs w:val="28"/>
          <w:lang w:eastAsia="uk-UA"/>
        </w:rPr>
      </w:pPr>
      <w:r w:rsidRPr="003A3021">
        <w:rPr>
          <w:rFonts w:ascii="Times New Roman" w:eastAsia="Times New Roman" w:hAnsi="Times New Roman" w:cs="Times New Roman"/>
          <w:color w:val="000000"/>
          <w:sz w:val="28"/>
          <w:szCs w:val="28"/>
          <w:lang w:eastAsia="uk-UA"/>
        </w:rPr>
        <w:t>29. - відмітка про виконання документа і направлення його до справи.</w:t>
      </w:r>
    </w:p>
    <w:p w:rsidR="003A3021" w:rsidRPr="003A3021" w:rsidRDefault="003A3021" w:rsidP="003A3021">
      <w:pPr>
        <w:shd w:val="clear" w:color="auto" w:fill="CCCCCC"/>
        <w:spacing w:before="100" w:beforeAutospacing="1" w:after="100" w:afterAutospacing="1" w:line="360" w:lineRule="auto"/>
        <w:ind w:firstLine="709"/>
        <w:jc w:val="both"/>
        <w:rPr>
          <w:rFonts w:ascii="Times New Roman" w:eastAsia="Times New Roman" w:hAnsi="Times New Roman" w:cs="Times New Roman"/>
          <w:color w:val="000000"/>
          <w:sz w:val="28"/>
          <w:szCs w:val="28"/>
          <w:lang w:eastAsia="uk-UA"/>
        </w:rPr>
      </w:pPr>
      <w:r w:rsidRPr="003A3021">
        <w:rPr>
          <w:rFonts w:ascii="Times New Roman" w:eastAsia="Times New Roman" w:hAnsi="Times New Roman" w:cs="Times New Roman"/>
          <w:color w:val="000000"/>
          <w:sz w:val="28"/>
          <w:szCs w:val="28"/>
          <w:lang w:eastAsia="uk-UA"/>
        </w:rPr>
        <w:t>30. - відмітка про наявність документа в електронній формі.</w:t>
      </w:r>
    </w:p>
    <w:p w:rsidR="003A3021" w:rsidRPr="003A3021" w:rsidRDefault="003A3021" w:rsidP="003A3021">
      <w:pPr>
        <w:shd w:val="clear" w:color="auto" w:fill="CCCCCC"/>
        <w:spacing w:before="100" w:beforeAutospacing="1" w:after="100" w:afterAutospacing="1" w:line="360" w:lineRule="auto"/>
        <w:ind w:firstLine="709"/>
        <w:jc w:val="both"/>
        <w:rPr>
          <w:rFonts w:ascii="Times New Roman" w:eastAsia="Times New Roman" w:hAnsi="Times New Roman" w:cs="Times New Roman"/>
          <w:color w:val="000000"/>
          <w:sz w:val="28"/>
          <w:szCs w:val="28"/>
          <w:lang w:eastAsia="uk-UA"/>
        </w:rPr>
      </w:pPr>
      <w:r w:rsidRPr="003A3021">
        <w:rPr>
          <w:rFonts w:ascii="Times New Roman" w:eastAsia="Times New Roman" w:hAnsi="Times New Roman" w:cs="Times New Roman"/>
          <w:color w:val="000000"/>
          <w:sz w:val="28"/>
          <w:szCs w:val="28"/>
          <w:lang w:eastAsia="uk-UA"/>
        </w:rPr>
        <w:t>31. - відмітка про надходження документа до організації від адресата.</w:t>
      </w:r>
    </w:p>
    <w:p w:rsidR="003A3021" w:rsidRPr="003A3021" w:rsidRDefault="003A3021" w:rsidP="003A3021">
      <w:pPr>
        <w:shd w:val="clear" w:color="auto" w:fill="CCCCCC"/>
        <w:spacing w:before="100" w:beforeAutospacing="1" w:after="100" w:afterAutospacing="1" w:line="360" w:lineRule="auto"/>
        <w:ind w:firstLine="709"/>
        <w:jc w:val="both"/>
        <w:rPr>
          <w:rFonts w:ascii="Times New Roman" w:eastAsia="Times New Roman" w:hAnsi="Times New Roman" w:cs="Times New Roman"/>
          <w:color w:val="000000"/>
          <w:sz w:val="28"/>
          <w:szCs w:val="28"/>
          <w:lang w:eastAsia="uk-UA"/>
        </w:rPr>
      </w:pPr>
      <w:r w:rsidRPr="003A3021">
        <w:rPr>
          <w:rFonts w:ascii="Times New Roman" w:eastAsia="Times New Roman" w:hAnsi="Times New Roman" w:cs="Times New Roman"/>
          <w:color w:val="000000"/>
          <w:sz w:val="28"/>
          <w:szCs w:val="28"/>
          <w:lang w:eastAsia="uk-UA"/>
        </w:rPr>
        <w:t>32. - запис про державну реєстрацію.</w:t>
      </w:r>
    </w:p>
    <w:p w:rsidR="003A3021" w:rsidRPr="003A3021" w:rsidRDefault="003A3021" w:rsidP="003A3021">
      <w:pPr>
        <w:shd w:val="clear" w:color="auto" w:fill="CCCCCC"/>
        <w:spacing w:before="100" w:beforeAutospacing="1" w:after="100" w:afterAutospacing="1" w:line="360" w:lineRule="auto"/>
        <w:ind w:firstLine="709"/>
        <w:jc w:val="both"/>
        <w:rPr>
          <w:rFonts w:ascii="Times New Roman" w:eastAsia="Times New Roman" w:hAnsi="Times New Roman" w:cs="Times New Roman"/>
          <w:color w:val="000000"/>
          <w:sz w:val="28"/>
          <w:szCs w:val="28"/>
          <w:lang w:eastAsia="uk-UA"/>
        </w:rPr>
      </w:pPr>
      <w:r w:rsidRPr="003A3021">
        <w:rPr>
          <w:rFonts w:ascii="Times New Roman" w:eastAsia="Times New Roman" w:hAnsi="Times New Roman" w:cs="Times New Roman"/>
          <w:color w:val="000000"/>
          <w:sz w:val="28"/>
          <w:szCs w:val="28"/>
          <w:lang w:eastAsia="uk-UA"/>
        </w:rPr>
        <w:t>Склад обов'язкових реквізитів у разі потреби може бути доповнений такими відомостями: розписка виконавця про одержання документа; хід виконання.</w:t>
      </w:r>
    </w:p>
    <w:p w:rsidR="003A3021" w:rsidRPr="003A3021" w:rsidRDefault="003A3021" w:rsidP="003A3021">
      <w:pPr>
        <w:shd w:val="clear" w:color="auto" w:fill="CCCCCC"/>
        <w:spacing w:before="100" w:beforeAutospacing="1" w:after="100" w:afterAutospacing="1" w:line="360" w:lineRule="auto"/>
        <w:ind w:firstLine="709"/>
        <w:jc w:val="both"/>
        <w:rPr>
          <w:rFonts w:ascii="Times New Roman" w:eastAsia="Times New Roman" w:hAnsi="Times New Roman" w:cs="Times New Roman"/>
          <w:color w:val="000000"/>
          <w:sz w:val="28"/>
          <w:szCs w:val="28"/>
          <w:lang w:eastAsia="uk-UA"/>
        </w:rPr>
      </w:pPr>
      <w:r w:rsidRPr="003A3021">
        <w:rPr>
          <w:rFonts w:ascii="Times New Roman" w:eastAsia="Times New Roman" w:hAnsi="Times New Roman" w:cs="Times New Roman"/>
          <w:color w:val="000000"/>
          <w:sz w:val="28"/>
          <w:szCs w:val="28"/>
          <w:lang w:eastAsia="uk-UA"/>
        </w:rPr>
        <w:t>У різних типах документів склад реквізитів неоднаковий: він залежить від змісту, призначення і способу оброблення документа.</w:t>
      </w:r>
    </w:p>
    <w:p w:rsidR="003A3021" w:rsidRPr="003A3021" w:rsidRDefault="003A3021" w:rsidP="003A3021">
      <w:pPr>
        <w:shd w:val="clear" w:color="auto" w:fill="CCCCCC"/>
        <w:spacing w:before="100" w:beforeAutospacing="1" w:after="100" w:afterAutospacing="1" w:line="360" w:lineRule="auto"/>
        <w:ind w:firstLine="709"/>
        <w:jc w:val="both"/>
        <w:rPr>
          <w:rFonts w:ascii="Times New Roman" w:eastAsia="Times New Roman" w:hAnsi="Times New Roman" w:cs="Times New Roman"/>
          <w:color w:val="000000"/>
          <w:sz w:val="28"/>
          <w:szCs w:val="28"/>
          <w:lang w:eastAsia="uk-UA"/>
        </w:rPr>
      </w:pPr>
      <w:r w:rsidRPr="003A3021">
        <w:rPr>
          <w:rFonts w:ascii="Times New Roman" w:eastAsia="Times New Roman" w:hAnsi="Times New Roman" w:cs="Times New Roman"/>
          <w:color w:val="000000"/>
          <w:sz w:val="28"/>
          <w:szCs w:val="28"/>
          <w:lang w:eastAsia="uk-UA"/>
        </w:rPr>
        <w:t xml:space="preserve">Кожному реквізиту відведене певне місце, що робить документи зручними для зорового сприйняття, спрощує їх опрацювання. Подаємо схему </w:t>
      </w:r>
      <w:proofErr w:type="spellStart"/>
      <w:r w:rsidRPr="003A3021">
        <w:rPr>
          <w:rFonts w:ascii="Times New Roman" w:eastAsia="Times New Roman" w:hAnsi="Times New Roman" w:cs="Times New Roman"/>
          <w:color w:val="000000"/>
          <w:sz w:val="28"/>
          <w:szCs w:val="28"/>
          <w:lang w:eastAsia="uk-UA"/>
        </w:rPr>
        <w:lastRenderedPageBreak/>
        <w:t>розташованості</w:t>
      </w:r>
      <w:proofErr w:type="spellEnd"/>
      <w:r w:rsidRPr="003A3021">
        <w:rPr>
          <w:rFonts w:ascii="Times New Roman" w:eastAsia="Times New Roman" w:hAnsi="Times New Roman" w:cs="Times New Roman"/>
          <w:color w:val="000000"/>
          <w:sz w:val="28"/>
          <w:szCs w:val="28"/>
          <w:lang w:eastAsia="uk-UA"/>
        </w:rPr>
        <w:t xml:space="preserve"> реквізитів і меж зон на форматі А4 кутового і поздовжнього бланка (Рис. А. 1,2).</w:t>
      </w:r>
    </w:p>
    <w:p w:rsidR="003A3021" w:rsidRPr="003A3021" w:rsidRDefault="003A3021" w:rsidP="003A3021">
      <w:pPr>
        <w:shd w:val="clear" w:color="auto" w:fill="CCCCCC"/>
        <w:spacing w:before="100" w:beforeAutospacing="1" w:after="100" w:afterAutospacing="1" w:line="360" w:lineRule="auto"/>
        <w:ind w:firstLine="709"/>
        <w:jc w:val="both"/>
        <w:rPr>
          <w:rFonts w:ascii="Times New Roman" w:eastAsia="Times New Roman" w:hAnsi="Times New Roman" w:cs="Times New Roman"/>
          <w:color w:val="000000"/>
          <w:sz w:val="28"/>
          <w:szCs w:val="28"/>
          <w:lang w:eastAsia="uk-UA"/>
        </w:rPr>
      </w:pPr>
      <w:r w:rsidRPr="003A3021">
        <w:rPr>
          <w:rFonts w:ascii="Times New Roman" w:eastAsia="Times New Roman" w:hAnsi="Times New Roman" w:cs="Times New Roman"/>
          <w:color w:val="000000"/>
          <w:sz w:val="28"/>
          <w:szCs w:val="28"/>
          <w:lang w:eastAsia="uk-UA"/>
        </w:rPr>
        <w:t>Документи, що їх складають в установі, організації, повинні мати такі обов'язкові реквізити:</w:t>
      </w:r>
    </w:p>
    <w:p w:rsidR="003A3021" w:rsidRPr="003A3021" w:rsidRDefault="003A3021" w:rsidP="003A3021">
      <w:pPr>
        <w:shd w:val="clear" w:color="auto" w:fill="CCCCCC"/>
        <w:spacing w:before="100" w:beforeAutospacing="1" w:after="100" w:afterAutospacing="1" w:line="360" w:lineRule="auto"/>
        <w:ind w:firstLine="709"/>
        <w:jc w:val="both"/>
        <w:rPr>
          <w:rFonts w:ascii="Times New Roman" w:eastAsia="Times New Roman" w:hAnsi="Times New Roman" w:cs="Times New Roman"/>
          <w:color w:val="000000"/>
          <w:sz w:val="28"/>
          <w:szCs w:val="28"/>
          <w:lang w:eastAsia="uk-UA"/>
        </w:rPr>
      </w:pPr>
      <w:r w:rsidRPr="003A3021">
        <w:rPr>
          <w:rFonts w:ascii="Times New Roman" w:eastAsia="Times New Roman" w:hAnsi="Times New Roman" w:cs="Times New Roman"/>
          <w:color w:val="000000"/>
          <w:sz w:val="28"/>
          <w:szCs w:val="28"/>
          <w:lang w:eastAsia="uk-UA"/>
        </w:rPr>
        <w:t>назву організації (07);</w:t>
      </w:r>
    </w:p>
    <w:p w:rsidR="003A3021" w:rsidRPr="003A3021" w:rsidRDefault="003A3021" w:rsidP="003A3021">
      <w:pPr>
        <w:shd w:val="clear" w:color="auto" w:fill="CCCCCC"/>
        <w:spacing w:before="100" w:beforeAutospacing="1" w:after="100" w:afterAutospacing="1" w:line="360" w:lineRule="auto"/>
        <w:ind w:firstLine="709"/>
        <w:jc w:val="both"/>
        <w:rPr>
          <w:rFonts w:ascii="Times New Roman" w:eastAsia="Times New Roman" w:hAnsi="Times New Roman" w:cs="Times New Roman"/>
          <w:color w:val="000000"/>
          <w:sz w:val="28"/>
          <w:szCs w:val="28"/>
          <w:lang w:eastAsia="uk-UA"/>
        </w:rPr>
      </w:pPr>
      <w:r w:rsidRPr="003A3021">
        <w:rPr>
          <w:rFonts w:ascii="Times New Roman" w:eastAsia="Times New Roman" w:hAnsi="Times New Roman" w:cs="Times New Roman"/>
          <w:color w:val="000000"/>
          <w:sz w:val="28"/>
          <w:szCs w:val="28"/>
          <w:lang w:eastAsia="uk-UA"/>
        </w:rPr>
        <w:t>назву виду документа (10) (не зазначаючи у листах);</w:t>
      </w:r>
    </w:p>
    <w:p w:rsidR="003A3021" w:rsidRPr="003A3021" w:rsidRDefault="003A3021" w:rsidP="003A3021">
      <w:pPr>
        <w:shd w:val="clear" w:color="auto" w:fill="CCCCCC"/>
        <w:spacing w:before="100" w:beforeAutospacing="1" w:after="100" w:afterAutospacing="1" w:line="360" w:lineRule="auto"/>
        <w:ind w:firstLine="709"/>
        <w:jc w:val="both"/>
        <w:rPr>
          <w:rFonts w:ascii="Times New Roman" w:eastAsia="Times New Roman" w:hAnsi="Times New Roman" w:cs="Times New Roman"/>
          <w:color w:val="000000"/>
          <w:sz w:val="28"/>
          <w:szCs w:val="28"/>
          <w:lang w:eastAsia="uk-UA"/>
        </w:rPr>
      </w:pPr>
      <w:r w:rsidRPr="003A3021">
        <w:rPr>
          <w:rFonts w:ascii="Times New Roman" w:eastAsia="Times New Roman" w:hAnsi="Times New Roman" w:cs="Times New Roman"/>
          <w:color w:val="000000"/>
          <w:sz w:val="28"/>
          <w:szCs w:val="28"/>
          <w:lang w:eastAsia="uk-UA"/>
        </w:rPr>
        <w:t>дату (11);</w:t>
      </w:r>
    </w:p>
    <w:p w:rsidR="003A3021" w:rsidRPr="003A3021" w:rsidRDefault="003A3021" w:rsidP="003A3021">
      <w:pPr>
        <w:shd w:val="clear" w:color="auto" w:fill="CCCCCC"/>
        <w:spacing w:before="100" w:beforeAutospacing="1" w:after="100" w:afterAutospacing="1" w:line="360" w:lineRule="auto"/>
        <w:ind w:firstLine="709"/>
        <w:jc w:val="both"/>
        <w:rPr>
          <w:rFonts w:ascii="Times New Roman" w:eastAsia="Times New Roman" w:hAnsi="Times New Roman" w:cs="Times New Roman"/>
          <w:color w:val="000000"/>
          <w:sz w:val="28"/>
          <w:szCs w:val="28"/>
          <w:lang w:eastAsia="uk-UA"/>
        </w:rPr>
      </w:pPr>
      <w:r w:rsidRPr="003A3021">
        <w:rPr>
          <w:rFonts w:ascii="Times New Roman" w:eastAsia="Times New Roman" w:hAnsi="Times New Roman" w:cs="Times New Roman"/>
          <w:color w:val="000000"/>
          <w:sz w:val="28"/>
          <w:szCs w:val="28"/>
          <w:lang w:eastAsia="uk-UA"/>
        </w:rPr>
        <w:t>реєстраційний індекс документа (12);</w:t>
      </w:r>
    </w:p>
    <w:p w:rsidR="003A3021" w:rsidRPr="003A3021" w:rsidRDefault="003A3021" w:rsidP="003A3021">
      <w:pPr>
        <w:shd w:val="clear" w:color="auto" w:fill="CCCCCC"/>
        <w:spacing w:before="100" w:beforeAutospacing="1" w:after="100" w:afterAutospacing="1" w:line="360" w:lineRule="auto"/>
        <w:ind w:firstLine="709"/>
        <w:jc w:val="both"/>
        <w:rPr>
          <w:rFonts w:ascii="Times New Roman" w:eastAsia="Times New Roman" w:hAnsi="Times New Roman" w:cs="Times New Roman"/>
          <w:color w:val="000000"/>
          <w:sz w:val="28"/>
          <w:szCs w:val="28"/>
          <w:lang w:eastAsia="uk-UA"/>
        </w:rPr>
      </w:pPr>
      <w:r w:rsidRPr="003A3021">
        <w:rPr>
          <w:rFonts w:ascii="Times New Roman" w:eastAsia="Times New Roman" w:hAnsi="Times New Roman" w:cs="Times New Roman"/>
          <w:color w:val="000000"/>
          <w:sz w:val="28"/>
          <w:szCs w:val="28"/>
          <w:lang w:eastAsia="uk-UA"/>
        </w:rPr>
        <w:t>заголовок до тексту (19);</w:t>
      </w:r>
    </w:p>
    <w:p w:rsidR="003A3021" w:rsidRPr="003A3021" w:rsidRDefault="003A3021" w:rsidP="003A3021">
      <w:pPr>
        <w:shd w:val="clear" w:color="auto" w:fill="CCCCCC"/>
        <w:spacing w:before="100" w:beforeAutospacing="1" w:after="100" w:afterAutospacing="1" w:line="360" w:lineRule="auto"/>
        <w:ind w:firstLine="709"/>
        <w:jc w:val="both"/>
        <w:rPr>
          <w:rFonts w:ascii="Times New Roman" w:eastAsia="Times New Roman" w:hAnsi="Times New Roman" w:cs="Times New Roman"/>
          <w:color w:val="000000"/>
          <w:sz w:val="28"/>
          <w:szCs w:val="28"/>
          <w:lang w:eastAsia="uk-UA"/>
        </w:rPr>
      </w:pPr>
      <w:r w:rsidRPr="003A3021">
        <w:rPr>
          <w:rFonts w:ascii="Times New Roman" w:eastAsia="Times New Roman" w:hAnsi="Times New Roman" w:cs="Times New Roman"/>
          <w:color w:val="000000"/>
          <w:sz w:val="28"/>
          <w:szCs w:val="28"/>
          <w:lang w:eastAsia="uk-UA"/>
        </w:rPr>
        <w:t>текст документа (210;</w:t>
      </w:r>
    </w:p>
    <w:p w:rsidR="003A3021" w:rsidRPr="003A3021" w:rsidRDefault="003A3021" w:rsidP="003A3021">
      <w:pPr>
        <w:shd w:val="clear" w:color="auto" w:fill="CCCCCC"/>
        <w:spacing w:before="100" w:beforeAutospacing="1" w:after="100" w:afterAutospacing="1" w:line="360" w:lineRule="auto"/>
        <w:ind w:firstLine="709"/>
        <w:jc w:val="both"/>
        <w:rPr>
          <w:rFonts w:ascii="Times New Roman" w:eastAsia="Times New Roman" w:hAnsi="Times New Roman" w:cs="Times New Roman"/>
          <w:color w:val="000000"/>
          <w:sz w:val="28"/>
          <w:szCs w:val="28"/>
          <w:lang w:eastAsia="uk-UA"/>
        </w:rPr>
      </w:pPr>
      <w:r w:rsidRPr="003A3021">
        <w:rPr>
          <w:rFonts w:ascii="Times New Roman" w:eastAsia="Times New Roman" w:hAnsi="Times New Roman" w:cs="Times New Roman"/>
          <w:color w:val="000000"/>
          <w:sz w:val="28"/>
          <w:szCs w:val="28"/>
          <w:lang w:eastAsia="uk-UA"/>
        </w:rPr>
        <w:t>підпис (23).</w:t>
      </w:r>
    </w:p>
    <w:p w:rsidR="003A3021" w:rsidRPr="003A3021" w:rsidRDefault="003A3021" w:rsidP="003A3021">
      <w:pPr>
        <w:shd w:val="clear" w:color="auto" w:fill="CCCCCC"/>
        <w:spacing w:before="100" w:beforeAutospacing="1" w:after="100" w:afterAutospacing="1" w:line="360" w:lineRule="auto"/>
        <w:ind w:firstLine="709"/>
        <w:jc w:val="both"/>
        <w:rPr>
          <w:rFonts w:ascii="Times New Roman" w:eastAsia="Times New Roman" w:hAnsi="Times New Roman" w:cs="Times New Roman"/>
          <w:color w:val="000000"/>
          <w:sz w:val="28"/>
          <w:szCs w:val="28"/>
          <w:lang w:eastAsia="uk-UA"/>
        </w:rPr>
      </w:pPr>
      <w:r w:rsidRPr="003A3021">
        <w:rPr>
          <w:rFonts w:ascii="Times New Roman" w:eastAsia="Times New Roman" w:hAnsi="Times New Roman" w:cs="Times New Roman"/>
          <w:color w:val="000000"/>
          <w:sz w:val="28"/>
          <w:szCs w:val="28"/>
          <w:lang w:eastAsia="uk-UA"/>
        </w:rPr>
        <w:t>Оформлюючи різні види документів відповідно до нормативних документів, крім зазначених обов'язкових реквізитів, використовують такі: 01,02, 03,04,05,06,08,09,13,14,15,16,17,18,22,24,25,26,27,28,29,30,31,32.</w:t>
      </w:r>
    </w:p>
    <w:p w:rsidR="003A3021" w:rsidRPr="003A3021" w:rsidRDefault="003A3021" w:rsidP="003A3021">
      <w:pPr>
        <w:shd w:val="clear" w:color="auto" w:fill="CCCCCC"/>
        <w:spacing w:before="100" w:beforeAutospacing="1" w:after="100" w:afterAutospacing="1" w:line="360" w:lineRule="auto"/>
        <w:ind w:firstLine="709"/>
        <w:jc w:val="both"/>
        <w:rPr>
          <w:rFonts w:ascii="Times New Roman" w:eastAsia="Times New Roman" w:hAnsi="Times New Roman" w:cs="Times New Roman"/>
          <w:color w:val="000000"/>
          <w:sz w:val="28"/>
          <w:szCs w:val="28"/>
          <w:lang w:eastAsia="uk-UA"/>
        </w:rPr>
      </w:pPr>
      <w:r w:rsidRPr="003A3021">
        <w:rPr>
          <w:rFonts w:ascii="Times New Roman" w:eastAsia="Times New Roman" w:hAnsi="Times New Roman" w:cs="Times New Roman"/>
          <w:color w:val="000000"/>
          <w:sz w:val="28"/>
          <w:szCs w:val="28"/>
          <w:lang w:eastAsia="uk-UA"/>
        </w:rPr>
        <w:t>Зразок оформлення документа подано на с. 404.</w:t>
      </w:r>
    </w:p>
    <w:p w:rsidR="003A3021" w:rsidRPr="003A3021" w:rsidRDefault="003A3021" w:rsidP="003A3021">
      <w:pPr>
        <w:shd w:val="clear" w:color="auto" w:fill="CCCCCC"/>
        <w:spacing w:before="100" w:beforeAutospacing="1" w:after="100" w:afterAutospacing="1" w:line="360" w:lineRule="auto"/>
        <w:ind w:firstLine="709"/>
        <w:jc w:val="both"/>
        <w:rPr>
          <w:rFonts w:ascii="Times New Roman" w:eastAsia="Times New Roman" w:hAnsi="Times New Roman" w:cs="Times New Roman"/>
          <w:color w:val="000000"/>
          <w:sz w:val="28"/>
          <w:szCs w:val="28"/>
          <w:lang w:eastAsia="uk-UA"/>
        </w:rPr>
      </w:pPr>
      <w:r w:rsidRPr="003A3021">
        <w:rPr>
          <w:rFonts w:ascii="Times New Roman" w:eastAsia="Times New Roman" w:hAnsi="Times New Roman" w:cs="Times New Roman"/>
          <w:color w:val="000000"/>
          <w:sz w:val="28"/>
          <w:szCs w:val="28"/>
          <w:lang w:eastAsia="uk-UA"/>
        </w:rPr>
        <w:t>У документах, що їх оформлюють на двох та більше сторінках, реквізити 22-28 проставляються після тексту (21), а 29-31 - на нижньому березі першої сторінки.</w:t>
      </w:r>
    </w:p>
    <w:p w:rsidR="001F0B3F" w:rsidRDefault="003A3021">
      <w:r>
        <w:rPr>
          <w:noProof/>
          <w:lang w:eastAsia="uk-UA"/>
        </w:rPr>
        <w:lastRenderedPageBreak/>
        <w:drawing>
          <wp:inline distT="0" distB="0" distL="0" distR="0">
            <wp:extent cx="3419475" cy="4991100"/>
            <wp:effectExtent l="0" t="0" r="9525" b="0"/>
            <wp:docPr id="1" name="Рисунок 1" descr="https://pidruchniki.com/imag/document/shev_umov/image00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pidruchniki.com/imag/document/shev_umov/image008.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419475" cy="4991100"/>
                    </a:xfrm>
                    <a:prstGeom prst="rect">
                      <a:avLst/>
                    </a:prstGeom>
                    <a:noFill/>
                    <a:ln>
                      <a:noFill/>
                    </a:ln>
                  </pic:spPr>
                </pic:pic>
              </a:graphicData>
            </a:graphic>
          </wp:inline>
        </w:drawing>
      </w:r>
    </w:p>
    <w:p w:rsidR="003A3021" w:rsidRDefault="003A3021">
      <w:r>
        <w:rPr>
          <w:noProof/>
          <w:lang w:eastAsia="uk-UA"/>
        </w:rPr>
        <w:lastRenderedPageBreak/>
        <w:drawing>
          <wp:inline distT="0" distB="0" distL="0" distR="0">
            <wp:extent cx="3329940" cy="4899660"/>
            <wp:effectExtent l="0" t="0" r="3810" b="0"/>
            <wp:docPr id="2" name="Рисунок 2" descr="https://pidruchniki.com/imag/document/shev_umov/image00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pidruchniki.com/imag/document/shev_umov/image009.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329940" cy="4899660"/>
                    </a:xfrm>
                    <a:prstGeom prst="rect">
                      <a:avLst/>
                    </a:prstGeom>
                    <a:noFill/>
                    <a:ln>
                      <a:noFill/>
                    </a:ln>
                  </pic:spPr>
                </pic:pic>
              </a:graphicData>
            </a:graphic>
          </wp:inline>
        </w:drawing>
      </w:r>
    </w:p>
    <w:p w:rsidR="00C81C69" w:rsidRDefault="00C81C69"/>
    <w:p w:rsidR="00C81C69" w:rsidRPr="00C81C69" w:rsidRDefault="00C81C69">
      <w:pPr>
        <w:rPr>
          <w:rFonts w:ascii="Times New Roman" w:hAnsi="Times New Roman" w:cs="Times New Roman"/>
          <w:sz w:val="28"/>
          <w:szCs w:val="28"/>
        </w:rPr>
      </w:pPr>
      <w:r>
        <w:rPr>
          <w:rFonts w:ascii="Times New Roman" w:hAnsi="Times New Roman" w:cs="Times New Roman"/>
          <w:sz w:val="28"/>
          <w:szCs w:val="28"/>
        </w:rPr>
        <w:t xml:space="preserve">Джерело: </w:t>
      </w:r>
      <w:r w:rsidRPr="00C81C69">
        <w:rPr>
          <w:rFonts w:ascii="Times New Roman" w:hAnsi="Times New Roman" w:cs="Times New Roman"/>
          <w:sz w:val="28"/>
          <w:szCs w:val="28"/>
        </w:rPr>
        <w:t>https://pidruchniki.com/1601101340635/dokumentoznavstvo/natsionalniy_standart_ukrayini#82</w:t>
      </w:r>
      <w:bookmarkStart w:id="0" w:name="_GoBack"/>
      <w:bookmarkEnd w:id="0"/>
    </w:p>
    <w:sectPr w:rsidR="00C81C69" w:rsidRPr="00C81C69">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3021"/>
    <w:rsid w:val="001F0B3F"/>
    <w:rsid w:val="003A3021"/>
    <w:rsid w:val="006039E1"/>
    <w:rsid w:val="00B408E5"/>
    <w:rsid w:val="00C81C6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3A3021"/>
    <w:pPr>
      <w:spacing w:before="100" w:beforeAutospacing="1" w:after="100" w:afterAutospacing="1" w:line="240" w:lineRule="auto"/>
      <w:outlineLvl w:val="2"/>
    </w:pPr>
    <w:rPr>
      <w:rFonts w:ascii="Times New Roman" w:eastAsia="Times New Roman" w:hAnsi="Times New Roman" w:cs="Times New Roman"/>
      <w:b/>
      <w:bCs/>
      <w:sz w:val="27"/>
      <w:szCs w:val="27"/>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3A3021"/>
    <w:rPr>
      <w:rFonts w:ascii="Times New Roman" w:eastAsia="Times New Roman" w:hAnsi="Times New Roman" w:cs="Times New Roman"/>
      <w:b/>
      <w:bCs/>
      <w:sz w:val="27"/>
      <w:szCs w:val="27"/>
      <w:lang w:eastAsia="uk-UA"/>
    </w:rPr>
  </w:style>
  <w:style w:type="paragraph" w:styleId="a3">
    <w:name w:val="Normal (Web)"/>
    <w:basedOn w:val="a"/>
    <w:uiPriority w:val="99"/>
    <w:semiHidden/>
    <w:unhideWhenUsed/>
    <w:rsid w:val="003A3021"/>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4">
    <w:name w:val="Balloon Text"/>
    <w:basedOn w:val="a"/>
    <w:link w:val="a5"/>
    <w:uiPriority w:val="99"/>
    <w:semiHidden/>
    <w:unhideWhenUsed/>
    <w:rsid w:val="003A3021"/>
    <w:pPr>
      <w:spacing w:after="0" w:line="240" w:lineRule="auto"/>
    </w:pPr>
    <w:rPr>
      <w:rFonts w:ascii="Tahoma" w:hAnsi="Tahoma" w:cs="Tahoma"/>
      <w:sz w:val="16"/>
      <w:szCs w:val="16"/>
    </w:rPr>
  </w:style>
  <w:style w:type="character" w:customStyle="1" w:styleId="a5">
    <w:name w:val="Текст у виносці Знак"/>
    <w:basedOn w:val="a0"/>
    <w:link w:val="a4"/>
    <w:uiPriority w:val="99"/>
    <w:semiHidden/>
    <w:rsid w:val="003A302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3A3021"/>
    <w:pPr>
      <w:spacing w:before="100" w:beforeAutospacing="1" w:after="100" w:afterAutospacing="1" w:line="240" w:lineRule="auto"/>
      <w:outlineLvl w:val="2"/>
    </w:pPr>
    <w:rPr>
      <w:rFonts w:ascii="Times New Roman" w:eastAsia="Times New Roman" w:hAnsi="Times New Roman" w:cs="Times New Roman"/>
      <w:b/>
      <w:bCs/>
      <w:sz w:val="27"/>
      <w:szCs w:val="27"/>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3A3021"/>
    <w:rPr>
      <w:rFonts w:ascii="Times New Roman" w:eastAsia="Times New Roman" w:hAnsi="Times New Roman" w:cs="Times New Roman"/>
      <w:b/>
      <w:bCs/>
      <w:sz w:val="27"/>
      <w:szCs w:val="27"/>
      <w:lang w:eastAsia="uk-UA"/>
    </w:rPr>
  </w:style>
  <w:style w:type="paragraph" w:styleId="a3">
    <w:name w:val="Normal (Web)"/>
    <w:basedOn w:val="a"/>
    <w:uiPriority w:val="99"/>
    <w:semiHidden/>
    <w:unhideWhenUsed/>
    <w:rsid w:val="003A3021"/>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4">
    <w:name w:val="Balloon Text"/>
    <w:basedOn w:val="a"/>
    <w:link w:val="a5"/>
    <w:uiPriority w:val="99"/>
    <w:semiHidden/>
    <w:unhideWhenUsed/>
    <w:rsid w:val="003A3021"/>
    <w:pPr>
      <w:spacing w:after="0" w:line="240" w:lineRule="auto"/>
    </w:pPr>
    <w:rPr>
      <w:rFonts w:ascii="Tahoma" w:hAnsi="Tahoma" w:cs="Tahoma"/>
      <w:sz w:val="16"/>
      <w:szCs w:val="16"/>
    </w:rPr>
  </w:style>
  <w:style w:type="character" w:customStyle="1" w:styleId="a5">
    <w:name w:val="Текст у виносці Знак"/>
    <w:basedOn w:val="a0"/>
    <w:link w:val="a4"/>
    <w:uiPriority w:val="99"/>
    <w:semiHidden/>
    <w:rsid w:val="003A302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35411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6</Pages>
  <Words>2614</Words>
  <Characters>1490</Characters>
  <Application>Microsoft Office Word</Application>
  <DocSecurity>0</DocSecurity>
  <Lines>12</Lines>
  <Paragraphs>8</Paragraphs>
  <ScaleCrop>false</ScaleCrop>
  <Company/>
  <LinksUpToDate>false</LinksUpToDate>
  <CharactersWithSpaces>4096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RomanS</dc:creator>
  <cp:lastModifiedBy>RomanS</cp:lastModifiedBy>
  <cp:revision>2</cp:revision>
  <dcterms:created xsi:type="dcterms:W3CDTF">2018-10-30T10:40:00Z</dcterms:created>
  <dcterms:modified xsi:type="dcterms:W3CDTF">2018-10-30T10:45:00Z</dcterms:modified>
</cp:coreProperties>
</file>